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85" w:rsidRDefault="009C1385" w:rsidP="009C138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C1385" w:rsidRDefault="009C1385" w:rsidP="009C138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C1385" w:rsidRDefault="009C1385" w:rsidP="009C1385">
      <w:pPr>
        <w:pStyle w:val="Recuodecorpodetexto3"/>
        <w:ind w:left="0" w:firstLine="0"/>
        <w:jc w:val="center"/>
        <w:rPr>
          <w:b/>
          <w:sz w:val="24"/>
        </w:rPr>
      </w:pPr>
    </w:p>
    <w:p w:rsidR="009C1385" w:rsidRDefault="009C1385" w:rsidP="009C138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C1385" w:rsidRDefault="009C1385" w:rsidP="009C138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C1385" w:rsidRDefault="009C1385" w:rsidP="009C138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C1056" w:rsidRPr="00CC1056">
        <w:rPr>
          <w:b/>
          <w:i w:val="0"/>
        </w:rPr>
        <w:t>121/2015.</w:t>
      </w:r>
    </w:p>
    <w:p w:rsidR="009C1385" w:rsidRDefault="009C1385" w:rsidP="009C1385">
      <w:pPr>
        <w:rPr>
          <w:sz w:val="24"/>
          <w:szCs w:val="24"/>
        </w:rPr>
      </w:pPr>
    </w:p>
    <w:p w:rsidR="009C1385" w:rsidRDefault="009C1385" w:rsidP="009C1385">
      <w:pPr>
        <w:rPr>
          <w:sz w:val="24"/>
          <w:szCs w:val="24"/>
        </w:rPr>
      </w:pPr>
    </w:p>
    <w:p w:rsidR="009C1385" w:rsidRDefault="009C1385" w:rsidP="009C138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4D28A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/06/2015.</w:t>
      </w:r>
    </w:p>
    <w:p w:rsidR="009C1385" w:rsidRDefault="009C1385" w:rsidP="009C1385">
      <w:pPr>
        <w:jc w:val="both"/>
        <w:rPr>
          <w:sz w:val="24"/>
          <w:szCs w:val="24"/>
        </w:rPr>
      </w:pPr>
    </w:p>
    <w:p w:rsidR="009C1385" w:rsidRDefault="009C1385" w:rsidP="009C1385">
      <w:pPr>
        <w:jc w:val="both"/>
        <w:rPr>
          <w:sz w:val="24"/>
          <w:szCs w:val="24"/>
        </w:rPr>
      </w:pPr>
    </w:p>
    <w:p w:rsidR="009C1385" w:rsidRDefault="009C1385" w:rsidP="009C138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576F3">
        <w:rPr>
          <w:bCs/>
          <w:sz w:val="24"/>
          <w:szCs w:val="24"/>
        </w:rPr>
        <w:t>PROJETO DE LEI Nº 069/2015.</w:t>
      </w:r>
    </w:p>
    <w:p w:rsidR="009C1385" w:rsidRDefault="009C1385" w:rsidP="009C1385">
      <w:pPr>
        <w:jc w:val="both"/>
        <w:rPr>
          <w:sz w:val="24"/>
          <w:szCs w:val="24"/>
        </w:rPr>
      </w:pPr>
    </w:p>
    <w:p w:rsidR="009C1385" w:rsidRDefault="009C1385" w:rsidP="009C1385">
      <w:pPr>
        <w:jc w:val="both"/>
        <w:rPr>
          <w:sz w:val="24"/>
          <w:szCs w:val="24"/>
        </w:rPr>
      </w:pPr>
    </w:p>
    <w:p w:rsidR="009C1385" w:rsidRDefault="009C1385" w:rsidP="009C13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EMENTA</w:t>
      </w:r>
      <w:r>
        <w:rPr>
          <w:b/>
        </w:rPr>
        <w:t xml:space="preserve">: </w:t>
      </w:r>
      <w:r>
        <w:rPr>
          <w:sz w:val="24"/>
          <w:szCs w:val="24"/>
        </w:rPr>
        <w:t>Altera o caput do Art. 11, da Lei nº 2.299/2013, e suas alterações posteriores, que d</w:t>
      </w:r>
      <w:r w:rsidRPr="00B71293">
        <w:rPr>
          <w:sz w:val="24"/>
          <w:szCs w:val="24"/>
        </w:rPr>
        <w:t>ispõe sobre a regularização de construções irregulares e clandestinas</w:t>
      </w:r>
      <w:r>
        <w:rPr>
          <w:sz w:val="24"/>
          <w:szCs w:val="24"/>
        </w:rPr>
        <w:t>,</w:t>
      </w:r>
      <w:r w:rsidRPr="00B71293">
        <w:rPr>
          <w:sz w:val="24"/>
          <w:szCs w:val="24"/>
        </w:rPr>
        <w:t xml:space="preserve"> e dá outras providências</w:t>
      </w:r>
      <w:r>
        <w:rPr>
          <w:sz w:val="24"/>
          <w:szCs w:val="24"/>
        </w:rPr>
        <w:t>.</w:t>
      </w:r>
    </w:p>
    <w:p w:rsidR="009C1385" w:rsidRDefault="009C1385" w:rsidP="009C138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9C1385" w:rsidRDefault="009C1385" w:rsidP="009C1385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9C1385" w:rsidRDefault="009C1385" w:rsidP="009C138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9576F3">
        <w:rPr>
          <w:sz w:val="24"/>
          <w:szCs w:val="24"/>
        </w:rPr>
        <w:t>VERGILIO DALSÓQUIO</w:t>
      </w:r>
      <w:r w:rsidR="009576F3">
        <w:rPr>
          <w:sz w:val="24"/>
          <w:szCs w:val="24"/>
        </w:rPr>
        <w:t>.</w:t>
      </w:r>
    </w:p>
    <w:p w:rsidR="009C1385" w:rsidRDefault="009C1385" w:rsidP="009C1385">
      <w:pPr>
        <w:pStyle w:val="Recuodecorpodetexto2"/>
        <w:ind w:left="0"/>
        <w:rPr>
          <w:sz w:val="24"/>
          <w:szCs w:val="24"/>
        </w:rPr>
      </w:pPr>
    </w:p>
    <w:p w:rsidR="009C1385" w:rsidRDefault="009C1385" w:rsidP="009C1385">
      <w:pPr>
        <w:pStyle w:val="Recuodecorpodetexto2"/>
        <w:ind w:left="0"/>
        <w:rPr>
          <w:b/>
          <w:sz w:val="24"/>
          <w:szCs w:val="24"/>
        </w:rPr>
      </w:pPr>
    </w:p>
    <w:p w:rsidR="009C1385" w:rsidRDefault="009C1385" w:rsidP="009C1385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069/2015</w:t>
      </w:r>
      <w:r>
        <w:rPr>
          <w:sz w:val="24"/>
          <w:szCs w:val="24"/>
        </w:rPr>
        <w:t xml:space="preserve">, cuja Ementa: </w:t>
      </w:r>
      <w:r w:rsidRPr="009C1385">
        <w:rPr>
          <w:b/>
          <w:sz w:val="24"/>
          <w:szCs w:val="24"/>
        </w:rPr>
        <w:t>Altera o caput do Art. 11, da Lei nº 2.299/2013, e suas alterações posteriores, que dispõe sobre a regularização de construções irregulares e clandestinas, e dá outras providências.</w:t>
      </w:r>
      <w:r>
        <w:rPr>
          <w:b/>
          <w:bCs/>
          <w:sz w:val="22"/>
          <w:szCs w:val="22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verificamos que o mesmo atende os requisitos de Constitucionalidade, Legalidade, Regimentalidade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CC1056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C1385" w:rsidRDefault="009C1385" w:rsidP="009C1385">
      <w:pPr>
        <w:jc w:val="both"/>
        <w:rPr>
          <w:bCs/>
          <w:sz w:val="24"/>
          <w:szCs w:val="24"/>
          <w:u w:val="single"/>
        </w:rPr>
      </w:pPr>
    </w:p>
    <w:p w:rsidR="009C1385" w:rsidRDefault="009C1385" w:rsidP="009C1385">
      <w:pPr>
        <w:jc w:val="both"/>
        <w:rPr>
          <w:bCs/>
          <w:sz w:val="24"/>
          <w:szCs w:val="24"/>
          <w:u w:val="single"/>
        </w:rPr>
      </w:pPr>
    </w:p>
    <w:p w:rsidR="009C1385" w:rsidRDefault="009C1385" w:rsidP="009C1385">
      <w:pPr>
        <w:jc w:val="both"/>
        <w:rPr>
          <w:bCs/>
          <w:sz w:val="24"/>
          <w:szCs w:val="24"/>
          <w:u w:val="single"/>
        </w:rPr>
      </w:pPr>
    </w:p>
    <w:p w:rsidR="009C1385" w:rsidRDefault="009C1385" w:rsidP="009C1385">
      <w:pPr>
        <w:jc w:val="both"/>
        <w:rPr>
          <w:bCs/>
          <w:sz w:val="24"/>
          <w:szCs w:val="24"/>
          <w:u w:val="single"/>
        </w:rPr>
      </w:pPr>
    </w:p>
    <w:p w:rsidR="009C1385" w:rsidRDefault="009C1385" w:rsidP="009C138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C1385" w:rsidTr="009C1385">
        <w:trPr>
          <w:jc w:val="center"/>
        </w:trPr>
        <w:tc>
          <w:tcPr>
            <w:tcW w:w="2828" w:type="dxa"/>
            <w:hideMark/>
          </w:tcPr>
          <w:p w:rsidR="009C1385" w:rsidRDefault="009C13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C1385" w:rsidRDefault="009C13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C1385" w:rsidRDefault="009C13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C1385" w:rsidRDefault="009C13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C1385" w:rsidRDefault="009C13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C1385" w:rsidRDefault="009C13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C1385" w:rsidRDefault="009C1385" w:rsidP="009C1385"/>
    <w:sectPr w:rsidR="009C1385" w:rsidSect="009C1385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1385"/>
    <w:rsid w:val="00024CCC"/>
    <w:rsid w:val="004D28A7"/>
    <w:rsid w:val="00505B14"/>
    <w:rsid w:val="007A2138"/>
    <w:rsid w:val="009576F3"/>
    <w:rsid w:val="009C1385"/>
    <w:rsid w:val="00A56507"/>
    <w:rsid w:val="00CC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C138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C138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9C138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9C13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C13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C138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C138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138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138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902</Characters>
  <Application>Microsoft Office Word</Application>
  <DocSecurity>0</DocSecurity>
  <Lines>7</Lines>
  <Paragraphs>2</Paragraphs>
  <ScaleCrop>false</ScaleCrop>
  <Company>***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2015-06-22T15:15:00Z</dcterms:created>
  <dcterms:modified xsi:type="dcterms:W3CDTF">2015-06-22T18:54:00Z</dcterms:modified>
</cp:coreProperties>
</file>