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A3" w:rsidRPr="0036559C" w:rsidRDefault="0047788F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</w:t>
      </w:r>
      <w:r w:rsidR="006B21A3" w:rsidRPr="0036559C">
        <w:rPr>
          <w:rFonts w:ascii="Times New Roman" w:hAnsi="Times New Roman" w:cs="Times New Roman"/>
          <w:b/>
          <w:bCs/>
        </w:rPr>
        <w:t xml:space="preserve">EI Nº </w:t>
      </w:r>
      <w:r>
        <w:rPr>
          <w:rFonts w:ascii="Times New Roman" w:hAnsi="Times New Roman" w:cs="Times New Roman"/>
          <w:b/>
          <w:bCs/>
        </w:rPr>
        <w:t xml:space="preserve">2.488, DE 17 DE JUNHO DE </w:t>
      </w:r>
      <w:r w:rsidR="000F532B" w:rsidRPr="0036559C">
        <w:rPr>
          <w:rFonts w:ascii="Times New Roman" w:hAnsi="Times New Roman" w:cs="Times New Roman"/>
          <w:b/>
          <w:bCs/>
        </w:rPr>
        <w:t>2015</w:t>
      </w:r>
      <w:r>
        <w:rPr>
          <w:rFonts w:ascii="Times New Roman" w:hAnsi="Times New Roman" w:cs="Times New Roman"/>
          <w:b/>
          <w:bCs/>
        </w:rPr>
        <w:t>.</w:t>
      </w:r>
    </w:p>
    <w:p w:rsidR="006B21A3" w:rsidRDefault="006B21A3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</w:rPr>
      </w:pPr>
    </w:p>
    <w:p w:rsidR="0050018E" w:rsidRPr="0036559C" w:rsidRDefault="005001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A3" w:rsidRPr="000E26A9" w:rsidRDefault="006B21A3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0E26A9">
        <w:rPr>
          <w:rFonts w:ascii="Times New Roman" w:hAnsi="Times New Roman" w:cs="Times New Roman"/>
          <w:bCs/>
        </w:rPr>
        <w:t xml:space="preserve">Dispõe sobre a criação da Ouvidoria do </w:t>
      </w:r>
      <w:r w:rsidR="000F532B" w:rsidRPr="000E26A9">
        <w:rPr>
          <w:rFonts w:ascii="Times New Roman" w:hAnsi="Times New Roman" w:cs="Times New Roman"/>
          <w:bCs/>
        </w:rPr>
        <w:t>Poder Legislativo Municipal</w:t>
      </w:r>
      <w:r w:rsidRPr="000E26A9">
        <w:rPr>
          <w:rFonts w:ascii="Times New Roman" w:hAnsi="Times New Roman" w:cs="Times New Roman"/>
          <w:bCs/>
        </w:rPr>
        <w:t xml:space="preserve"> e dá outras providências.</w:t>
      </w:r>
    </w:p>
    <w:p w:rsidR="006B21A3" w:rsidRPr="0036559C" w:rsidRDefault="006B21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A3" w:rsidRPr="0036559C" w:rsidRDefault="006B2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88F" w:rsidRPr="0047788F" w:rsidRDefault="0047788F" w:rsidP="0047788F">
      <w:pPr>
        <w:pStyle w:val="Recuodecorpodetexto"/>
        <w:ind w:firstLine="3402"/>
        <w:jc w:val="both"/>
        <w:rPr>
          <w:rFonts w:ascii="Times New Roman" w:hAnsi="Times New Roman" w:cs="Times New Roman"/>
          <w:b/>
          <w:bCs/>
          <w:i/>
        </w:rPr>
      </w:pPr>
      <w:r w:rsidRPr="0047788F"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Lei:</w:t>
      </w:r>
    </w:p>
    <w:p w:rsidR="000F532B" w:rsidRDefault="000F532B" w:rsidP="000F532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7788F" w:rsidRPr="0036559C" w:rsidRDefault="0047788F" w:rsidP="000F532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36559C">
        <w:rPr>
          <w:rFonts w:ascii="Times New Roman" w:hAnsi="Times New Roman" w:cs="Times New Roman"/>
          <w:sz w:val="24"/>
          <w:szCs w:val="24"/>
        </w:rPr>
        <w:t xml:space="preserve">Fica criada a Ouvidoria do </w:t>
      </w:r>
      <w:r w:rsidR="000F532B" w:rsidRPr="0036559C">
        <w:rPr>
          <w:rFonts w:ascii="Times New Roman" w:hAnsi="Times New Roman" w:cs="Times New Roman"/>
          <w:sz w:val="24"/>
          <w:szCs w:val="24"/>
        </w:rPr>
        <w:t>Poder Legislativo Municipal de</w:t>
      </w:r>
      <w:r w:rsidRPr="0036559C">
        <w:rPr>
          <w:rFonts w:ascii="Times New Roman" w:hAnsi="Times New Roman" w:cs="Times New Roman"/>
          <w:sz w:val="24"/>
          <w:szCs w:val="24"/>
        </w:rPr>
        <w:t xml:space="preserve"> Sorriso, tendo por objetivo assegurar, de modo permanente e eficaz, a preservação dos princípios de legalidade, </w:t>
      </w:r>
      <w:r w:rsidR="00AB73F5">
        <w:rPr>
          <w:rFonts w:ascii="Times New Roman" w:hAnsi="Times New Roman" w:cs="Times New Roman"/>
          <w:sz w:val="24"/>
          <w:szCs w:val="24"/>
        </w:rPr>
        <w:t xml:space="preserve">impessoalidade, </w:t>
      </w:r>
      <w:r w:rsidRPr="0036559C">
        <w:rPr>
          <w:rFonts w:ascii="Times New Roman" w:hAnsi="Times New Roman" w:cs="Times New Roman"/>
          <w:sz w:val="24"/>
          <w:szCs w:val="24"/>
        </w:rPr>
        <w:t>moralidade</w:t>
      </w:r>
      <w:r w:rsidR="00AB73F5">
        <w:rPr>
          <w:rFonts w:ascii="Times New Roman" w:hAnsi="Times New Roman" w:cs="Times New Roman"/>
          <w:sz w:val="24"/>
          <w:szCs w:val="24"/>
        </w:rPr>
        <w:t>, publicidade</w:t>
      </w:r>
      <w:r w:rsidRPr="0036559C">
        <w:rPr>
          <w:rFonts w:ascii="Times New Roman" w:hAnsi="Times New Roman" w:cs="Times New Roman"/>
          <w:sz w:val="24"/>
          <w:szCs w:val="24"/>
        </w:rPr>
        <w:t xml:space="preserve"> e eficiência dos atos dos agentes da </w:t>
      </w:r>
      <w:r w:rsidR="000F532B" w:rsidRPr="0036559C">
        <w:rPr>
          <w:rFonts w:ascii="Times New Roman" w:hAnsi="Times New Roman" w:cs="Times New Roman"/>
          <w:sz w:val="24"/>
          <w:szCs w:val="24"/>
        </w:rPr>
        <w:t>Câmara Municipal</w:t>
      </w:r>
      <w:r w:rsidR="00AB73F5">
        <w:rPr>
          <w:rFonts w:ascii="Times New Roman" w:hAnsi="Times New Roman" w:cs="Times New Roman"/>
          <w:sz w:val="24"/>
          <w:szCs w:val="24"/>
        </w:rPr>
        <w:t>, bem como da administração pública municipal,</w:t>
      </w:r>
      <w:r w:rsidR="00AB73F5" w:rsidRPr="00AB73F5">
        <w:rPr>
          <w:rFonts w:ascii="Times New Roman" w:hAnsi="Times New Roman" w:cs="Times New Roman"/>
          <w:sz w:val="24"/>
          <w:szCs w:val="24"/>
        </w:rPr>
        <w:t xml:space="preserve"> </w:t>
      </w:r>
      <w:r w:rsidR="00AB73F5" w:rsidRPr="0036559C">
        <w:rPr>
          <w:rFonts w:ascii="Times New Roman" w:hAnsi="Times New Roman" w:cs="Times New Roman"/>
          <w:sz w:val="24"/>
          <w:szCs w:val="24"/>
        </w:rPr>
        <w:t>inclusive das empresas públicas e sociedades nas quais o município detenha capital majoritário, e entidades privadas de qualquer natureza que operem com recursos públicos, na prestação de serviços à população</w:t>
      </w:r>
      <w:r w:rsidRPr="0036559C">
        <w:rPr>
          <w:rFonts w:ascii="Times New Roman" w:hAnsi="Times New Roman" w:cs="Times New Roman"/>
          <w:sz w:val="24"/>
          <w:szCs w:val="24"/>
        </w:rPr>
        <w:t>.</w:t>
      </w:r>
    </w:p>
    <w:p w:rsidR="006B21A3" w:rsidRPr="0036559C" w:rsidRDefault="006B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6559C">
        <w:rPr>
          <w:rFonts w:ascii="Times New Roman" w:hAnsi="Times New Roman" w:cs="Times New Roman"/>
          <w:sz w:val="24"/>
          <w:szCs w:val="24"/>
        </w:rPr>
        <w:t xml:space="preserve">A Ouvidoria será o canal de comunicação direta entre a sociedade e a </w:t>
      </w:r>
      <w:r w:rsidR="000F532B" w:rsidRPr="0036559C">
        <w:rPr>
          <w:rFonts w:ascii="Times New Roman" w:hAnsi="Times New Roman" w:cs="Times New Roman"/>
          <w:sz w:val="24"/>
          <w:szCs w:val="24"/>
        </w:rPr>
        <w:t>Câmara</w:t>
      </w:r>
      <w:r w:rsidRPr="0036559C">
        <w:rPr>
          <w:rFonts w:ascii="Times New Roman" w:hAnsi="Times New Roman" w:cs="Times New Roman"/>
          <w:sz w:val="24"/>
          <w:szCs w:val="24"/>
        </w:rPr>
        <w:t xml:space="preserve"> Municipal, recebendo reclamações, denúncias, sugestões e elogios, de modo a estimular a participação do cidadão no controle e avaliação dos serviços prestados e na gestão dos recursos públicos.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36559C">
        <w:rPr>
          <w:rFonts w:ascii="Times New Roman" w:hAnsi="Times New Roman" w:cs="Times New Roman"/>
          <w:sz w:val="24"/>
          <w:szCs w:val="24"/>
        </w:rPr>
        <w:t>Compete à Ouvidoria d</w:t>
      </w:r>
      <w:r w:rsidR="000F532B" w:rsidRPr="0036559C">
        <w:rPr>
          <w:rFonts w:ascii="Times New Roman" w:hAnsi="Times New Roman" w:cs="Times New Roman"/>
          <w:sz w:val="24"/>
          <w:szCs w:val="24"/>
        </w:rPr>
        <w:t>a Câmara Municipal de</w:t>
      </w:r>
      <w:r w:rsidRPr="0036559C">
        <w:rPr>
          <w:rFonts w:ascii="Times New Roman" w:hAnsi="Times New Roman" w:cs="Times New Roman"/>
          <w:sz w:val="24"/>
          <w:szCs w:val="24"/>
        </w:rPr>
        <w:t xml:space="preserve"> Sorriso: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I -</w:t>
      </w:r>
      <w:r w:rsidRPr="0036559C">
        <w:rPr>
          <w:rFonts w:ascii="Times New Roman" w:hAnsi="Times New Roman" w:cs="Times New Roman"/>
          <w:sz w:val="24"/>
          <w:szCs w:val="24"/>
        </w:rPr>
        <w:t xml:space="preserve"> receber denúncias, reclamações e representações sobre atos considerados arbitrários, desonestos, indecorosos, ilegais, irregulares ou que violem os direitos individuais ou coletivos, praticados por servidores d</w:t>
      </w:r>
      <w:r w:rsidR="0050018E">
        <w:rPr>
          <w:rFonts w:ascii="Times New Roman" w:hAnsi="Times New Roman" w:cs="Times New Roman"/>
          <w:sz w:val="24"/>
          <w:szCs w:val="24"/>
        </w:rPr>
        <w:t>o Poder Legislativo</w:t>
      </w:r>
      <w:r w:rsidRPr="0036559C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6559C" w:rsidRPr="0036559C">
        <w:rPr>
          <w:rFonts w:ascii="Times New Roman" w:hAnsi="Times New Roman" w:cs="Times New Roman"/>
          <w:sz w:val="24"/>
          <w:szCs w:val="24"/>
        </w:rPr>
        <w:t xml:space="preserve">, </w:t>
      </w:r>
      <w:r w:rsidR="00AB73F5">
        <w:rPr>
          <w:rFonts w:ascii="Times New Roman" w:hAnsi="Times New Roman" w:cs="Times New Roman"/>
          <w:sz w:val="24"/>
          <w:szCs w:val="24"/>
        </w:rPr>
        <w:t>e demais entidades referidas no Artigo 1º desta Lei</w:t>
      </w:r>
      <w:r w:rsidRPr="0036559C">
        <w:rPr>
          <w:rFonts w:ascii="Times New Roman" w:hAnsi="Times New Roman" w:cs="Times New Roman"/>
          <w:sz w:val="24"/>
          <w:szCs w:val="24"/>
        </w:rPr>
        <w:t>;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II -</w:t>
      </w:r>
      <w:r w:rsidRPr="0036559C">
        <w:rPr>
          <w:rFonts w:ascii="Times New Roman" w:hAnsi="Times New Roman" w:cs="Times New Roman"/>
          <w:sz w:val="24"/>
          <w:szCs w:val="24"/>
        </w:rPr>
        <w:t xml:space="preserve"> receber sugestões de aprimoramento, críticas, elogios e pedidos de informação sobre as atividades da</w:t>
      </w:r>
      <w:r w:rsidR="0036559C" w:rsidRPr="0036559C">
        <w:rPr>
          <w:rFonts w:ascii="Times New Roman" w:hAnsi="Times New Roman" w:cs="Times New Roman"/>
          <w:sz w:val="24"/>
          <w:szCs w:val="24"/>
        </w:rPr>
        <w:t xml:space="preserve"> Câmara Municipal e da</w:t>
      </w:r>
      <w:r w:rsidRPr="0036559C">
        <w:rPr>
          <w:rFonts w:ascii="Times New Roman" w:hAnsi="Times New Roman" w:cs="Times New Roman"/>
          <w:sz w:val="24"/>
          <w:szCs w:val="24"/>
        </w:rPr>
        <w:t xml:space="preserve"> Administração Pública Municipal;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III -</w:t>
      </w:r>
      <w:r w:rsidRPr="0036559C">
        <w:rPr>
          <w:rFonts w:ascii="Times New Roman" w:hAnsi="Times New Roman" w:cs="Times New Roman"/>
          <w:sz w:val="24"/>
          <w:szCs w:val="24"/>
        </w:rPr>
        <w:t xml:space="preserve"> diligenciar junto às unidades administrativas competentes, para que prestem informações e esclarecimentos a respeito das comunicações mencionadas no inciso anterior;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IV -</w:t>
      </w:r>
      <w:r w:rsidRPr="0036559C">
        <w:rPr>
          <w:rFonts w:ascii="Times New Roman" w:hAnsi="Times New Roman" w:cs="Times New Roman"/>
          <w:sz w:val="24"/>
          <w:szCs w:val="24"/>
        </w:rPr>
        <w:t xml:space="preserve"> manter o cidadão informado a respeito das averiguações e providências adotadas pelas unidades administrativas, excepcionados os casos em que necessário for o sigilo, garantindo o retorno dessas providências a partir de sua intervenção e dos resultados alcançados;</w:t>
      </w:r>
    </w:p>
    <w:p w:rsidR="0036559C" w:rsidRPr="0036559C" w:rsidRDefault="0036559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V –</w:t>
      </w:r>
      <w:r w:rsidRPr="0036559C">
        <w:rPr>
          <w:rFonts w:ascii="Times New Roman" w:hAnsi="Times New Roman" w:cs="Times New Roman"/>
          <w:sz w:val="24"/>
          <w:szCs w:val="24"/>
        </w:rPr>
        <w:t xml:space="preserve"> elaborar e divulgar, trimestral e anualmente, relatórios de suas atividades, bem como, permanenteme</w:t>
      </w:r>
      <w:r w:rsidR="0036559C" w:rsidRPr="0036559C">
        <w:rPr>
          <w:rFonts w:ascii="Times New Roman" w:hAnsi="Times New Roman" w:cs="Times New Roman"/>
          <w:sz w:val="24"/>
          <w:szCs w:val="24"/>
        </w:rPr>
        <w:t>nte, os serviços da Ouvidoria da Câmara</w:t>
      </w:r>
      <w:r w:rsidRPr="0036559C">
        <w:rPr>
          <w:rFonts w:ascii="Times New Roman" w:hAnsi="Times New Roman" w:cs="Times New Roman"/>
          <w:sz w:val="24"/>
          <w:szCs w:val="24"/>
        </w:rPr>
        <w:t xml:space="preserve"> junto ao público, para conhecimento, utilização continuada e ciência dos resultados alcançados;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VI -</w:t>
      </w:r>
      <w:r w:rsidRPr="0036559C">
        <w:rPr>
          <w:rFonts w:ascii="Times New Roman" w:hAnsi="Times New Roman" w:cs="Times New Roman"/>
          <w:sz w:val="24"/>
          <w:szCs w:val="24"/>
        </w:rPr>
        <w:t xml:space="preserve"> organizar e manter atualizado arquivo da documentação relativa às denúncias, reclamações e sugestões recebidas;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 w:rsidRPr="0036559C">
        <w:rPr>
          <w:rFonts w:ascii="Times New Roman" w:hAnsi="Times New Roman" w:cs="Times New Roman"/>
          <w:sz w:val="24"/>
          <w:szCs w:val="24"/>
        </w:rPr>
        <w:t xml:space="preserve"> A Ouvidoria manterá sigilo sobre denúncias e reclamações que receber, bem como sobre sua fonte, assegurando a proteção dos denunciantes, quando requerer o caso ou assim for solicitado.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sz w:val="24"/>
          <w:szCs w:val="24"/>
        </w:rPr>
        <w:t>§ 2º</w:t>
      </w:r>
      <w:r w:rsidRPr="0036559C">
        <w:rPr>
          <w:rFonts w:ascii="Times New Roman" w:hAnsi="Times New Roman" w:cs="Times New Roman"/>
          <w:sz w:val="24"/>
          <w:szCs w:val="24"/>
        </w:rPr>
        <w:t xml:space="preserve"> A Ouvidoria manterá serviço telefônico gratuito, destinado a receber as denúncias e reclamações, garantindo o sigilo da fonte de informação.</w:t>
      </w:r>
    </w:p>
    <w:p w:rsidR="006B21A3" w:rsidRPr="0036559C" w:rsidRDefault="006B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36559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1A3" w:rsidRPr="0036559C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59C">
        <w:rPr>
          <w:rFonts w:ascii="Times New Roman" w:hAnsi="Times New Roman" w:cs="Times New Roman"/>
          <w:sz w:val="24"/>
          <w:szCs w:val="24"/>
        </w:rPr>
        <w:t>Sorriso, Estado de Mato Grosso</w:t>
      </w:r>
      <w:r w:rsidR="00716819">
        <w:rPr>
          <w:rFonts w:ascii="Times New Roman" w:hAnsi="Times New Roman" w:cs="Times New Roman"/>
          <w:sz w:val="24"/>
          <w:szCs w:val="24"/>
        </w:rPr>
        <w:t>, em 1</w:t>
      </w:r>
      <w:r w:rsidR="0047788F">
        <w:rPr>
          <w:rFonts w:ascii="Times New Roman" w:hAnsi="Times New Roman" w:cs="Times New Roman"/>
          <w:sz w:val="24"/>
          <w:szCs w:val="24"/>
        </w:rPr>
        <w:t>7</w:t>
      </w:r>
      <w:r w:rsidR="0036559C" w:rsidRPr="0036559C">
        <w:rPr>
          <w:rFonts w:ascii="Times New Roman" w:hAnsi="Times New Roman" w:cs="Times New Roman"/>
          <w:sz w:val="24"/>
          <w:szCs w:val="24"/>
        </w:rPr>
        <w:t xml:space="preserve"> de junho de 2015</w:t>
      </w:r>
      <w:r w:rsidRPr="0036559C">
        <w:rPr>
          <w:rFonts w:ascii="Times New Roman" w:hAnsi="Times New Roman" w:cs="Times New Roman"/>
          <w:sz w:val="24"/>
          <w:szCs w:val="24"/>
        </w:rPr>
        <w:t>.</w:t>
      </w:r>
    </w:p>
    <w:p w:rsidR="006B21A3" w:rsidRDefault="006B2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819" w:rsidRDefault="007168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819" w:rsidRDefault="007168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819" w:rsidRDefault="007168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819" w:rsidRPr="0036559C" w:rsidRDefault="007168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819" w:rsidRPr="0036559C" w:rsidRDefault="0047788F" w:rsidP="00716819">
      <w:pPr>
        <w:pStyle w:val="Recuodecorpodetex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DILCEU ROSSATO</w:t>
      </w:r>
    </w:p>
    <w:p w:rsidR="006B21A3" w:rsidRDefault="0047788F" w:rsidP="00716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716819" w:rsidRPr="0036559C">
        <w:rPr>
          <w:rFonts w:ascii="Times New Roman" w:hAnsi="Times New Roman" w:cs="Times New Roman"/>
          <w:b/>
        </w:rPr>
        <w:t>Pre</w:t>
      </w:r>
      <w:r>
        <w:rPr>
          <w:rFonts w:ascii="Times New Roman" w:hAnsi="Times New Roman" w:cs="Times New Roman"/>
          <w:b/>
        </w:rPr>
        <w:t>feito Municipal</w:t>
      </w:r>
    </w:p>
    <w:p w:rsidR="0047788F" w:rsidRDefault="0047788F" w:rsidP="00716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788F" w:rsidRDefault="0047788F" w:rsidP="0047788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Marilene </w:t>
      </w:r>
      <w:proofErr w:type="spellStart"/>
      <w:r>
        <w:rPr>
          <w:rFonts w:ascii="Times New Roman" w:hAnsi="Times New Roman" w:cs="Times New Roman"/>
          <w:b/>
        </w:rPr>
        <w:t>Felcitá</w:t>
      </w:r>
      <w:proofErr w:type="spellEnd"/>
      <w:r>
        <w:rPr>
          <w:rFonts w:ascii="Times New Roman" w:hAnsi="Times New Roman" w:cs="Times New Roman"/>
          <w:b/>
        </w:rPr>
        <w:t xml:space="preserve"> Savi</w:t>
      </w:r>
    </w:p>
    <w:p w:rsidR="0047788F" w:rsidRDefault="0047788F" w:rsidP="00477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Secretária de Administração</w:t>
      </w:r>
    </w:p>
    <w:sectPr w:rsidR="0047788F" w:rsidSect="0047788F">
      <w:headerReference w:type="default" r:id="rId6"/>
      <w:pgSz w:w="11906" w:h="16838"/>
      <w:pgMar w:top="2127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6F" w:rsidRDefault="0045256F">
      <w:pPr>
        <w:spacing w:after="0" w:line="240" w:lineRule="auto"/>
      </w:pPr>
      <w:r>
        <w:separator/>
      </w:r>
    </w:p>
  </w:endnote>
  <w:endnote w:type="continuationSeparator" w:id="0">
    <w:p w:rsidR="0045256F" w:rsidRDefault="0045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6F" w:rsidRDefault="0045256F">
      <w:pPr>
        <w:spacing w:after="0" w:line="240" w:lineRule="auto"/>
      </w:pPr>
      <w:r>
        <w:separator/>
      </w:r>
    </w:p>
  </w:footnote>
  <w:footnote w:type="continuationSeparator" w:id="0">
    <w:p w:rsidR="0045256F" w:rsidRDefault="0045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73F5" w:rsidRDefault="00AB73F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1A3"/>
    <w:rsid w:val="000D309C"/>
    <w:rsid w:val="000E26A9"/>
    <w:rsid w:val="000F532B"/>
    <w:rsid w:val="00127C2D"/>
    <w:rsid w:val="001D534C"/>
    <w:rsid w:val="0021422B"/>
    <w:rsid w:val="0036559C"/>
    <w:rsid w:val="0045256F"/>
    <w:rsid w:val="0047788F"/>
    <w:rsid w:val="004E79D2"/>
    <w:rsid w:val="0050018E"/>
    <w:rsid w:val="00547071"/>
    <w:rsid w:val="005D7467"/>
    <w:rsid w:val="005F316C"/>
    <w:rsid w:val="005F52B6"/>
    <w:rsid w:val="006A162A"/>
    <w:rsid w:val="006B21A3"/>
    <w:rsid w:val="00716819"/>
    <w:rsid w:val="0077563C"/>
    <w:rsid w:val="00AB73F5"/>
    <w:rsid w:val="00B414BC"/>
    <w:rsid w:val="00B66C79"/>
    <w:rsid w:val="00BF3721"/>
    <w:rsid w:val="00D44917"/>
    <w:rsid w:val="00DB3615"/>
    <w:rsid w:val="00E724A6"/>
    <w:rsid w:val="00E9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309C"/>
    <w:pPr>
      <w:spacing w:after="0" w:line="240" w:lineRule="auto"/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D309C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0D309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D309C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D309C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0D309C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D309C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D309C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365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6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2</cp:revision>
  <cp:lastPrinted>2015-06-02T15:39:00Z</cp:lastPrinted>
  <dcterms:created xsi:type="dcterms:W3CDTF">2015-07-03T11:21:00Z</dcterms:created>
  <dcterms:modified xsi:type="dcterms:W3CDTF">2015-07-03T11:21:00Z</dcterms:modified>
</cp:coreProperties>
</file>