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D403BF" w:rsidP="00D403BF">
      <w:pPr>
        <w:widowControl w:val="0"/>
        <w:ind w:left="3402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AUTÓGRAFO</w:t>
      </w:r>
      <w:r w:rsidR="001176DE" w:rsidRPr="00596B24">
        <w:rPr>
          <w:rFonts w:eastAsia="Calibri"/>
          <w:b/>
          <w:sz w:val="24"/>
          <w:szCs w:val="24"/>
        </w:rPr>
        <w:t xml:space="preserve"> DE LEI </w:t>
      </w:r>
      <w:r w:rsidR="001B3326">
        <w:rPr>
          <w:rFonts w:eastAsia="Calibri"/>
          <w:b/>
          <w:sz w:val="24"/>
          <w:szCs w:val="24"/>
        </w:rPr>
        <w:t>Nº 0</w:t>
      </w:r>
      <w:r>
        <w:rPr>
          <w:rFonts w:eastAsia="Calibri"/>
          <w:b/>
          <w:sz w:val="24"/>
          <w:szCs w:val="24"/>
        </w:rPr>
        <w:t>72</w:t>
      </w:r>
      <w:r w:rsidR="001B3326">
        <w:rPr>
          <w:rFonts w:eastAsia="Calibri"/>
          <w:b/>
          <w:sz w:val="24"/>
          <w:szCs w:val="24"/>
        </w:rPr>
        <w:t>/2015</w:t>
      </w:r>
    </w:p>
    <w:p w:rsidR="00FE428E" w:rsidRPr="00596B24" w:rsidRDefault="00FE428E" w:rsidP="00D403BF">
      <w:pPr>
        <w:ind w:left="3402"/>
        <w:jc w:val="both"/>
        <w:rPr>
          <w:b/>
          <w:sz w:val="24"/>
          <w:szCs w:val="24"/>
        </w:rPr>
      </w:pPr>
    </w:p>
    <w:p w:rsidR="00DB64FC" w:rsidRPr="00596B24" w:rsidRDefault="00DB64FC" w:rsidP="00D403BF">
      <w:pPr>
        <w:ind w:left="3402"/>
        <w:jc w:val="both"/>
        <w:rPr>
          <w:b/>
          <w:sz w:val="24"/>
          <w:szCs w:val="24"/>
        </w:rPr>
      </w:pPr>
    </w:p>
    <w:p w:rsidR="001176DE" w:rsidRPr="001B3326" w:rsidRDefault="001B3326" w:rsidP="00D403BF">
      <w:pPr>
        <w:ind w:left="3402"/>
        <w:jc w:val="both"/>
        <w:rPr>
          <w:sz w:val="24"/>
          <w:szCs w:val="24"/>
        </w:rPr>
      </w:pPr>
      <w:r w:rsidRPr="001B3326">
        <w:rPr>
          <w:sz w:val="24"/>
          <w:szCs w:val="24"/>
        </w:rPr>
        <w:t xml:space="preserve">Data: </w:t>
      </w:r>
      <w:r w:rsidR="00D403BF">
        <w:rPr>
          <w:sz w:val="24"/>
          <w:szCs w:val="24"/>
        </w:rPr>
        <w:t>04</w:t>
      </w:r>
      <w:r>
        <w:rPr>
          <w:sz w:val="24"/>
          <w:szCs w:val="24"/>
        </w:rPr>
        <w:t xml:space="preserve"> de </w:t>
      </w:r>
      <w:r w:rsidR="00D403BF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2015.</w:t>
      </w:r>
    </w:p>
    <w:p w:rsidR="001176DE" w:rsidRPr="00596B24" w:rsidRDefault="001176DE" w:rsidP="00D403BF">
      <w:pPr>
        <w:ind w:left="3402"/>
        <w:jc w:val="both"/>
        <w:rPr>
          <w:b/>
          <w:sz w:val="24"/>
          <w:szCs w:val="24"/>
        </w:rPr>
      </w:pPr>
    </w:p>
    <w:p w:rsidR="00DB64FC" w:rsidRPr="00596B24" w:rsidRDefault="00DB64FC" w:rsidP="00D403BF">
      <w:pPr>
        <w:ind w:left="3402"/>
        <w:jc w:val="both"/>
        <w:rPr>
          <w:b/>
          <w:sz w:val="24"/>
          <w:szCs w:val="24"/>
        </w:rPr>
      </w:pPr>
    </w:p>
    <w:p w:rsidR="004E5606" w:rsidRPr="00596B24" w:rsidRDefault="001176DE" w:rsidP="00D403BF">
      <w:pPr>
        <w:ind w:left="3402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>utoriza o Município de Sorriso-MT, a receber doação parcial de imóvel, e dá outras providências.</w:t>
      </w:r>
    </w:p>
    <w:p w:rsidR="00FE428E" w:rsidRPr="00596B24" w:rsidRDefault="00FE428E" w:rsidP="00D403BF">
      <w:pPr>
        <w:ind w:left="3402"/>
        <w:jc w:val="both"/>
        <w:rPr>
          <w:sz w:val="24"/>
          <w:szCs w:val="24"/>
        </w:rPr>
      </w:pPr>
    </w:p>
    <w:p w:rsidR="00DB64FC" w:rsidRPr="00596B24" w:rsidRDefault="00DB64FC" w:rsidP="00D403BF">
      <w:pPr>
        <w:ind w:left="3402"/>
        <w:jc w:val="both"/>
        <w:rPr>
          <w:sz w:val="24"/>
          <w:szCs w:val="24"/>
        </w:rPr>
      </w:pPr>
    </w:p>
    <w:p w:rsidR="00D403BF" w:rsidRPr="00A55810" w:rsidRDefault="00D403BF" w:rsidP="00D403BF">
      <w:pPr>
        <w:tabs>
          <w:tab w:val="left" w:pos="1134"/>
        </w:tabs>
        <w:autoSpaceDE w:val="0"/>
        <w:autoSpaceDN w:val="0"/>
        <w:adjustRightInd w:val="0"/>
        <w:ind w:firstLine="3402"/>
        <w:jc w:val="both"/>
        <w:rPr>
          <w:bCs/>
          <w:iCs/>
          <w:sz w:val="24"/>
          <w:szCs w:val="24"/>
        </w:rPr>
      </w:pPr>
      <w:proofErr w:type="gramStart"/>
      <w:r w:rsidRPr="00A55810">
        <w:rPr>
          <w:bCs/>
          <w:iCs/>
          <w:sz w:val="24"/>
          <w:szCs w:val="24"/>
        </w:rPr>
        <w:t>O Excelentíssimo</w:t>
      </w:r>
      <w:proofErr w:type="gramEnd"/>
      <w:r w:rsidRPr="00A55810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4E5606" w:rsidRPr="00596B24" w:rsidRDefault="004E5606" w:rsidP="00D403BF">
      <w:pPr>
        <w:tabs>
          <w:tab w:val="left" w:pos="9781"/>
        </w:tabs>
        <w:ind w:right="397"/>
        <w:jc w:val="both"/>
        <w:rPr>
          <w:sz w:val="24"/>
          <w:szCs w:val="24"/>
        </w:rPr>
      </w:pPr>
    </w:p>
    <w:p w:rsidR="00DE0B41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doação, </w:t>
      </w:r>
      <w:r w:rsidR="007E7FD4" w:rsidRPr="00596B24">
        <w:rPr>
          <w:sz w:val="24"/>
          <w:szCs w:val="24"/>
        </w:rPr>
        <w:t xml:space="preserve">sem ônus, </w:t>
      </w:r>
      <w:r w:rsidR="0018481B" w:rsidRPr="00596B24">
        <w:rPr>
          <w:sz w:val="24"/>
          <w:szCs w:val="24"/>
        </w:rPr>
        <w:t xml:space="preserve">a fração ideal de </w:t>
      </w:r>
      <w:r w:rsidR="0030659B">
        <w:rPr>
          <w:sz w:val="24"/>
          <w:szCs w:val="24"/>
        </w:rPr>
        <w:t>5.483,89</w:t>
      </w:r>
      <w:r w:rsidR="00B0580A">
        <w:rPr>
          <w:sz w:val="24"/>
          <w:szCs w:val="24"/>
        </w:rPr>
        <w:t xml:space="preserve"> </w:t>
      </w:r>
      <w:r w:rsidR="0030659B">
        <w:rPr>
          <w:sz w:val="24"/>
          <w:szCs w:val="24"/>
        </w:rPr>
        <w:t>m</w:t>
      </w:r>
      <w:r w:rsidR="001216E4" w:rsidRPr="00596B24">
        <w:rPr>
          <w:sz w:val="24"/>
          <w:szCs w:val="24"/>
        </w:rPr>
        <w:t>²</w:t>
      </w:r>
      <w:r w:rsidR="0018481B" w:rsidRPr="00596B24">
        <w:rPr>
          <w:sz w:val="24"/>
          <w:szCs w:val="24"/>
        </w:rPr>
        <w:t xml:space="preserve">, destacada do Lote </w:t>
      </w:r>
      <w:r w:rsidR="0030659B">
        <w:rPr>
          <w:sz w:val="24"/>
          <w:szCs w:val="24"/>
        </w:rPr>
        <w:t>153</w:t>
      </w:r>
      <w:r w:rsidR="00B0580A">
        <w:rPr>
          <w:sz w:val="24"/>
          <w:szCs w:val="24"/>
        </w:rPr>
        <w:t>,</w:t>
      </w:r>
      <w:r w:rsidR="0030659B">
        <w:rPr>
          <w:sz w:val="24"/>
          <w:szCs w:val="24"/>
        </w:rPr>
        <w:t xml:space="preserve"> do Loteamento Industrial Segunda Etapa, no município de Sorriso, matrícula 41.758, de propriedade de</w:t>
      </w:r>
      <w:r w:rsidR="00001634">
        <w:rPr>
          <w:sz w:val="24"/>
          <w:szCs w:val="24"/>
        </w:rPr>
        <w:t xml:space="preserve"> </w:t>
      </w:r>
      <w:r w:rsidR="0037383D">
        <w:rPr>
          <w:sz w:val="24"/>
          <w:szCs w:val="24"/>
        </w:rPr>
        <w:t xml:space="preserve">Aparecida Empreendimentos Imobiliários </w:t>
      </w:r>
      <w:proofErr w:type="spellStart"/>
      <w:r w:rsidR="0037383D">
        <w:rPr>
          <w:sz w:val="24"/>
          <w:szCs w:val="24"/>
        </w:rPr>
        <w:t>Ltda</w:t>
      </w:r>
      <w:proofErr w:type="spellEnd"/>
      <w:r w:rsidR="00C24519">
        <w:rPr>
          <w:sz w:val="24"/>
          <w:szCs w:val="24"/>
        </w:rPr>
        <w:t>,</w:t>
      </w:r>
      <w:r w:rsidR="0037383D">
        <w:rPr>
          <w:sz w:val="24"/>
          <w:szCs w:val="24"/>
        </w:rPr>
        <w:t xml:space="preserve"> inscrita no CNPJ sob nº 22.087.003/0001-47,</w:t>
      </w:r>
      <w:r w:rsidR="00C24519">
        <w:rPr>
          <w:sz w:val="24"/>
          <w:szCs w:val="24"/>
        </w:rPr>
        <w:t xml:space="preserve"> com a finalidade exclusiva de </w:t>
      </w:r>
      <w:proofErr w:type="gramStart"/>
      <w:r w:rsidR="00DE0B41">
        <w:rPr>
          <w:sz w:val="24"/>
          <w:szCs w:val="24"/>
        </w:rPr>
        <w:t>implementação</w:t>
      </w:r>
      <w:proofErr w:type="gramEnd"/>
      <w:r w:rsidR="00DE0B41">
        <w:rPr>
          <w:sz w:val="24"/>
          <w:szCs w:val="24"/>
        </w:rPr>
        <w:t xml:space="preserve"> de via pública.</w:t>
      </w:r>
    </w:p>
    <w:p w:rsidR="00DE0B41" w:rsidRDefault="00DE0B41" w:rsidP="00133574">
      <w:pPr>
        <w:ind w:firstLine="1418"/>
        <w:jc w:val="both"/>
        <w:rPr>
          <w:sz w:val="24"/>
          <w:szCs w:val="24"/>
        </w:rPr>
      </w:pPr>
    </w:p>
    <w:p w:rsidR="003C726A" w:rsidRPr="00596B24" w:rsidRDefault="003C726A" w:rsidP="00133574">
      <w:pPr>
        <w:ind w:firstLine="1418"/>
        <w:jc w:val="both"/>
        <w:rPr>
          <w:sz w:val="24"/>
          <w:szCs w:val="24"/>
        </w:rPr>
      </w:pPr>
      <w:r w:rsidRPr="003C726A"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O doador executará toda a infraestrutura necessária à implementação da via urbana, </w:t>
      </w:r>
      <w:r w:rsidR="00DE0B41">
        <w:rPr>
          <w:sz w:val="24"/>
          <w:szCs w:val="24"/>
        </w:rPr>
        <w:t xml:space="preserve">devendo obedecer ao estabelecido na Resolução da </w:t>
      </w:r>
      <w:proofErr w:type="spellStart"/>
      <w:proofErr w:type="gramStart"/>
      <w:r w:rsidR="00DE0B41">
        <w:rPr>
          <w:sz w:val="24"/>
          <w:szCs w:val="24"/>
        </w:rPr>
        <w:t>C.N.L.</w:t>
      </w:r>
      <w:proofErr w:type="spellEnd"/>
      <w:proofErr w:type="gramEnd"/>
      <w:r w:rsidR="00DE0B41">
        <w:rPr>
          <w:sz w:val="24"/>
          <w:szCs w:val="24"/>
        </w:rPr>
        <w:t xml:space="preserve">U nº 19/2015, parte integrante desta Lei e </w:t>
      </w:r>
      <w:r>
        <w:rPr>
          <w:sz w:val="24"/>
          <w:szCs w:val="24"/>
        </w:rPr>
        <w:t xml:space="preserve">conforme projeto de desmembramento apresentado e aprovado no Departamento de Engenharia da Prefeitura Municipal de Sorriso.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B02EFB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2º </w:t>
      </w:r>
      <w:r w:rsidRPr="00596B24">
        <w:rPr>
          <w:sz w:val="24"/>
          <w:szCs w:val="24"/>
        </w:rPr>
        <w:t xml:space="preserve">O imóvel recebido em forma de doação será alienado com a finalidade </w:t>
      </w:r>
      <w:proofErr w:type="gramStart"/>
      <w:r w:rsidR="00DE0B41">
        <w:rPr>
          <w:sz w:val="24"/>
          <w:szCs w:val="24"/>
        </w:rPr>
        <w:t>implementação</w:t>
      </w:r>
      <w:proofErr w:type="gramEnd"/>
      <w:r w:rsidR="00DE0B41">
        <w:rPr>
          <w:sz w:val="24"/>
          <w:szCs w:val="24"/>
        </w:rPr>
        <w:t xml:space="preserve"> da Rua </w:t>
      </w:r>
      <w:proofErr w:type="spellStart"/>
      <w:r w:rsidR="00DE0B41">
        <w:rPr>
          <w:sz w:val="24"/>
          <w:szCs w:val="24"/>
        </w:rPr>
        <w:t>Leonila</w:t>
      </w:r>
      <w:proofErr w:type="spellEnd"/>
      <w:r w:rsidR="00DE0B41">
        <w:rPr>
          <w:sz w:val="24"/>
          <w:szCs w:val="24"/>
        </w:rPr>
        <w:t xml:space="preserve"> Luíza </w:t>
      </w:r>
      <w:proofErr w:type="spellStart"/>
      <w:r w:rsidR="00DE0B41">
        <w:rPr>
          <w:sz w:val="24"/>
          <w:szCs w:val="24"/>
        </w:rPr>
        <w:t>Bortolotti</w:t>
      </w:r>
      <w:proofErr w:type="spellEnd"/>
      <w:r w:rsidR="00DE0B41">
        <w:rPr>
          <w:sz w:val="24"/>
          <w:szCs w:val="24"/>
        </w:rPr>
        <w:t>,</w:t>
      </w:r>
      <w:r w:rsidRPr="00596B24">
        <w:rPr>
          <w:sz w:val="24"/>
          <w:szCs w:val="24"/>
        </w:rPr>
        <w:t xml:space="preserve"> </w:t>
      </w:r>
      <w:r w:rsidR="003C726A">
        <w:rPr>
          <w:sz w:val="24"/>
          <w:szCs w:val="24"/>
        </w:rPr>
        <w:t>com as</w:t>
      </w:r>
      <w:r w:rsidRPr="00596B24">
        <w:rPr>
          <w:sz w:val="24"/>
          <w:szCs w:val="24"/>
        </w:rPr>
        <w:t xml:space="preserve"> seguintes medidas e confrontações:</w:t>
      </w:r>
    </w:p>
    <w:p w:rsidR="003C726A" w:rsidRPr="00596B24" w:rsidRDefault="003C726A" w:rsidP="00133574">
      <w:pPr>
        <w:ind w:firstLine="1418"/>
        <w:jc w:val="both"/>
        <w:rPr>
          <w:sz w:val="24"/>
          <w:szCs w:val="24"/>
        </w:rPr>
      </w:pPr>
    </w:p>
    <w:p w:rsidR="00F03853" w:rsidRPr="00F03853" w:rsidRDefault="00F03853" w:rsidP="00D403BF">
      <w:pPr>
        <w:tabs>
          <w:tab w:val="left" w:pos="0"/>
        </w:tabs>
        <w:ind w:firstLine="1418"/>
        <w:jc w:val="both"/>
        <w:rPr>
          <w:sz w:val="24"/>
          <w:szCs w:val="24"/>
          <w:lang w:eastAsia="ja-JP"/>
        </w:rPr>
      </w:pPr>
      <w:r w:rsidRPr="00F03853">
        <w:rPr>
          <w:sz w:val="24"/>
          <w:szCs w:val="24"/>
        </w:rPr>
        <w:t xml:space="preserve">Inicia-se a descrição deste perímetro no marco </w:t>
      </w:r>
      <w:r w:rsidRPr="00F03853">
        <w:rPr>
          <w:b/>
          <w:sz w:val="24"/>
          <w:szCs w:val="24"/>
        </w:rPr>
        <w:t>M-1F</w:t>
      </w:r>
      <w:r w:rsidRPr="00F03853">
        <w:rPr>
          <w:sz w:val="24"/>
          <w:szCs w:val="24"/>
        </w:rPr>
        <w:t xml:space="preserve">, cravado na divisa da Rodovia BR 163 com o Lote 04, deste, segue com o rumo </w:t>
      </w:r>
      <w:r w:rsidRPr="00F03853">
        <w:rPr>
          <w:b/>
          <w:sz w:val="24"/>
          <w:szCs w:val="24"/>
        </w:rPr>
        <w:t>31°56’40’NE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15,00 metros</w:t>
      </w:r>
      <w:r w:rsidRPr="00F03853">
        <w:rPr>
          <w:sz w:val="24"/>
          <w:szCs w:val="24"/>
        </w:rPr>
        <w:t xml:space="preserve">, confrontando neste trecho com a Rodovia BR-163, até encontrar o marco </w:t>
      </w:r>
      <w:r w:rsidRPr="00F03853">
        <w:rPr>
          <w:b/>
          <w:sz w:val="24"/>
          <w:szCs w:val="24"/>
        </w:rPr>
        <w:t>M-1G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46°55’00’SE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100,00 metros</w:t>
      </w:r>
      <w:r w:rsidRPr="00F03853">
        <w:rPr>
          <w:sz w:val="24"/>
          <w:szCs w:val="24"/>
        </w:rPr>
        <w:t xml:space="preserve">, confrontando neste trecho com o lote 05, até encontrar o marco </w:t>
      </w:r>
      <w:r w:rsidRPr="00F03853">
        <w:rPr>
          <w:b/>
          <w:sz w:val="24"/>
          <w:szCs w:val="24"/>
        </w:rPr>
        <w:t>M-1H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45°41’58’SE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5,00 metros</w:t>
      </w:r>
      <w:r w:rsidRPr="00F03853">
        <w:rPr>
          <w:sz w:val="24"/>
          <w:szCs w:val="24"/>
        </w:rPr>
        <w:t xml:space="preserve">, confrontando neste trecho com o lote 153B, até encontrar o marco </w:t>
      </w:r>
      <w:r w:rsidRPr="00F03853">
        <w:rPr>
          <w:b/>
          <w:sz w:val="24"/>
          <w:szCs w:val="24"/>
        </w:rPr>
        <w:t>M-9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43°00’03’SE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245,43 metros</w:t>
      </w:r>
      <w:r w:rsidRPr="00F03853">
        <w:rPr>
          <w:sz w:val="24"/>
          <w:szCs w:val="24"/>
        </w:rPr>
        <w:t xml:space="preserve">, confrontando neste trecho com o lote 153B, chega-se no marco </w:t>
      </w:r>
      <w:r w:rsidRPr="00F03853">
        <w:rPr>
          <w:b/>
          <w:sz w:val="24"/>
          <w:szCs w:val="24"/>
        </w:rPr>
        <w:t>M-10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46°26’10’SW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15,00 metros</w:t>
      </w:r>
      <w:r w:rsidRPr="00F03853">
        <w:rPr>
          <w:sz w:val="24"/>
          <w:szCs w:val="24"/>
        </w:rPr>
        <w:t xml:space="preserve">, confrontando neste trecho com a Rua Seis, chega-se no marco </w:t>
      </w:r>
      <w:r w:rsidRPr="00F03853">
        <w:rPr>
          <w:b/>
          <w:sz w:val="24"/>
          <w:szCs w:val="24"/>
        </w:rPr>
        <w:t>M-8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>43°00’03’NW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241,68 metros</w:t>
      </w:r>
      <w:r w:rsidRPr="00F03853">
        <w:rPr>
          <w:sz w:val="24"/>
          <w:szCs w:val="24"/>
        </w:rPr>
        <w:t xml:space="preserve">, confrontando neste trecho com o lote 153A, até encontrar o marco </w:t>
      </w:r>
      <w:r w:rsidRPr="00F03853">
        <w:rPr>
          <w:b/>
          <w:sz w:val="24"/>
          <w:szCs w:val="24"/>
        </w:rPr>
        <w:t>M-7;</w:t>
      </w:r>
      <w:r w:rsidRPr="00F03853">
        <w:rPr>
          <w:sz w:val="24"/>
          <w:szCs w:val="24"/>
        </w:rPr>
        <w:t xml:space="preserve"> deste, segue com o rumo </w:t>
      </w:r>
      <w:r w:rsidRPr="00F03853">
        <w:rPr>
          <w:b/>
          <w:sz w:val="24"/>
          <w:szCs w:val="24"/>
        </w:rPr>
        <w:t>39°47’51’NW</w:t>
      </w:r>
      <w:r w:rsidRPr="00F03853">
        <w:rPr>
          <w:sz w:val="24"/>
          <w:szCs w:val="24"/>
        </w:rPr>
        <w:t xml:space="preserve"> e uma distância de </w:t>
      </w:r>
      <w:r w:rsidRPr="00F03853">
        <w:rPr>
          <w:b/>
          <w:sz w:val="24"/>
          <w:szCs w:val="24"/>
        </w:rPr>
        <w:t>5,00 metros</w:t>
      </w:r>
      <w:r w:rsidRPr="00F03853">
        <w:rPr>
          <w:sz w:val="24"/>
          <w:szCs w:val="24"/>
        </w:rPr>
        <w:t xml:space="preserve">, confrontando neste trecho com o lote 153A, até encontrar o marco </w:t>
      </w:r>
      <w:r w:rsidRPr="00F03853">
        <w:rPr>
          <w:b/>
          <w:sz w:val="24"/>
          <w:szCs w:val="24"/>
        </w:rPr>
        <w:t>M-E</w:t>
      </w:r>
      <w:r w:rsidRPr="00F03853">
        <w:rPr>
          <w:sz w:val="24"/>
          <w:szCs w:val="24"/>
        </w:rPr>
        <w:t xml:space="preserve">; deste, segue com o rumo </w:t>
      </w:r>
      <w:r w:rsidRPr="00F03853">
        <w:rPr>
          <w:b/>
          <w:sz w:val="24"/>
          <w:szCs w:val="24"/>
        </w:rPr>
        <w:t xml:space="preserve">46°55’00’NW </w:t>
      </w:r>
      <w:r w:rsidRPr="00F03853">
        <w:rPr>
          <w:sz w:val="24"/>
          <w:szCs w:val="24"/>
        </w:rPr>
        <w:t xml:space="preserve">e uma distância de </w:t>
      </w:r>
      <w:r w:rsidRPr="00F03853">
        <w:rPr>
          <w:b/>
          <w:sz w:val="24"/>
          <w:szCs w:val="24"/>
        </w:rPr>
        <w:t>100,00 metros</w:t>
      </w:r>
      <w:r w:rsidRPr="00F03853">
        <w:rPr>
          <w:sz w:val="24"/>
          <w:szCs w:val="24"/>
        </w:rPr>
        <w:t xml:space="preserve">, confrontando neste trecho com o lote 04, até encontrar o marco </w:t>
      </w:r>
      <w:r w:rsidRPr="00F03853">
        <w:rPr>
          <w:b/>
          <w:sz w:val="24"/>
          <w:szCs w:val="24"/>
        </w:rPr>
        <w:t>M-1F</w:t>
      </w:r>
      <w:r w:rsidRPr="00F03853">
        <w:rPr>
          <w:sz w:val="24"/>
          <w:szCs w:val="24"/>
        </w:rPr>
        <w:t>; ponto inicial da descrição deste perímetro.</w:t>
      </w:r>
    </w:p>
    <w:p w:rsidR="003C726A" w:rsidRDefault="003C726A" w:rsidP="00133574">
      <w:pPr>
        <w:ind w:firstLine="1418"/>
        <w:jc w:val="both"/>
        <w:rPr>
          <w:b/>
          <w:sz w:val="24"/>
          <w:szCs w:val="24"/>
        </w:rPr>
      </w:pP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3º </w:t>
      </w:r>
      <w:r w:rsidRPr="00596B24">
        <w:rPr>
          <w:sz w:val="24"/>
          <w:szCs w:val="24"/>
        </w:rPr>
        <w:t>O imóvel a que se refere o artigo anterior é desmembrado, conforme memoriais descritivos em anexo que fazem parte desta Lei, constando na escritura a alienação para a finalidade a que se destina.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7E7FD4" w:rsidRPr="00596B24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</w:t>
      </w:r>
      <w:r w:rsidR="00A42AF3">
        <w:rPr>
          <w:sz w:val="24"/>
          <w:szCs w:val="24"/>
        </w:rPr>
        <w:t>,</w:t>
      </w:r>
      <w:r w:rsidR="00020EA0" w:rsidRPr="00596B24">
        <w:rPr>
          <w:sz w:val="24"/>
          <w:szCs w:val="24"/>
        </w:rPr>
        <w:t xml:space="preserve"> escrituração </w:t>
      </w:r>
      <w:r w:rsidR="00A42AF3">
        <w:rPr>
          <w:sz w:val="24"/>
          <w:szCs w:val="24"/>
        </w:rPr>
        <w:t xml:space="preserve">e registro </w:t>
      </w:r>
      <w:r w:rsidR="00020EA0" w:rsidRPr="00596B24">
        <w:rPr>
          <w:sz w:val="24"/>
          <w:szCs w:val="24"/>
        </w:rPr>
        <w:t>correrão por conta do doador.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7E7FD4" w:rsidRPr="00596B24">
        <w:rPr>
          <w:b/>
          <w:sz w:val="24"/>
          <w:szCs w:val="24"/>
        </w:rPr>
        <w:t>5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1176DE" w:rsidRDefault="001176DE" w:rsidP="00133574">
      <w:pPr>
        <w:ind w:firstLine="1418"/>
        <w:jc w:val="both"/>
        <w:rPr>
          <w:sz w:val="24"/>
          <w:szCs w:val="24"/>
        </w:rPr>
      </w:pPr>
    </w:p>
    <w:p w:rsidR="00D403BF" w:rsidRPr="00596B24" w:rsidRDefault="00D403BF" w:rsidP="00133574">
      <w:pPr>
        <w:ind w:firstLine="1418"/>
        <w:jc w:val="both"/>
        <w:rPr>
          <w:sz w:val="24"/>
          <w:szCs w:val="24"/>
        </w:rPr>
      </w:pPr>
    </w:p>
    <w:p w:rsidR="00D403BF" w:rsidRPr="00A55810" w:rsidRDefault="00D403BF" w:rsidP="00D403BF">
      <w:pPr>
        <w:keepNext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A55810">
        <w:rPr>
          <w:sz w:val="24"/>
          <w:szCs w:val="24"/>
        </w:rPr>
        <w:t xml:space="preserve">Câmara Municipal de Sorriso, </w:t>
      </w:r>
      <w:r>
        <w:rPr>
          <w:sz w:val="24"/>
          <w:szCs w:val="24"/>
        </w:rPr>
        <w:t>Estado de Mato Grosso, em 0</w:t>
      </w:r>
      <w:r w:rsidRPr="00A55810">
        <w:rPr>
          <w:sz w:val="24"/>
          <w:szCs w:val="24"/>
        </w:rPr>
        <w:t xml:space="preserve">4 de </w:t>
      </w:r>
      <w:r>
        <w:rPr>
          <w:sz w:val="24"/>
          <w:szCs w:val="24"/>
        </w:rPr>
        <w:t>agosto</w:t>
      </w:r>
      <w:r w:rsidRPr="00A55810">
        <w:rPr>
          <w:sz w:val="24"/>
          <w:szCs w:val="24"/>
        </w:rPr>
        <w:t xml:space="preserve"> de 2015.</w:t>
      </w:r>
    </w:p>
    <w:p w:rsidR="00D403BF" w:rsidRPr="00A55810" w:rsidRDefault="00D403BF" w:rsidP="00D403BF">
      <w:pPr>
        <w:keepNext/>
        <w:autoSpaceDE w:val="0"/>
        <w:autoSpaceDN w:val="0"/>
        <w:adjustRightInd w:val="0"/>
        <w:ind w:firstLine="1440"/>
        <w:jc w:val="both"/>
        <w:rPr>
          <w:b/>
          <w:sz w:val="24"/>
          <w:szCs w:val="24"/>
        </w:rPr>
      </w:pPr>
    </w:p>
    <w:p w:rsidR="00D403BF" w:rsidRDefault="00D403BF" w:rsidP="00D403BF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403BF" w:rsidRDefault="00D403BF" w:rsidP="00D403BF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403BF" w:rsidRPr="00A55810" w:rsidRDefault="00D403BF" w:rsidP="00D403BF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403BF" w:rsidRPr="00A55810" w:rsidRDefault="00D403BF" w:rsidP="00D403BF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403BF" w:rsidRPr="00A55810" w:rsidRDefault="00D403BF" w:rsidP="00D403BF">
      <w:pPr>
        <w:keepNext/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  <w:lang w:val="en-US"/>
        </w:rPr>
      </w:pPr>
      <w:r w:rsidRPr="00A55810">
        <w:rPr>
          <w:b/>
          <w:bCs/>
          <w:iCs/>
          <w:sz w:val="24"/>
          <w:szCs w:val="24"/>
          <w:lang w:val="en-US"/>
        </w:rPr>
        <w:t>FÁBIO GAVASSO</w:t>
      </w:r>
    </w:p>
    <w:p w:rsidR="00D403BF" w:rsidRPr="00D403BF" w:rsidRDefault="00D403BF" w:rsidP="00D403BF">
      <w:pPr>
        <w:keepNext/>
        <w:autoSpaceDE w:val="0"/>
        <w:autoSpaceDN w:val="0"/>
        <w:adjustRightInd w:val="0"/>
        <w:jc w:val="center"/>
        <w:rPr>
          <w:b/>
          <w:iCs/>
          <w:sz w:val="24"/>
          <w:szCs w:val="24"/>
          <w:lang w:val="en-US"/>
        </w:rPr>
      </w:pPr>
      <w:proofErr w:type="spellStart"/>
      <w:r w:rsidRPr="00D403BF">
        <w:rPr>
          <w:b/>
          <w:bCs/>
          <w:iCs/>
          <w:sz w:val="24"/>
          <w:szCs w:val="24"/>
          <w:lang w:val="en-US"/>
        </w:rPr>
        <w:t>Presidente</w:t>
      </w:r>
      <w:proofErr w:type="spellEnd"/>
    </w:p>
    <w:p w:rsidR="00F03853" w:rsidRDefault="00F03853" w:rsidP="0042188C">
      <w:pPr>
        <w:ind w:firstLine="1418"/>
        <w:jc w:val="both"/>
        <w:rPr>
          <w:sz w:val="24"/>
          <w:szCs w:val="24"/>
        </w:rPr>
      </w:pPr>
    </w:p>
    <w:sectPr w:rsidR="00F03853" w:rsidSect="001B3326">
      <w:headerReference w:type="default" r:id="rId8"/>
      <w:pgSz w:w="11907" w:h="16840" w:code="9"/>
      <w:pgMar w:top="2552" w:right="1275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BD" w:rsidRDefault="00A45CBD" w:rsidP="003268E0">
      <w:r>
        <w:separator/>
      </w:r>
    </w:p>
  </w:endnote>
  <w:endnote w:type="continuationSeparator" w:id="0">
    <w:p w:rsidR="00A45CBD" w:rsidRDefault="00A45CBD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BD" w:rsidRDefault="00A45CBD" w:rsidP="003268E0">
      <w:r>
        <w:separator/>
      </w:r>
    </w:p>
  </w:footnote>
  <w:footnote w:type="continuationSeparator" w:id="0">
    <w:p w:rsidR="00A45CBD" w:rsidRDefault="00A45CBD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3D" w:rsidRDefault="0037383D">
    <w:pPr>
      <w:jc w:val="center"/>
      <w:rPr>
        <w:b/>
        <w:sz w:val="28"/>
      </w:rPr>
    </w:pPr>
  </w:p>
  <w:p w:rsidR="0037383D" w:rsidRDefault="0037383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1634"/>
    <w:rsid w:val="0000378B"/>
    <w:rsid w:val="00020EA0"/>
    <w:rsid w:val="000277E0"/>
    <w:rsid w:val="000C5464"/>
    <w:rsid w:val="000D21BA"/>
    <w:rsid w:val="000D22A4"/>
    <w:rsid w:val="000D4A50"/>
    <w:rsid w:val="001176DE"/>
    <w:rsid w:val="001216E4"/>
    <w:rsid w:val="00124ADF"/>
    <w:rsid w:val="00133574"/>
    <w:rsid w:val="0013743A"/>
    <w:rsid w:val="0014571B"/>
    <w:rsid w:val="00167453"/>
    <w:rsid w:val="0018481B"/>
    <w:rsid w:val="001B3268"/>
    <w:rsid w:val="001B3326"/>
    <w:rsid w:val="001B5A15"/>
    <w:rsid w:val="001D12D0"/>
    <w:rsid w:val="001F2A99"/>
    <w:rsid w:val="002326D0"/>
    <w:rsid w:val="00250C42"/>
    <w:rsid w:val="002A1940"/>
    <w:rsid w:val="002C587C"/>
    <w:rsid w:val="0030659B"/>
    <w:rsid w:val="003268E0"/>
    <w:rsid w:val="00344782"/>
    <w:rsid w:val="0036447A"/>
    <w:rsid w:val="0037383D"/>
    <w:rsid w:val="00386F7E"/>
    <w:rsid w:val="003A1F2F"/>
    <w:rsid w:val="003C726A"/>
    <w:rsid w:val="003D7E83"/>
    <w:rsid w:val="00412FA9"/>
    <w:rsid w:val="0042135A"/>
    <w:rsid w:val="0042188C"/>
    <w:rsid w:val="004501E3"/>
    <w:rsid w:val="00486D72"/>
    <w:rsid w:val="004A3FA9"/>
    <w:rsid w:val="004C4C66"/>
    <w:rsid w:val="004D0432"/>
    <w:rsid w:val="004E5606"/>
    <w:rsid w:val="004F4045"/>
    <w:rsid w:val="00511DDD"/>
    <w:rsid w:val="005473D3"/>
    <w:rsid w:val="00585B85"/>
    <w:rsid w:val="00595AB0"/>
    <w:rsid w:val="00596B24"/>
    <w:rsid w:val="005A4BD4"/>
    <w:rsid w:val="005B719E"/>
    <w:rsid w:val="005E6FD7"/>
    <w:rsid w:val="005F2E92"/>
    <w:rsid w:val="00637187"/>
    <w:rsid w:val="006532A1"/>
    <w:rsid w:val="00665744"/>
    <w:rsid w:val="006749AE"/>
    <w:rsid w:val="00697E9C"/>
    <w:rsid w:val="006B60F5"/>
    <w:rsid w:val="006E12AE"/>
    <w:rsid w:val="006E66F5"/>
    <w:rsid w:val="006F07DA"/>
    <w:rsid w:val="007215C1"/>
    <w:rsid w:val="007228FE"/>
    <w:rsid w:val="00724234"/>
    <w:rsid w:val="00740B66"/>
    <w:rsid w:val="00742F1B"/>
    <w:rsid w:val="0076349E"/>
    <w:rsid w:val="007E7FD4"/>
    <w:rsid w:val="007F4AAD"/>
    <w:rsid w:val="008101FF"/>
    <w:rsid w:val="00813DEC"/>
    <w:rsid w:val="0082697D"/>
    <w:rsid w:val="00840609"/>
    <w:rsid w:val="00846A92"/>
    <w:rsid w:val="008647F0"/>
    <w:rsid w:val="00891FEC"/>
    <w:rsid w:val="008C477E"/>
    <w:rsid w:val="008E05E8"/>
    <w:rsid w:val="008E275D"/>
    <w:rsid w:val="008E747F"/>
    <w:rsid w:val="009151ED"/>
    <w:rsid w:val="00954617"/>
    <w:rsid w:val="00967DDF"/>
    <w:rsid w:val="00973943"/>
    <w:rsid w:val="009D4B3E"/>
    <w:rsid w:val="009D69C9"/>
    <w:rsid w:val="009E0187"/>
    <w:rsid w:val="009F25D6"/>
    <w:rsid w:val="00A17E89"/>
    <w:rsid w:val="00A42AF3"/>
    <w:rsid w:val="00A4589E"/>
    <w:rsid w:val="00A45CBD"/>
    <w:rsid w:val="00A60D61"/>
    <w:rsid w:val="00A719E6"/>
    <w:rsid w:val="00A838A2"/>
    <w:rsid w:val="00A914EA"/>
    <w:rsid w:val="00AF1DD1"/>
    <w:rsid w:val="00B02EFB"/>
    <w:rsid w:val="00B0580A"/>
    <w:rsid w:val="00B12C32"/>
    <w:rsid w:val="00B37ACA"/>
    <w:rsid w:val="00B9137F"/>
    <w:rsid w:val="00B91AF4"/>
    <w:rsid w:val="00BD7C6C"/>
    <w:rsid w:val="00BE4BFB"/>
    <w:rsid w:val="00BF5552"/>
    <w:rsid w:val="00BF788D"/>
    <w:rsid w:val="00C01FFE"/>
    <w:rsid w:val="00C24519"/>
    <w:rsid w:val="00C75137"/>
    <w:rsid w:val="00D23DAA"/>
    <w:rsid w:val="00D319E6"/>
    <w:rsid w:val="00D37C0A"/>
    <w:rsid w:val="00D403BF"/>
    <w:rsid w:val="00D41F3E"/>
    <w:rsid w:val="00D82C99"/>
    <w:rsid w:val="00D95F5E"/>
    <w:rsid w:val="00DA03B7"/>
    <w:rsid w:val="00DA6070"/>
    <w:rsid w:val="00DB3DF7"/>
    <w:rsid w:val="00DB5B49"/>
    <w:rsid w:val="00DB64FC"/>
    <w:rsid w:val="00DE0B41"/>
    <w:rsid w:val="00DE3198"/>
    <w:rsid w:val="00E21A8D"/>
    <w:rsid w:val="00E720CA"/>
    <w:rsid w:val="00E925C1"/>
    <w:rsid w:val="00EF6C93"/>
    <w:rsid w:val="00F03853"/>
    <w:rsid w:val="00F46328"/>
    <w:rsid w:val="00F53E27"/>
    <w:rsid w:val="00F6119E"/>
    <w:rsid w:val="00F7300B"/>
    <w:rsid w:val="00F77F4A"/>
    <w:rsid w:val="00F77FB4"/>
    <w:rsid w:val="00F87E56"/>
    <w:rsid w:val="00FB0978"/>
    <w:rsid w:val="00FB4902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FB8A5-01DC-41DD-9E69-331BDE1B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3</cp:revision>
  <cp:lastPrinted>2015-07-16T13:13:00Z</cp:lastPrinted>
  <dcterms:created xsi:type="dcterms:W3CDTF">2015-07-31T14:37:00Z</dcterms:created>
  <dcterms:modified xsi:type="dcterms:W3CDTF">2015-08-04T11:22:00Z</dcterms:modified>
</cp:coreProperties>
</file>