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89" w:rsidRPr="00F676C5" w:rsidRDefault="00471841" w:rsidP="00EA1472">
      <w:pPr>
        <w:tabs>
          <w:tab w:val="left" w:pos="9781"/>
        </w:tabs>
        <w:ind w:firstLine="2835"/>
        <w:jc w:val="both"/>
        <w:rPr>
          <w:rFonts w:eastAsia="Arial Unicode MS"/>
          <w:b/>
        </w:rPr>
      </w:pPr>
      <w:r>
        <w:rPr>
          <w:rFonts w:eastAsia="Arial Unicode MS"/>
          <w:b/>
        </w:rPr>
        <w:t>AUTÓGRAFO DE</w:t>
      </w:r>
      <w:r w:rsidR="00EE5068" w:rsidRPr="00F676C5">
        <w:rPr>
          <w:rFonts w:eastAsia="Arial Unicode MS"/>
          <w:b/>
        </w:rPr>
        <w:t xml:space="preserve"> </w:t>
      </w:r>
      <w:r w:rsidR="00F676C5">
        <w:rPr>
          <w:rFonts w:eastAsia="Arial Unicode MS"/>
          <w:b/>
        </w:rPr>
        <w:t>LEI N</w:t>
      </w:r>
      <w:r w:rsidR="00702589" w:rsidRPr="00F676C5">
        <w:rPr>
          <w:rFonts w:eastAsia="Arial Unicode MS"/>
          <w:b/>
        </w:rPr>
        <w:t>º</w:t>
      </w:r>
      <w:r w:rsidR="00F676C5">
        <w:rPr>
          <w:rFonts w:eastAsia="Arial Unicode MS"/>
          <w:b/>
        </w:rPr>
        <w:t xml:space="preserve"> 0</w:t>
      </w:r>
      <w:r>
        <w:rPr>
          <w:rFonts w:eastAsia="Arial Unicode MS"/>
          <w:b/>
        </w:rPr>
        <w:t>74</w:t>
      </w:r>
      <w:r w:rsidR="00F676C5">
        <w:rPr>
          <w:rFonts w:eastAsia="Arial Unicode MS"/>
          <w:b/>
        </w:rPr>
        <w:t>/2015</w:t>
      </w:r>
    </w:p>
    <w:p w:rsidR="00702589" w:rsidRPr="00EA1472" w:rsidRDefault="00702589" w:rsidP="0070258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</w:rPr>
      </w:pPr>
    </w:p>
    <w:p w:rsidR="00702589" w:rsidRPr="00EA1472" w:rsidRDefault="00702589" w:rsidP="0070258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</w:rPr>
      </w:pPr>
    </w:p>
    <w:p w:rsidR="00702589" w:rsidRPr="00EA1472" w:rsidRDefault="00F676C5" w:rsidP="00EA147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 w:firstLine="855"/>
        <w:jc w:val="both"/>
        <w:rPr>
          <w:rFonts w:eastAsia="Arial Unicode MS"/>
        </w:rPr>
      </w:pPr>
      <w:r w:rsidRPr="00EA1472">
        <w:rPr>
          <w:rFonts w:eastAsia="Arial Unicode MS"/>
        </w:rPr>
        <w:t xml:space="preserve">Data: </w:t>
      </w:r>
      <w:r w:rsidR="00471841">
        <w:rPr>
          <w:rFonts w:eastAsia="Arial Unicode MS"/>
        </w:rPr>
        <w:t>11</w:t>
      </w:r>
      <w:r>
        <w:rPr>
          <w:rFonts w:eastAsia="Arial Unicode MS"/>
        </w:rPr>
        <w:t xml:space="preserve"> de agosto de 2015.</w:t>
      </w:r>
    </w:p>
    <w:p w:rsidR="00702589" w:rsidRPr="00EA1472" w:rsidRDefault="00702589" w:rsidP="0070258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</w:rPr>
      </w:pPr>
    </w:p>
    <w:p w:rsidR="00702589" w:rsidRPr="00EA1472" w:rsidRDefault="00702589" w:rsidP="0070258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</w:rPr>
      </w:pPr>
    </w:p>
    <w:p w:rsidR="00EA1472" w:rsidRDefault="00EA1472" w:rsidP="00EA1472">
      <w:pPr>
        <w:tabs>
          <w:tab w:val="left" w:pos="5040"/>
        </w:tabs>
        <w:ind w:left="2835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Abre Crédito Adicional Suplementar, e dá outras providências.</w:t>
      </w:r>
    </w:p>
    <w:p w:rsidR="00EA1472" w:rsidRDefault="00EA1472" w:rsidP="00EA1472">
      <w:pPr>
        <w:tabs>
          <w:tab w:val="left" w:pos="5040"/>
        </w:tabs>
        <w:ind w:left="2835"/>
        <w:jc w:val="both"/>
        <w:rPr>
          <w:rFonts w:eastAsia="Arial Unicode MS"/>
          <w:bCs/>
        </w:rPr>
      </w:pPr>
    </w:p>
    <w:p w:rsidR="00471841" w:rsidRPr="00BB43E5" w:rsidRDefault="00471841" w:rsidP="00471841">
      <w:pPr>
        <w:tabs>
          <w:tab w:val="left" w:pos="1134"/>
        </w:tabs>
        <w:autoSpaceDE w:val="0"/>
        <w:autoSpaceDN w:val="0"/>
        <w:adjustRightInd w:val="0"/>
        <w:ind w:left="2835"/>
        <w:jc w:val="both"/>
      </w:pPr>
    </w:p>
    <w:p w:rsidR="00471841" w:rsidRPr="00BB43E5" w:rsidRDefault="00471841" w:rsidP="00471841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bCs/>
          <w:iCs/>
        </w:rPr>
      </w:pPr>
      <w:proofErr w:type="gramStart"/>
      <w:r w:rsidRPr="00BB43E5">
        <w:rPr>
          <w:bCs/>
          <w:iCs/>
        </w:rPr>
        <w:t>O Excelentíssimo</w:t>
      </w:r>
      <w:proofErr w:type="gramEnd"/>
      <w:r w:rsidRPr="00BB43E5">
        <w:rPr>
          <w:bCs/>
          <w:iCs/>
        </w:rPr>
        <w:t xml:space="preserve"> Senhor Fábio Gavasso, Presidente da Câmara Municipal de Sorriso, Estado de Mato Grosso, faz saber que o Plenário aprovou o seguinte Projeto de Lei:</w:t>
      </w:r>
    </w:p>
    <w:p w:rsidR="00C5610C" w:rsidRPr="0095434F" w:rsidRDefault="00C5610C" w:rsidP="00C5610C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</w:pPr>
    </w:p>
    <w:p w:rsidR="0047536F" w:rsidRPr="008A61A8" w:rsidRDefault="00702589" w:rsidP="00C5610C">
      <w:pPr>
        <w:ind w:firstLine="1418"/>
        <w:jc w:val="both"/>
        <w:rPr>
          <w:rFonts w:eastAsia="Arial Unicode MS"/>
          <w:bCs/>
        </w:rPr>
      </w:pPr>
      <w:r w:rsidRPr="008A61A8">
        <w:rPr>
          <w:rFonts w:eastAsia="Arial Unicode MS"/>
          <w:b/>
        </w:rPr>
        <w:t>Art. 1º</w:t>
      </w:r>
      <w:r w:rsidRPr="008A61A8">
        <w:rPr>
          <w:rFonts w:eastAsia="Arial Unicode MS"/>
          <w:bCs/>
        </w:rPr>
        <w:t xml:space="preserve"> Fica </w:t>
      </w:r>
      <w:r w:rsidR="0047536F" w:rsidRPr="008A61A8">
        <w:rPr>
          <w:rFonts w:eastAsia="Arial Unicode MS"/>
          <w:bCs/>
        </w:rPr>
        <w:t>o poder executivo autorizado a abrir crédito adicional suplementar, nos termos do artigo 4</w:t>
      </w:r>
      <w:r w:rsidR="001260CA" w:rsidRPr="008A61A8">
        <w:rPr>
          <w:rFonts w:eastAsia="Arial Unicode MS"/>
          <w:bCs/>
        </w:rPr>
        <w:t>1</w:t>
      </w:r>
      <w:r w:rsidR="0047536F" w:rsidRPr="008A61A8">
        <w:rPr>
          <w:rFonts w:eastAsia="Arial Unicode MS"/>
          <w:bCs/>
        </w:rPr>
        <w:t xml:space="preserve">, inciso I da Lei 4.320/64, no valor de até R$ </w:t>
      </w:r>
      <w:r w:rsidR="00E43155" w:rsidRPr="008A61A8">
        <w:rPr>
          <w:rFonts w:eastAsia="Arial Unicode MS"/>
          <w:bCs/>
        </w:rPr>
        <w:t>1</w:t>
      </w:r>
      <w:r w:rsidR="001D63EB">
        <w:rPr>
          <w:rFonts w:eastAsia="Arial Unicode MS"/>
          <w:bCs/>
        </w:rPr>
        <w:t>3</w:t>
      </w:r>
      <w:r w:rsidR="00E43155" w:rsidRPr="008A61A8">
        <w:rPr>
          <w:rFonts w:eastAsia="Arial Unicode MS"/>
          <w:bCs/>
        </w:rPr>
        <w:t>.</w:t>
      </w:r>
      <w:r w:rsidR="001D63EB">
        <w:rPr>
          <w:rFonts w:eastAsia="Arial Unicode MS"/>
          <w:bCs/>
        </w:rPr>
        <w:t>0</w:t>
      </w:r>
      <w:r w:rsidR="00E43155" w:rsidRPr="008A61A8">
        <w:rPr>
          <w:rFonts w:eastAsia="Arial Unicode MS"/>
          <w:bCs/>
        </w:rPr>
        <w:t xml:space="preserve">05.000,00 </w:t>
      </w:r>
      <w:r w:rsidR="001E3DAE" w:rsidRPr="008A61A8">
        <w:rPr>
          <w:rFonts w:eastAsia="Arial Unicode MS"/>
          <w:bCs/>
        </w:rPr>
        <w:t>(</w:t>
      </w:r>
      <w:r w:rsidR="001D63EB">
        <w:rPr>
          <w:rFonts w:eastAsia="Arial Unicode MS"/>
          <w:bCs/>
        </w:rPr>
        <w:t>treze milhões e cinco mil reais)</w:t>
      </w:r>
      <w:r w:rsidR="00E113C9" w:rsidRPr="008A61A8">
        <w:rPr>
          <w:rFonts w:eastAsia="Arial Unicode MS"/>
          <w:bCs/>
        </w:rPr>
        <w:t xml:space="preserve">, </w:t>
      </w:r>
      <w:r w:rsidR="0047536F" w:rsidRPr="008A61A8">
        <w:rPr>
          <w:rFonts w:eastAsia="Arial Unicode MS"/>
          <w:bCs/>
        </w:rPr>
        <w:t>para atender as seguintes dotações orçamentárias dispostas no orçamento vigente:</w:t>
      </w:r>
    </w:p>
    <w:p w:rsidR="00F42D02" w:rsidRPr="008A61A8" w:rsidRDefault="00F42D02" w:rsidP="00702589">
      <w:pPr>
        <w:ind w:firstLine="1980"/>
        <w:jc w:val="both"/>
        <w:rPr>
          <w:rFonts w:eastAsia="Arial Unicode MS"/>
          <w:bCs/>
          <w:i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111"/>
        <w:gridCol w:w="1842"/>
        <w:gridCol w:w="1134"/>
      </w:tblGrid>
      <w:tr w:rsidR="00CC5CB4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C5610C" w:rsidRDefault="0069677D" w:rsidP="007739AF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GABINETE DO PREFEITO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C5610C" w:rsidRDefault="00CC5CB4">
            <w:pPr>
              <w:rPr>
                <w:rFonts w:eastAsia="Arial Unicode MS"/>
                <w:b/>
                <w:bCs/>
                <w:color w:val="000000"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C5610C" w:rsidRDefault="00CC5CB4" w:rsidP="00CC5CB4">
            <w:pPr>
              <w:jc w:val="right"/>
              <w:rPr>
                <w:rFonts w:eastAsia="Arial Unicode MS"/>
                <w:b/>
                <w:bCs/>
                <w:color w:val="000000"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739AF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AF" w:rsidRPr="00C5610C" w:rsidRDefault="007739A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02.001.04.122.0038.2005 - Manutenção das Ativ.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do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GAPRE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AF" w:rsidRPr="00C5610C" w:rsidRDefault="007739A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AF" w:rsidRPr="00C5610C" w:rsidRDefault="008B22FF" w:rsidP="00C40A9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6</w:t>
            </w:r>
            <w:r w:rsidR="00C40A9C" w:rsidRPr="00C5610C">
              <w:rPr>
                <w:rFonts w:eastAsia="Arial Unicode MS"/>
                <w:sz w:val="18"/>
                <w:szCs w:val="18"/>
              </w:rPr>
              <w:t>0</w:t>
            </w:r>
            <w:r w:rsidRPr="00C5610C">
              <w:rPr>
                <w:rFonts w:eastAsia="Arial Unicode MS"/>
                <w:sz w:val="18"/>
                <w:szCs w:val="18"/>
              </w:rPr>
              <w:t>.000,00</w:t>
            </w:r>
          </w:p>
        </w:tc>
      </w:tr>
      <w:tr w:rsidR="000164D5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164D5" w:rsidRPr="00C5610C" w:rsidRDefault="000164D5" w:rsidP="001670C2">
            <w:pPr>
              <w:rPr>
                <w:rFonts w:eastAsia="Arial Unicode MS"/>
                <w:b/>
                <w:sz w:val="18"/>
                <w:szCs w:val="18"/>
                <w:highlight w:val="lightGray"/>
              </w:rPr>
            </w:pPr>
            <w:r w:rsidRPr="00C5610C">
              <w:rPr>
                <w:rFonts w:eastAsia="Arial Unicode MS"/>
                <w:b/>
                <w:sz w:val="18"/>
                <w:szCs w:val="18"/>
                <w:highlight w:val="lightGray"/>
              </w:rPr>
              <w:t>SECRETARIA DE FAZENDA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164D5" w:rsidRPr="00C5610C" w:rsidRDefault="000164D5">
            <w:pPr>
              <w:rPr>
                <w:rFonts w:eastAsia="Arial Unicode MS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164D5" w:rsidRPr="00C5610C" w:rsidRDefault="000164D5" w:rsidP="00EB0281">
            <w:pPr>
              <w:jc w:val="right"/>
              <w:rPr>
                <w:rFonts w:eastAsia="Arial Unicode MS"/>
                <w:b/>
                <w:sz w:val="18"/>
                <w:szCs w:val="18"/>
              </w:rPr>
            </w:pPr>
          </w:p>
        </w:tc>
      </w:tr>
      <w:tr w:rsidR="000164D5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64D5" w:rsidRPr="00C5610C" w:rsidRDefault="000164D5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03.0014.28.843.0032.2081-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Manutençao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 Encargos com Divida Publica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64D5" w:rsidRPr="00C5610C" w:rsidRDefault="000164D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469071.00 - 242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64D5" w:rsidRPr="00C5610C" w:rsidRDefault="000164D5" w:rsidP="00EB0281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800.000,00</w:t>
            </w:r>
          </w:p>
        </w:tc>
      </w:tr>
      <w:tr w:rsidR="003667B6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9677D" w:rsidRPr="00C5610C" w:rsidRDefault="0069677D" w:rsidP="001670C2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  <w:highlight w:val="lightGray"/>
              </w:rPr>
              <w:t>SECRETARIA MUNICIPAL DE EDUCAÇÃO E CULTURA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9677D" w:rsidRPr="00C5610C" w:rsidRDefault="0069677D">
            <w:pPr>
              <w:rPr>
                <w:rFonts w:eastAsia="Arial Unicode MS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9677D" w:rsidRPr="00C5610C" w:rsidRDefault="0069677D" w:rsidP="00EB0281">
            <w:pPr>
              <w:jc w:val="right"/>
              <w:rPr>
                <w:rFonts w:eastAsia="Arial Unicode MS"/>
                <w:b/>
                <w:sz w:val="18"/>
                <w:szCs w:val="18"/>
              </w:rPr>
            </w:pPr>
          </w:p>
        </w:tc>
      </w:tr>
      <w:tr w:rsidR="001670C2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C2" w:rsidRPr="00C5610C" w:rsidRDefault="001670C2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04.006.13.392.0054.2069 -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e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Enc. Com o Depto de Cultura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C2" w:rsidRPr="00C5610C" w:rsidRDefault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C2" w:rsidRPr="00C5610C" w:rsidRDefault="002735CC" w:rsidP="00C40A9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11</w:t>
            </w:r>
            <w:r w:rsidR="00C40A9C" w:rsidRPr="00C5610C">
              <w:rPr>
                <w:rFonts w:eastAsia="Arial Unicode MS"/>
                <w:sz w:val="18"/>
                <w:szCs w:val="18"/>
              </w:rPr>
              <w:t>0.0</w:t>
            </w:r>
            <w:r w:rsidRPr="00C5610C">
              <w:rPr>
                <w:rFonts w:eastAsia="Arial Unicode MS"/>
                <w:sz w:val="18"/>
                <w:szCs w:val="18"/>
              </w:rPr>
              <w:t>00,00</w:t>
            </w:r>
          </w:p>
        </w:tc>
      </w:tr>
      <w:tr w:rsidR="001670C2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C2" w:rsidRPr="00C5610C" w:rsidRDefault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04.002.12.361.0051.2143 -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doFundeb</w:t>
            </w:r>
            <w:proofErr w:type="spellEnd"/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60% Ens. Fund.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C2" w:rsidRPr="00C5610C" w:rsidRDefault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88" w:rsidRPr="00C5610C" w:rsidRDefault="00C40A9C" w:rsidP="00C40A9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280</w:t>
            </w:r>
            <w:r w:rsidR="002735CC" w:rsidRPr="00C5610C">
              <w:rPr>
                <w:rFonts w:eastAsia="Arial Unicode MS"/>
                <w:sz w:val="18"/>
                <w:szCs w:val="18"/>
              </w:rPr>
              <w:t>.000,00</w:t>
            </w:r>
          </w:p>
        </w:tc>
      </w:tr>
      <w:tr w:rsidR="00746BB9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BB9" w:rsidRPr="00C5610C" w:rsidRDefault="00746BB9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04.001.12.122.0030.2043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das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Ativ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Sec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EducBasica</w:t>
            </w:r>
            <w:proofErr w:type="spellEnd"/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BB9" w:rsidRPr="00C5610C" w:rsidRDefault="00746BB9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339030.00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–RED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 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BB9" w:rsidRPr="00C5610C" w:rsidRDefault="00746BB9" w:rsidP="00EB0281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100.000,00</w:t>
            </w:r>
          </w:p>
        </w:tc>
      </w:tr>
      <w:tr w:rsidR="001F3E5D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E5D" w:rsidRPr="00C5610C" w:rsidRDefault="001F3E5D" w:rsidP="001F3E5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04.001.12.122.0030.2043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das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Ativ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Sec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EducBasica</w:t>
            </w:r>
            <w:proofErr w:type="spellEnd"/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E5D" w:rsidRPr="00C5610C" w:rsidRDefault="001F3E5D" w:rsidP="001F3E5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339039.00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–RED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 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E5D" w:rsidRPr="00C5610C" w:rsidRDefault="00C40A9C" w:rsidP="00C40A9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350</w:t>
            </w:r>
            <w:r w:rsidR="001F3E5D" w:rsidRPr="00C5610C">
              <w:rPr>
                <w:rFonts w:eastAsia="Arial Unicode MS"/>
                <w:sz w:val="18"/>
                <w:szCs w:val="18"/>
              </w:rPr>
              <w:t>.000,00</w:t>
            </w:r>
          </w:p>
        </w:tc>
      </w:tr>
      <w:tr w:rsidR="001F3E5D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E5D" w:rsidRPr="00C5610C" w:rsidRDefault="001F3E5D" w:rsidP="001F3E5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04.001.12.122.0030.2058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Transp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Escolar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E5D" w:rsidRPr="00C5610C" w:rsidRDefault="001F3E5D" w:rsidP="001F3E5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339030.00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–RED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 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E5D" w:rsidRPr="00C5610C" w:rsidRDefault="001F3E5D" w:rsidP="001F3E5D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100.000,00</w:t>
            </w:r>
          </w:p>
        </w:tc>
      </w:tr>
      <w:tr w:rsidR="001F3E5D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E5D" w:rsidRPr="00C5610C" w:rsidRDefault="001F3E5D" w:rsidP="001F3E5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04.001.12.122.0030.2058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Transp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Escolar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E5D" w:rsidRPr="00C5610C" w:rsidRDefault="001F3E5D" w:rsidP="001F3E5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339039.00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–RED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 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E5D" w:rsidRPr="00C5610C" w:rsidRDefault="001F3E5D" w:rsidP="001F3E5D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200.000,00</w:t>
            </w:r>
          </w:p>
        </w:tc>
      </w:tr>
      <w:tr w:rsidR="00746BB9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BB9" w:rsidRPr="00C5610C" w:rsidRDefault="001F3E5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04.005.12.361.0051.2050 </w:t>
            </w:r>
            <w:proofErr w:type="gramStart"/>
            <w:r w:rsidR="00A2235A" w:rsidRPr="00C5610C">
              <w:rPr>
                <w:rFonts w:eastAsia="Arial Unicode MS"/>
                <w:sz w:val="18"/>
                <w:szCs w:val="18"/>
              </w:rPr>
              <w:t>–</w:t>
            </w:r>
            <w:proofErr w:type="spellStart"/>
            <w:r w:rsidR="00A2235A" w:rsidRPr="00C5610C">
              <w:rPr>
                <w:rFonts w:eastAsia="Arial Unicode MS"/>
                <w:sz w:val="18"/>
                <w:szCs w:val="18"/>
              </w:rPr>
              <w:t>AlimEscEns</w:t>
            </w:r>
            <w:proofErr w:type="spellEnd"/>
            <w:proofErr w:type="gramEnd"/>
            <w:r w:rsidR="00A2235A" w:rsidRPr="00C5610C">
              <w:rPr>
                <w:rFonts w:eastAsia="Arial Unicode MS"/>
                <w:sz w:val="18"/>
                <w:szCs w:val="18"/>
              </w:rPr>
              <w:t xml:space="preserve"> Fundam.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BB9" w:rsidRPr="00C5610C" w:rsidRDefault="00A2235A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 RED 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BB9" w:rsidRPr="00C5610C" w:rsidRDefault="00C40A9C" w:rsidP="00C40A9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15</w:t>
            </w:r>
            <w:r w:rsidR="00A2235A" w:rsidRPr="00C5610C">
              <w:rPr>
                <w:rFonts w:eastAsia="Arial Unicode MS"/>
                <w:sz w:val="18"/>
                <w:szCs w:val="18"/>
              </w:rPr>
              <w:t>0.000,00</w:t>
            </w:r>
          </w:p>
        </w:tc>
      </w:tr>
      <w:tr w:rsidR="00A2235A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35A" w:rsidRPr="00C5610C" w:rsidRDefault="00A2235A" w:rsidP="00A2235A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04.005.12.361.0051.2052 –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AlimEscMais</w:t>
            </w:r>
            <w:proofErr w:type="spellEnd"/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Educaçao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35A" w:rsidRPr="00C5610C" w:rsidRDefault="00A2235A" w:rsidP="00A2235A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 RED 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35A" w:rsidRPr="00C5610C" w:rsidRDefault="00A2235A" w:rsidP="00A2235A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100.000,00</w:t>
            </w:r>
          </w:p>
        </w:tc>
      </w:tr>
      <w:tr w:rsidR="00746BB9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BB9" w:rsidRPr="00C5610C" w:rsidRDefault="00A2235A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04.005.12.367.0051.2054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Alimentaçao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Escolar - APAE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BB9" w:rsidRPr="00C5610C" w:rsidRDefault="00A2235A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 RED 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BB9" w:rsidRPr="00C5610C" w:rsidRDefault="00A2235A" w:rsidP="00EB0281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20.000,00</w:t>
            </w:r>
          </w:p>
        </w:tc>
      </w:tr>
      <w:tr w:rsidR="009735B8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735B8" w:rsidRPr="00C5610C" w:rsidRDefault="009735B8" w:rsidP="0069677D">
            <w:pPr>
              <w:rPr>
                <w:rFonts w:eastAsia="Arial Unicode MS"/>
                <w:b/>
                <w:bCs/>
                <w:sz w:val="18"/>
                <w:szCs w:val="18"/>
                <w:highlight w:val="lightGray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  <w:highlight w:val="lightGray"/>
              </w:rPr>
              <w:t>SECRETARIA MUNICIPAL DE OBRAS E SERV URBANOS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735B8" w:rsidRPr="00C5610C" w:rsidRDefault="009735B8" w:rsidP="0069677D">
            <w:pPr>
              <w:rPr>
                <w:rFonts w:eastAsia="Arial Unicode MS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735B8" w:rsidRPr="00C5610C" w:rsidRDefault="009735B8" w:rsidP="0069677D">
            <w:pPr>
              <w:jc w:val="right"/>
              <w:rPr>
                <w:rFonts w:eastAsia="Arial Unicode MS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735B8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35B8" w:rsidRPr="00C5610C" w:rsidRDefault="009735B8" w:rsidP="009735B8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05.001.15.451.0012.1102</w:t>
            </w: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 xml:space="preserve"> –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Realizaçao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de </w:t>
            </w:r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Drenagem ,</w:t>
            </w:r>
            <w:proofErr w:type="spellStart"/>
            <w:proofErr w:type="gramEnd"/>
            <w:r w:rsidRPr="00C5610C">
              <w:rPr>
                <w:rFonts w:eastAsia="Arial Unicode MS"/>
                <w:bCs/>
                <w:sz w:val="18"/>
                <w:szCs w:val="18"/>
              </w:rPr>
              <w:t>Recap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e 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PavimAsfaltica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35B8" w:rsidRPr="00C5610C" w:rsidRDefault="009735B8" w:rsidP="0069677D">
            <w:pPr>
              <w:rPr>
                <w:rFonts w:eastAsia="Arial Unicode MS"/>
                <w:bCs/>
                <w:color w:val="000000"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color w:val="000000"/>
                <w:sz w:val="18"/>
                <w:szCs w:val="18"/>
              </w:rPr>
              <w:t>449051.00 – RED 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35B8" w:rsidRPr="00C5610C" w:rsidRDefault="00C40A9C" w:rsidP="00C40A9C">
            <w:pPr>
              <w:jc w:val="right"/>
              <w:rPr>
                <w:rFonts w:eastAsia="Arial Unicode MS"/>
                <w:bCs/>
                <w:color w:val="000000"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color w:val="000000"/>
                <w:sz w:val="18"/>
                <w:szCs w:val="18"/>
              </w:rPr>
              <w:t>70</w:t>
            </w:r>
            <w:r w:rsidR="009735B8" w:rsidRPr="00C5610C">
              <w:rPr>
                <w:rFonts w:eastAsia="Arial Unicode MS"/>
                <w:bCs/>
                <w:color w:val="000000"/>
                <w:sz w:val="18"/>
                <w:szCs w:val="18"/>
              </w:rPr>
              <w:t>0.000,00</w:t>
            </w:r>
          </w:p>
        </w:tc>
      </w:tr>
      <w:tr w:rsidR="00A2235A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235A" w:rsidRPr="00C5610C" w:rsidRDefault="00A2235A" w:rsidP="009735B8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05.001.15.451.0035.2102 –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das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Ativ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da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Semosp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235A" w:rsidRPr="00C5610C" w:rsidRDefault="00A2235A" w:rsidP="0069677D">
            <w:pPr>
              <w:rPr>
                <w:rFonts w:eastAsia="Arial Unicode MS"/>
                <w:bCs/>
                <w:color w:val="000000"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color w:val="000000"/>
                <w:sz w:val="18"/>
                <w:szCs w:val="18"/>
              </w:rPr>
              <w:t>339030.00 – RED 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235A" w:rsidRPr="00C5610C" w:rsidRDefault="001C0B64" w:rsidP="001C0B64">
            <w:pPr>
              <w:jc w:val="right"/>
              <w:rPr>
                <w:rFonts w:eastAsia="Arial Unicode MS"/>
                <w:bCs/>
                <w:color w:val="000000"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color w:val="000000"/>
                <w:sz w:val="18"/>
                <w:szCs w:val="18"/>
              </w:rPr>
              <w:t>45</w:t>
            </w:r>
            <w:r w:rsidR="00A2235A" w:rsidRPr="00C5610C">
              <w:rPr>
                <w:rFonts w:eastAsia="Arial Unicode MS"/>
                <w:bCs/>
                <w:color w:val="000000"/>
                <w:sz w:val="18"/>
                <w:szCs w:val="18"/>
              </w:rPr>
              <w:t>0.000,00</w:t>
            </w:r>
          </w:p>
        </w:tc>
      </w:tr>
      <w:tr w:rsidR="00A2235A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235A" w:rsidRPr="00C5610C" w:rsidRDefault="00A2235A" w:rsidP="00FC41D8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05.001.15.451.0035.2102 –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das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Ativ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da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Semosp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235A" w:rsidRPr="00C5610C" w:rsidRDefault="00A2235A" w:rsidP="00A2235A">
            <w:pPr>
              <w:rPr>
                <w:rFonts w:eastAsia="Arial Unicode MS"/>
                <w:bCs/>
                <w:color w:val="000000"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color w:val="000000"/>
                <w:sz w:val="18"/>
                <w:szCs w:val="18"/>
              </w:rPr>
              <w:t>339039.00 – RED 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235A" w:rsidRPr="00C5610C" w:rsidRDefault="001C0B64" w:rsidP="001C0B64">
            <w:pPr>
              <w:jc w:val="right"/>
              <w:rPr>
                <w:rFonts w:eastAsia="Arial Unicode MS"/>
                <w:bCs/>
                <w:color w:val="000000"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color w:val="000000"/>
                <w:sz w:val="18"/>
                <w:szCs w:val="18"/>
              </w:rPr>
              <w:t>45</w:t>
            </w:r>
            <w:r w:rsidR="00A2235A" w:rsidRPr="00C5610C">
              <w:rPr>
                <w:rFonts w:eastAsia="Arial Unicode MS"/>
                <w:bCs/>
                <w:color w:val="000000"/>
                <w:sz w:val="18"/>
                <w:szCs w:val="18"/>
              </w:rPr>
              <w:t>0.000,00</w:t>
            </w:r>
          </w:p>
        </w:tc>
      </w:tr>
      <w:tr w:rsidR="00A2235A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A2235A" w:rsidRPr="00C5610C" w:rsidRDefault="00A2235A" w:rsidP="0069677D">
            <w:pPr>
              <w:rPr>
                <w:rFonts w:eastAsia="Arial Unicode MS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A2235A" w:rsidRPr="00C5610C" w:rsidRDefault="00A2235A" w:rsidP="0069677D">
            <w:pPr>
              <w:rPr>
                <w:rFonts w:eastAsia="Arial Unicode MS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A2235A" w:rsidRPr="00C5610C" w:rsidRDefault="00A2235A" w:rsidP="0069677D">
            <w:pPr>
              <w:jc w:val="right"/>
              <w:rPr>
                <w:rFonts w:eastAsia="Arial Unicode MS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9677D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9677D" w:rsidRPr="00C5610C" w:rsidRDefault="0069677D" w:rsidP="0069677D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  <w:highlight w:val="lightGray"/>
              </w:rPr>
              <w:t>SECRETARIA MUNICIPAL DE DESENV. RURAL E MEIO AMBIENTE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9677D" w:rsidRPr="00C5610C" w:rsidRDefault="0069677D" w:rsidP="0069677D">
            <w:pPr>
              <w:rPr>
                <w:rFonts w:eastAsia="Arial Unicode MS"/>
                <w:b/>
                <w:bCs/>
                <w:color w:val="000000"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9677D" w:rsidRPr="00C5610C" w:rsidRDefault="0069677D" w:rsidP="0069677D">
            <w:pPr>
              <w:jc w:val="right"/>
              <w:rPr>
                <w:rFonts w:eastAsia="Arial Unicode MS"/>
                <w:b/>
                <w:bCs/>
                <w:color w:val="000000"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9677D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77D" w:rsidRPr="00C5610C" w:rsidRDefault="0069677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06.001.20.606.0029.2035 -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da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SEMDER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77D" w:rsidRPr="00C5610C" w:rsidRDefault="0069677D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77D" w:rsidRPr="00C5610C" w:rsidRDefault="002735CC" w:rsidP="00C40A9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24</w:t>
            </w:r>
            <w:r w:rsidR="00C40A9C" w:rsidRPr="00C5610C">
              <w:rPr>
                <w:rFonts w:eastAsia="Arial Unicode MS"/>
                <w:sz w:val="18"/>
                <w:szCs w:val="18"/>
              </w:rPr>
              <w:t>0</w:t>
            </w:r>
            <w:r w:rsidRPr="00C5610C">
              <w:rPr>
                <w:rFonts w:eastAsia="Arial Unicode MS"/>
                <w:sz w:val="18"/>
                <w:szCs w:val="18"/>
              </w:rPr>
              <w:t>.000,00</w:t>
            </w:r>
          </w:p>
        </w:tc>
      </w:tr>
      <w:tr w:rsidR="00B86554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554" w:rsidRPr="00C5610C" w:rsidRDefault="00B86554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06.001.20.606.0029.2035 -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da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SEMDER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554" w:rsidRPr="00C5610C" w:rsidRDefault="00B86554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554" w:rsidRPr="00C5610C" w:rsidRDefault="00B86554" w:rsidP="00F42D02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100.000,00</w:t>
            </w:r>
          </w:p>
        </w:tc>
      </w:tr>
      <w:tr w:rsidR="0069677D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9677D" w:rsidRPr="00C5610C" w:rsidRDefault="0069677D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>SECRETARIA MUNICIPAL DE SAUDE E SANEAMENTO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69677D" w:rsidRPr="00C5610C" w:rsidRDefault="0069677D" w:rsidP="001670C2">
            <w:pPr>
              <w:rPr>
                <w:rFonts w:eastAsia="Arial Unicode MS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9677D" w:rsidRPr="00C5610C" w:rsidRDefault="0069677D" w:rsidP="00EB0281">
            <w:pPr>
              <w:jc w:val="right"/>
              <w:rPr>
                <w:rFonts w:eastAsia="Arial Unicode MS"/>
                <w:b/>
                <w:sz w:val="18"/>
                <w:szCs w:val="18"/>
              </w:rPr>
            </w:pPr>
          </w:p>
        </w:tc>
      </w:tr>
      <w:tr w:rsidR="0069677D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77D" w:rsidRPr="00C5610C" w:rsidRDefault="0069677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07.001.10.122.0036.2125 -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das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Ativ.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da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Sec. Saúde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77D" w:rsidRPr="00C5610C" w:rsidRDefault="0069677D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77D" w:rsidRPr="00C5610C" w:rsidRDefault="002735CC" w:rsidP="001C0B64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80</w:t>
            </w:r>
            <w:r w:rsidR="001C0B64" w:rsidRPr="00C5610C">
              <w:rPr>
                <w:rFonts w:eastAsia="Arial Unicode MS"/>
                <w:sz w:val="18"/>
                <w:szCs w:val="18"/>
              </w:rPr>
              <w:t>0</w:t>
            </w:r>
            <w:r w:rsidRPr="00C5610C">
              <w:rPr>
                <w:rFonts w:eastAsia="Arial Unicode MS"/>
                <w:sz w:val="18"/>
                <w:szCs w:val="18"/>
              </w:rPr>
              <w:t>.000,00</w:t>
            </w:r>
          </w:p>
        </w:tc>
      </w:tr>
      <w:tr w:rsidR="0069677D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9677D" w:rsidRPr="00C5610C" w:rsidRDefault="00366B37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>FUNDO MUNICIPAL DE SAUDE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69677D" w:rsidRPr="00C5610C" w:rsidRDefault="0069677D" w:rsidP="001670C2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9677D" w:rsidRPr="00C5610C" w:rsidRDefault="0069677D" w:rsidP="00EB0281">
            <w:pPr>
              <w:jc w:val="right"/>
              <w:rPr>
                <w:rFonts w:eastAsia="Arial Unicode MS"/>
                <w:sz w:val="18"/>
                <w:szCs w:val="18"/>
              </w:rPr>
            </w:pPr>
          </w:p>
        </w:tc>
      </w:tr>
      <w:tr w:rsidR="0069677D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77D" w:rsidRPr="00C5610C" w:rsidRDefault="0069677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lastRenderedPageBreak/>
              <w:t xml:space="preserve">15.001.10.301.0004.2110 -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de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Ações da Atenção Básica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77D" w:rsidRPr="00C5610C" w:rsidRDefault="0069677D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77D" w:rsidRPr="00C5610C" w:rsidRDefault="002735CC" w:rsidP="00C40A9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7</w:t>
            </w:r>
            <w:r w:rsidR="00C40A9C" w:rsidRPr="00C5610C">
              <w:rPr>
                <w:rFonts w:eastAsia="Arial Unicode MS"/>
                <w:sz w:val="18"/>
                <w:szCs w:val="18"/>
              </w:rPr>
              <w:t>80</w:t>
            </w:r>
            <w:r w:rsidRPr="00C5610C">
              <w:rPr>
                <w:rFonts w:eastAsia="Arial Unicode MS"/>
                <w:sz w:val="18"/>
                <w:szCs w:val="18"/>
              </w:rPr>
              <w:t>.000,00</w:t>
            </w:r>
          </w:p>
        </w:tc>
      </w:tr>
      <w:tr w:rsidR="00366B3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B37" w:rsidRPr="00C5610C" w:rsidRDefault="00366B3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15.001.10.302.0005.2115 -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de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Ações do AME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6B37" w:rsidRPr="00C5610C" w:rsidRDefault="00366B37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B37" w:rsidRPr="00C5610C" w:rsidRDefault="00366B37" w:rsidP="00C40A9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80</w:t>
            </w:r>
            <w:r w:rsidR="00C40A9C" w:rsidRPr="00C5610C">
              <w:rPr>
                <w:rFonts w:eastAsia="Arial Unicode MS"/>
                <w:sz w:val="18"/>
                <w:szCs w:val="18"/>
              </w:rPr>
              <w:t>0</w:t>
            </w:r>
            <w:r w:rsidRPr="00C5610C">
              <w:rPr>
                <w:rFonts w:eastAsia="Arial Unicode MS"/>
                <w:sz w:val="18"/>
                <w:szCs w:val="18"/>
              </w:rPr>
              <w:t>.</w:t>
            </w:r>
            <w:r w:rsidR="002735CC" w:rsidRPr="00C5610C">
              <w:rPr>
                <w:rFonts w:eastAsia="Arial Unicode MS"/>
                <w:sz w:val="18"/>
                <w:szCs w:val="18"/>
              </w:rPr>
              <w:t>000,00</w:t>
            </w:r>
          </w:p>
        </w:tc>
      </w:tr>
      <w:tr w:rsidR="00A2235A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35A" w:rsidRPr="00C5610C" w:rsidRDefault="00A2235A" w:rsidP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15.001.10.304.0006.2120 -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de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Ação de Vigilância em Saúde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235A" w:rsidRPr="00C5610C" w:rsidRDefault="00A2235A" w:rsidP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35A" w:rsidRPr="00C5610C" w:rsidRDefault="00A2235A" w:rsidP="00FC41D8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80.000,00</w:t>
            </w:r>
          </w:p>
        </w:tc>
      </w:tr>
      <w:tr w:rsidR="00A2235A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35A" w:rsidRPr="00C5610C" w:rsidRDefault="00A2235A" w:rsidP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15.001.10.301.0004.2110 -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de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Ações da Atenção Básica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235A" w:rsidRPr="00C5610C" w:rsidRDefault="00A2235A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 RED 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35A" w:rsidRPr="00C5610C" w:rsidRDefault="00A2235A" w:rsidP="002735C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300.000,00</w:t>
            </w:r>
          </w:p>
        </w:tc>
      </w:tr>
      <w:tr w:rsidR="00A2235A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35A" w:rsidRPr="00C5610C" w:rsidRDefault="00A2235A" w:rsidP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15.001.10.301.0004.2110 -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de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Ações da Atenção Básica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235A" w:rsidRPr="00C5610C" w:rsidRDefault="00A2235A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35A" w:rsidRPr="00C5610C" w:rsidRDefault="00A2235A" w:rsidP="002735C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200.000,00</w:t>
            </w:r>
          </w:p>
        </w:tc>
      </w:tr>
      <w:tr w:rsidR="00FC41D8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 w:rsidP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15.001.10.302.0005.2113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deAçoes</w:t>
            </w:r>
            <w:proofErr w:type="spellEnd"/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AtendHosp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,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Amb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>. E Medico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41D8" w:rsidRPr="00C5610C" w:rsidRDefault="00FC41D8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339030.00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red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 w:rsidP="002735C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50.000,00</w:t>
            </w:r>
          </w:p>
        </w:tc>
      </w:tr>
      <w:tr w:rsidR="00FC41D8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 w:rsidP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15.001.10.302.0005.2114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Açoes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UPA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41D8" w:rsidRPr="00C5610C" w:rsidRDefault="00FC41D8" w:rsidP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339030.00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red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 w:rsidP="00FC41D8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50.000,00</w:t>
            </w:r>
          </w:p>
        </w:tc>
      </w:tr>
      <w:tr w:rsidR="00FC41D8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15.001.10.302.0005.2117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Açoes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CEO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41D8" w:rsidRPr="00C5610C" w:rsidRDefault="00FC41D8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 w:rsidP="002735C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20.000,00</w:t>
            </w:r>
          </w:p>
        </w:tc>
      </w:tr>
      <w:tr w:rsidR="00FC41D8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 w:rsidP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15.001.10.303.0002.2106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Açoes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Farmaciabasica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41D8" w:rsidRPr="00C5610C" w:rsidRDefault="00FC41D8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 RED 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 w:rsidP="002735C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200.000,00</w:t>
            </w:r>
          </w:p>
        </w:tc>
      </w:tr>
      <w:tr w:rsidR="00CA6A1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17" w:rsidRPr="00C5610C" w:rsidRDefault="00CA6A1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15.001.10.302.0005.1130 – Aquis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Equiptos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,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Mov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Utens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veiculos</w:t>
            </w:r>
            <w:proofErr w:type="spellEnd"/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A17" w:rsidRPr="00C5610C" w:rsidRDefault="00CA6A17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449052.00 – RED 639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17" w:rsidRPr="00C5610C" w:rsidRDefault="00CA6A17" w:rsidP="002735C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115.000,00</w:t>
            </w:r>
          </w:p>
        </w:tc>
      </w:tr>
      <w:tr w:rsidR="00FC41D8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15.001.10.303.0005.1235 – Medicam e Insumos de Media e Alta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Complex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41D8" w:rsidRPr="00C5610C" w:rsidRDefault="00FC41D8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 RED 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 w:rsidP="002735C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50.000,00</w:t>
            </w:r>
          </w:p>
        </w:tc>
      </w:tr>
      <w:tr w:rsidR="00FC41D8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FC41D8" w:rsidRPr="00C5610C" w:rsidRDefault="00FC41D8" w:rsidP="00045D7E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>SECRETARIA MUNICIPAL DE ASSISTENCIA SOCIAL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FC41D8" w:rsidRPr="00C5610C" w:rsidRDefault="00FC41D8" w:rsidP="001670C2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FC41D8" w:rsidRPr="00C5610C" w:rsidRDefault="00FC41D8" w:rsidP="00CC5CB4">
            <w:pPr>
              <w:jc w:val="right"/>
              <w:rPr>
                <w:rFonts w:eastAsia="Arial Unicode MS"/>
                <w:sz w:val="18"/>
                <w:szCs w:val="18"/>
              </w:rPr>
            </w:pPr>
          </w:p>
        </w:tc>
      </w:tr>
      <w:tr w:rsidR="00FC41D8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 w:rsidP="001E2F06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08.001.08.244.0047.2029 -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do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Serv.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AcolhInt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>.p/Mulheres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41D8" w:rsidRPr="00C5610C" w:rsidRDefault="00FC41D8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 w:rsidP="00CC5CB4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30.000,00</w:t>
            </w:r>
          </w:p>
        </w:tc>
      </w:tr>
      <w:tr w:rsidR="00FC41D8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D8" w:rsidRPr="00C5610C" w:rsidRDefault="00FC41D8" w:rsidP="007B47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08.001.08.243.0025.2021 -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do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Conselho Tutelar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41D8" w:rsidRPr="00C5610C" w:rsidRDefault="00FC41D8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D8" w:rsidRPr="00C5610C" w:rsidRDefault="00FC41D8" w:rsidP="00BB213A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11.000,00</w:t>
            </w:r>
          </w:p>
        </w:tc>
      </w:tr>
      <w:tr w:rsidR="00FC41D8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08.001.08.244.0046.2024 -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do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CRAS São José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41D8" w:rsidRPr="00C5610C" w:rsidRDefault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 w:rsidP="00CC5CB4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40.000,00</w:t>
            </w:r>
          </w:p>
        </w:tc>
      </w:tr>
      <w:tr w:rsidR="00FC41D8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08.001.08.244.0046.2026 -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Cras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Praça PEC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41D8" w:rsidRPr="00C5610C" w:rsidRDefault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 w:rsidP="001C0B64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14</w:t>
            </w:r>
            <w:r w:rsidR="001C0B64" w:rsidRPr="00C5610C">
              <w:rPr>
                <w:rFonts w:eastAsia="Arial Unicode MS"/>
                <w:sz w:val="18"/>
                <w:szCs w:val="18"/>
              </w:rPr>
              <w:t>0</w:t>
            </w:r>
            <w:r w:rsidRPr="00C5610C">
              <w:rPr>
                <w:rFonts w:eastAsia="Arial Unicode MS"/>
                <w:sz w:val="18"/>
                <w:szCs w:val="18"/>
              </w:rPr>
              <w:t>.000,00</w:t>
            </w:r>
          </w:p>
        </w:tc>
      </w:tr>
      <w:tr w:rsidR="00FC41D8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08.004.08.241.0046.2027 -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CCI_Idosos</w:t>
            </w:r>
            <w:proofErr w:type="spellEnd"/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41D8" w:rsidRPr="00C5610C" w:rsidRDefault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 w:rsidP="002735C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37.000,00</w:t>
            </w:r>
          </w:p>
        </w:tc>
      </w:tr>
      <w:tr w:rsidR="00FC41D8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 w:rsidP="00971D14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08.005.08.244.0025.1021 -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dasAtiv</w:t>
            </w:r>
            <w:proofErr w:type="spellEnd"/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da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Sec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Assist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Social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41D8" w:rsidRPr="00C5610C" w:rsidRDefault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 w:rsidP="001C0B64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5</w:t>
            </w:r>
            <w:r w:rsidR="001C0B64" w:rsidRPr="00C5610C">
              <w:rPr>
                <w:rFonts w:eastAsia="Arial Unicode MS"/>
                <w:sz w:val="18"/>
                <w:szCs w:val="18"/>
              </w:rPr>
              <w:t>00</w:t>
            </w:r>
            <w:r w:rsidRPr="00C5610C">
              <w:rPr>
                <w:rFonts w:eastAsia="Arial Unicode MS"/>
                <w:sz w:val="18"/>
                <w:szCs w:val="18"/>
              </w:rPr>
              <w:t>.000,00</w:t>
            </w: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08.001.08.243.0047.2028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dos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Serv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Acolhi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Instituc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p/ Crianças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 RED 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 w:rsidP="00CC5CB4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50.000,00</w:t>
            </w: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 w:rsidP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08.001.08.244.0003.2013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Ativ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BeneficiosEventuais</w:t>
            </w:r>
            <w:proofErr w:type="spellEnd"/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 w:rsidP="00CC5CB4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50.000,00</w:t>
            </w:r>
          </w:p>
        </w:tc>
      </w:tr>
      <w:tr w:rsidR="009D62AE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2AE" w:rsidRPr="00C5610C" w:rsidRDefault="009D62AE" w:rsidP="003667B6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08.001.08.244.0003.2013 -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Ativ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BeneficiosEventuais</w:t>
            </w:r>
            <w:proofErr w:type="spellEnd"/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2AE" w:rsidRPr="00C5610C" w:rsidRDefault="009D62AE" w:rsidP="009D62AE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–RED</w:t>
            </w:r>
            <w:r w:rsidR="00753C64" w:rsidRPr="00C5610C">
              <w:rPr>
                <w:rFonts w:eastAsia="Arial Unicode MS"/>
                <w:sz w:val="18"/>
                <w:szCs w:val="18"/>
              </w:rPr>
              <w:t>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2AE" w:rsidRPr="00C5610C" w:rsidRDefault="00753C64" w:rsidP="003667B6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30.000,00</w:t>
            </w:r>
          </w:p>
        </w:tc>
      </w:tr>
      <w:tr w:rsidR="00753C64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C64" w:rsidRPr="00C5610C" w:rsidRDefault="00753C64" w:rsidP="003667B6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08.004.08.241.0046.2027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Manutençao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CCI Idosos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C64" w:rsidRPr="00C5610C" w:rsidRDefault="00753C64" w:rsidP="00753C64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C64" w:rsidRPr="00C5610C" w:rsidRDefault="00753C64" w:rsidP="00753C64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10.000,00</w:t>
            </w: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 w:rsidP="003667B6">
            <w:pPr>
              <w:rPr>
                <w:rFonts w:eastAsia="Arial Unicode MS"/>
                <w:b/>
                <w:color w:val="FFFFF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 w:rsidP="003667B6">
            <w:pPr>
              <w:rPr>
                <w:rFonts w:eastAsia="Arial Unicode MS"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 w:rsidP="003667B6">
            <w:pPr>
              <w:jc w:val="right"/>
              <w:rPr>
                <w:rFonts w:eastAsia="Arial Unicode MS"/>
                <w:color w:val="FFFFFF"/>
                <w:sz w:val="18"/>
                <w:szCs w:val="18"/>
              </w:rPr>
            </w:pP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73197" w:rsidRPr="00C5610C" w:rsidRDefault="00473197" w:rsidP="003667B6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 xml:space="preserve">SECRETARIA MUNICIPAL DE </w:t>
            </w:r>
            <w:proofErr w:type="gramStart"/>
            <w:r w:rsidRPr="00C5610C">
              <w:rPr>
                <w:rFonts w:eastAsia="Arial Unicode MS"/>
                <w:b/>
                <w:sz w:val="18"/>
                <w:szCs w:val="18"/>
              </w:rPr>
              <w:t>INDUSTRIA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73197" w:rsidRPr="00C5610C" w:rsidRDefault="00473197" w:rsidP="003667B6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73197" w:rsidRPr="00C5610C" w:rsidRDefault="00473197" w:rsidP="003667B6">
            <w:pPr>
              <w:jc w:val="right"/>
              <w:rPr>
                <w:rFonts w:eastAsia="Arial Unicode MS"/>
                <w:sz w:val="18"/>
                <w:szCs w:val="18"/>
              </w:rPr>
            </w:pP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09.001.22.661.0034.1096 – Ampliar e Equipar o Aeroporto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449051.00 – RED420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 w:rsidP="009735B8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1.500.000,00</w:t>
            </w: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 w:rsidP="009735B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09.001.22.661.0034.1096 – Ampliar e Equipar o Aeroporto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197" w:rsidRPr="00C5610C" w:rsidRDefault="00473197" w:rsidP="009735B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449052.00 – RED421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 w:rsidP="009735B8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500.000,00</w:t>
            </w: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09.001.22.661.0034.2086 -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da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SEMICTUR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 w:rsidP="001C0B64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</w:t>
            </w:r>
            <w:r w:rsidR="001C0B64" w:rsidRPr="00C5610C">
              <w:rPr>
                <w:rFonts w:eastAsia="Arial Unicode MS"/>
                <w:sz w:val="18"/>
                <w:szCs w:val="18"/>
              </w:rPr>
              <w:t>44</w:t>
            </w:r>
            <w:r w:rsidRPr="00C5610C">
              <w:rPr>
                <w:rFonts w:eastAsia="Arial Unicode MS"/>
                <w:sz w:val="18"/>
                <w:szCs w:val="18"/>
              </w:rPr>
              <w:t>.000,00</w:t>
            </w:r>
          </w:p>
        </w:tc>
      </w:tr>
      <w:tr w:rsidR="00753C64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C64" w:rsidRPr="00C5610C" w:rsidRDefault="00753C64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09.001.22.661.0034.2086 -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da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SEMICTUR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C64" w:rsidRPr="00C5610C" w:rsidRDefault="00753C64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C64" w:rsidRPr="00C5610C" w:rsidRDefault="00753C64" w:rsidP="002735C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50.000,00</w:t>
            </w: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>SECRETARIA MUNICIPAL DE ADMINISTRAÇÃO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73197" w:rsidRPr="00C5610C" w:rsidRDefault="00473197" w:rsidP="00CC5CB4">
            <w:pPr>
              <w:jc w:val="right"/>
              <w:rPr>
                <w:rFonts w:eastAsia="Arial Unicode MS"/>
                <w:sz w:val="18"/>
                <w:szCs w:val="18"/>
              </w:rPr>
            </w:pP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10.002.04.122.0027.2011 -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das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Ativ.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do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"Ganha Tempo"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 w:rsidP="00CC5CB4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23.000,00</w:t>
            </w: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>SECRETARIA MUNICIPAL DE GOVERNO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73197" w:rsidRPr="00C5610C" w:rsidRDefault="00473197" w:rsidP="00CC5CB4">
            <w:pPr>
              <w:jc w:val="right"/>
              <w:rPr>
                <w:rFonts w:eastAsia="Arial Unicode MS"/>
                <w:sz w:val="18"/>
                <w:szCs w:val="18"/>
              </w:rPr>
            </w:pP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11.001.04.122.0033.2084 -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das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Ativ.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da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SEMGOV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 w:rsidP="00CC5CB4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240.000,00</w:t>
            </w: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>SECRETARIA MUNICIPAL DE TRANSPORTES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73197" w:rsidRPr="00C5610C" w:rsidRDefault="00473197" w:rsidP="00CC5CB4">
            <w:pPr>
              <w:jc w:val="right"/>
              <w:rPr>
                <w:rFonts w:eastAsia="Arial Unicode MS"/>
                <w:b/>
                <w:sz w:val="18"/>
                <w:szCs w:val="18"/>
              </w:rPr>
            </w:pPr>
          </w:p>
        </w:tc>
      </w:tr>
      <w:tr w:rsidR="0024636C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4636C" w:rsidRPr="00C5610C" w:rsidRDefault="0024636C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12.001.26.782.0037.2126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–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das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Ativ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 SEMTRA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4636C" w:rsidRPr="00C5610C" w:rsidRDefault="0024636C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339039.00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–RED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4636C" w:rsidRPr="00C5610C" w:rsidRDefault="0024636C" w:rsidP="00CC5CB4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100.000,00</w:t>
            </w: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12.001.25.752.0039.1169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Exec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Proj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Ilum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deCanteiros</w:t>
            </w:r>
            <w:proofErr w:type="spellEnd"/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Centrais da BR 163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449051.00 – RED 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73197" w:rsidRPr="00C5610C" w:rsidRDefault="001C0B64" w:rsidP="001C0B64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7</w:t>
            </w:r>
            <w:r w:rsidR="00473197" w:rsidRPr="00C5610C">
              <w:rPr>
                <w:rFonts w:eastAsia="Arial Unicode MS"/>
                <w:sz w:val="18"/>
                <w:szCs w:val="18"/>
              </w:rPr>
              <w:t>00.000,00</w:t>
            </w: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>SECRETARIA MUNICIPAL DE CIDADE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73197" w:rsidRPr="00C5610C" w:rsidRDefault="00473197" w:rsidP="00CC5CB4">
            <w:pPr>
              <w:jc w:val="right"/>
              <w:rPr>
                <w:rFonts w:eastAsia="Arial Unicode MS"/>
                <w:b/>
                <w:sz w:val="18"/>
                <w:szCs w:val="18"/>
              </w:rPr>
            </w:pP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14.001.15.452.0028.2104 -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de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Ativ.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da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SEMCID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 w:rsidP="001C0B64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</w:t>
            </w:r>
            <w:r w:rsidR="001C0B64" w:rsidRPr="00C5610C">
              <w:rPr>
                <w:rFonts w:eastAsia="Arial Unicode MS"/>
                <w:sz w:val="18"/>
                <w:szCs w:val="18"/>
              </w:rPr>
              <w:t>00</w:t>
            </w:r>
            <w:r w:rsidRPr="00C5610C">
              <w:rPr>
                <w:rFonts w:eastAsia="Arial Unicode MS"/>
                <w:sz w:val="18"/>
                <w:szCs w:val="18"/>
              </w:rPr>
              <w:t>.000,00</w:t>
            </w:r>
          </w:p>
        </w:tc>
      </w:tr>
      <w:tr w:rsidR="0024636C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24636C" w:rsidRPr="00C5610C" w:rsidRDefault="0024636C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>SECRETARIA DE ESPORTES E LAZER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24636C" w:rsidRPr="00C5610C" w:rsidRDefault="0024636C" w:rsidP="009D3788">
            <w:pPr>
              <w:rPr>
                <w:rFonts w:eastAsia="Arial Unicode MS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24636C" w:rsidRPr="00C5610C" w:rsidRDefault="0024636C" w:rsidP="00EB0281">
            <w:pPr>
              <w:jc w:val="right"/>
              <w:rPr>
                <w:rFonts w:eastAsia="Arial Unicode MS"/>
                <w:b/>
                <w:sz w:val="18"/>
                <w:szCs w:val="18"/>
              </w:rPr>
            </w:pPr>
          </w:p>
        </w:tc>
      </w:tr>
      <w:tr w:rsidR="0024636C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36C" w:rsidRPr="00C5610C" w:rsidRDefault="003D6ED3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13.001.27.812.0031.2075-</w:t>
            </w:r>
            <w:r w:rsidR="006C1943" w:rsidRPr="00C5610C">
              <w:rPr>
                <w:rFonts w:eastAsia="Arial Unicode MS"/>
                <w:sz w:val="18"/>
                <w:szCs w:val="18"/>
              </w:rPr>
              <w:t>Manutenção</w:t>
            </w:r>
            <w:r w:rsidRPr="00C5610C">
              <w:rPr>
                <w:rFonts w:eastAsia="Arial Unicode MS"/>
                <w:sz w:val="18"/>
                <w:szCs w:val="18"/>
              </w:rPr>
              <w:t xml:space="preserve"> da SEMEL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36C" w:rsidRPr="00C5610C" w:rsidRDefault="006C1943" w:rsidP="009D378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 RED 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36C" w:rsidRPr="00C5610C" w:rsidRDefault="006C1943" w:rsidP="00EB0281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20.000,00</w:t>
            </w:r>
          </w:p>
        </w:tc>
      </w:tr>
      <w:tr w:rsidR="0024636C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36C" w:rsidRPr="00C5610C" w:rsidRDefault="006C1943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13.001.27.812.0031.2075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–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Manutençao</w:t>
            </w:r>
            <w:proofErr w:type="spellEnd"/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da SEMEL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36C" w:rsidRPr="00C5610C" w:rsidRDefault="006C1943" w:rsidP="009D378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36C" w:rsidRPr="00C5610C" w:rsidRDefault="006C1943" w:rsidP="00EB0281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100.000,00</w:t>
            </w:r>
          </w:p>
        </w:tc>
      </w:tr>
      <w:tr w:rsidR="0024636C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36C" w:rsidRPr="00C5610C" w:rsidRDefault="006C1943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13.001.27.812.0031.</w:t>
            </w:r>
            <w:r w:rsidR="00E6466C" w:rsidRPr="00C5610C">
              <w:rPr>
                <w:rFonts w:eastAsia="Arial Unicode MS"/>
                <w:sz w:val="18"/>
                <w:szCs w:val="18"/>
              </w:rPr>
              <w:t xml:space="preserve">2.076 – </w:t>
            </w:r>
            <w:proofErr w:type="spellStart"/>
            <w:r w:rsidR="00E6466C" w:rsidRPr="00C5610C">
              <w:rPr>
                <w:rFonts w:eastAsia="Arial Unicode MS"/>
                <w:sz w:val="18"/>
                <w:szCs w:val="18"/>
              </w:rPr>
              <w:t>Manutençao</w:t>
            </w:r>
            <w:proofErr w:type="spellEnd"/>
            <w:r w:rsidR="00E6466C" w:rsidRPr="00C5610C">
              <w:rPr>
                <w:rFonts w:eastAsia="Arial Unicode MS"/>
                <w:sz w:val="18"/>
                <w:szCs w:val="18"/>
              </w:rPr>
              <w:t xml:space="preserve"> do FMDL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36C" w:rsidRPr="00C5610C" w:rsidRDefault="00E6466C" w:rsidP="00E6466C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 RED 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36C" w:rsidRPr="00C5610C" w:rsidRDefault="00E6466C" w:rsidP="00EB0281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50.000,00</w:t>
            </w: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473197" w:rsidRPr="00C5610C" w:rsidRDefault="00473197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lastRenderedPageBreak/>
              <w:t>PROCURADORIA GERAL DO MUNICIPIO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473197" w:rsidRPr="00C5610C" w:rsidRDefault="00473197" w:rsidP="009D3788">
            <w:pPr>
              <w:rPr>
                <w:rFonts w:eastAsia="Arial Unicode MS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473197" w:rsidRPr="00C5610C" w:rsidRDefault="00473197" w:rsidP="00EB0281">
            <w:pPr>
              <w:jc w:val="right"/>
              <w:rPr>
                <w:rFonts w:eastAsia="Arial Unicode MS"/>
                <w:b/>
                <w:sz w:val="18"/>
                <w:szCs w:val="18"/>
              </w:rPr>
            </w:pP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17.001.02.061.0026.2008 -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das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Ativ.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da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Procuradoria Munic.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97" w:rsidRPr="00C5610C" w:rsidRDefault="00473197" w:rsidP="009D378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97" w:rsidRPr="00C5610C" w:rsidRDefault="00473197" w:rsidP="00EB0281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125.000,00</w:t>
            </w:r>
          </w:p>
        </w:tc>
      </w:tr>
      <w:tr w:rsidR="006445D5" w:rsidRPr="00C5610C" w:rsidTr="00275126">
        <w:trPr>
          <w:trHeight w:val="3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6445D5" w:rsidRPr="00C5610C" w:rsidRDefault="006445D5" w:rsidP="00275126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b/>
                <w:bCs/>
                <w:sz w:val="18"/>
                <w:szCs w:val="18"/>
              </w:rPr>
              <w:t>CÂMARA MUNICIPAL DE SORRISO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6445D5" w:rsidRPr="00C5610C" w:rsidRDefault="006445D5" w:rsidP="00275126">
            <w:pPr>
              <w:rPr>
                <w:rFonts w:eastAsia="Arial Unicode MS"/>
                <w:b/>
                <w:bCs/>
                <w:sz w:val="18"/>
                <w:szCs w:val="18"/>
              </w:rPr>
            </w:pPr>
          </w:p>
        </w:tc>
      </w:tr>
      <w:tr w:rsidR="006445D5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126" w:rsidRDefault="00275126" w:rsidP="00275126">
            <w:pPr>
              <w:rPr>
                <w:rFonts w:eastAsia="Arial Unicode MS"/>
                <w:bCs/>
                <w:sz w:val="18"/>
                <w:szCs w:val="18"/>
              </w:rPr>
            </w:pPr>
          </w:p>
          <w:p w:rsidR="006445D5" w:rsidRPr="00275126" w:rsidRDefault="006445D5" w:rsidP="00275126">
            <w:pPr>
              <w:rPr>
                <w:rFonts w:eastAsia="Arial Unicode MS"/>
                <w:bCs/>
                <w:sz w:val="18"/>
                <w:szCs w:val="18"/>
              </w:rPr>
            </w:pPr>
            <w:r w:rsidRPr="00492D0D">
              <w:rPr>
                <w:rFonts w:eastAsia="Arial Unicode MS"/>
                <w:bCs/>
                <w:sz w:val="18"/>
                <w:szCs w:val="18"/>
              </w:rPr>
              <w:t xml:space="preserve">01.001.01.031.0023.2001 - </w:t>
            </w:r>
            <w:proofErr w:type="spellStart"/>
            <w:r w:rsidRPr="00492D0D">
              <w:rPr>
                <w:rFonts w:eastAsia="Arial Unicode MS"/>
                <w:bCs/>
                <w:sz w:val="18"/>
                <w:szCs w:val="18"/>
              </w:rPr>
              <w:t>Vctos</w:t>
            </w:r>
            <w:proofErr w:type="spellEnd"/>
            <w:r w:rsidRPr="00492D0D">
              <w:rPr>
                <w:rFonts w:eastAsia="Arial Unicode MS"/>
                <w:bCs/>
                <w:sz w:val="18"/>
                <w:szCs w:val="18"/>
              </w:rPr>
              <w:t xml:space="preserve"> e Vantagens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45D5" w:rsidRPr="00C5610C" w:rsidRDefault="006445D5" w:rsidP="00275126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319011.00 </w:t>
            </w:r>
            <w:r w:rsidR="00275126">
              <w:rPr>
                <w:rFonts w:eastAsia="Arial Unicode MS"/>
                <w:sz w:val="18"/>
                <w:szCs w:val="18"/>
              </w:rPr>
              <w:t>-</w:t>
            </w:r>
            <w:r>
              <w:rPr>
                <w:rFonts w:eastAsia="Arial Unicode MS"/>
                <w:sz w:val="18"/>
                <w:szCs w:val="18"/>
              </w:rPr>
              <w:t xml:space="preserve"> RED 0</w:t>
            </w:r>
            <w:r w:rsidR="00275126">
              <w:rPr>
                <w:rFonts w:eastAsia="Arial Unicode MS"/>
                <w:sz w:val="18"/>
                <w:szCs w:val="18"/>
              </w:rPr>
              <w:t>00</w:t>
            </w:r>
            <w:r>
              <w:rPr>
                <w:rFonts w:eastAsia="Arial Unicode MS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5D5" w:rsidRPr="00C5610C" w:rsidRDefault="00275126" w:rsidP="00EB0281">
            <w:pPr>
              <w:jc w:val="right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290.000,00</w:t>
            </w:r>
          </w:p>
        </w:tc>
      </w:tr>
      <w:tr w:rsidR="006445D5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5D5" w:rsidRPr="00492D0D" w:rsidRDefault="00275126" w:rsidP="00275126">
            <w:pPr>
              <w:rPr>
                <w:rFonts w:eastAsia="Arial Unicode MS"/>
                <w:bCs/>
                <w:sz w:val="18"/>
                <w:szCs w:val="18"/>
              </w:rPr>
            </w:pPr>
            <w:r w:rsidRPr="00492D0D">
              <w:rPr>
                <w:rFonts w:eastAsia="Arial Unicode MS"/>
                <w:bCs/>
                <w:sz w:val="18"/>
                <w:szCs w:val="18"/>
              </w:rPr>
              <w:t>01.001.01.031.0023.2001</w:t>
            </w:r>
            <w:r>
              <w:rPr>
                <w:rFonts w:eastAsia="Arial Unicode MS"/>
                <w:bCs/>
                <w:sz w:val="18"/>
                <w:szCs w:val="18"/>
              </w:rPr>
              <w:t xml:space="preserve"> - Obrigações patronais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45D5" w:rsidRDefault="00275126" w:rsidP="00275126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319013.00 - RED 0006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5D5" w:rsidRPr="00C5610C" w:rsidRDefault="00275126" w:rsidP="00EB0281">
            <w:pPr>
              <w:jc w:val="right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40.000,00</w:t>
            </w:r>
          </w:p>
        </w:tc>
      </w:tr>
      <w:tr w:rsidR="006445D5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5D5" w:rsidRPr="00492D0D" w:rsidRDefault="00275126" w:rsidP="00275126">
            <w:pPr>
              <w:rPr>
                <w:rFonts w:eastAsia="Arial Unicode MS"/>
                <w:bCs/>
                <w:sz w:val="18"/>
                <w:szCs w:val="18"/>
              </w:rPr>
            </w:pPr>
            <w:r w:rsidRPr="00492D0D">
              <w:rPr>
                <w:rFonts w:eastAsia="Arial Unicode MS"/>
                <w:bCs/>
                <w:sz w:val="18"/>
                <w:szCs w:val="18"/>
              </w:rPr>
              <w:t>01.001.01.031.0023.2001</w:t>
            </w:r>
            <w:r>
              <w:rPr>
                <w:rFonts w:eastAsia="Arial Unicode MS"/>
                <w:bCs/>
                <w:sz w:val="18"/>
                <w:szCs w:val="18"/>
              </w:rPr>
              <w:t xml:space="preserve"> - Obrigações patronais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45D5" w:rsidRDefault="00275126" w:rsidP="009D3788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319113.00 - RED 0007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5D5" w:rsidRPr="00C5610C" w:rsidRDefault="00275126" w:rsidP="00EB0281">
            <w:pPr>
              <w:jc w:val="right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20.000,00</w:t>
            </w:r>
          </w:p>
        </w:tc>
      </w:tr>
      <w:tr w:rsidR="006445D5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5D5" w:rsidRPr="00492D0D" w:rsidRDefault="00275126" w:rsidP="00275126">
            <w:pPr>
              <w:rPr>
                <w:rFonts w:eastAsia="Arial Unicode MS"/>
                <w:bCs/>
                <w:sz w:val="18"/>
                <w:szCs w:val="18"/>
              </w:rPr>
            </w:pPr>
            <w:r w:rsidRPr="00492D0D">
              <w:rPr>
                <w:rFonts w:eastAsia="Arial Unicode MS"/>
                <w:bCs/>
                <w:sz w:val="18"/>
                <w:szCs w:val="18"/>
              </w:rPr>
              <w:t>01.001.01.031.0023.2001</w:t>
            </w:r>
            <w:r>
              <w:rPr>
                <w:rFonts w:eastAsia="Arial Unicode MS"/>
                <w:bCs/>
                <w:sz w:val="18"/>
                <w:szCs w:val="18"/>
              </w:rPr>
              <w:t xml:space="preserve"> - Outros Serv. </w:t>
            </w:r>
            <w:proofErr w:type="gramStart"/>
            <w:r w:rsidR="001934B8">
              <w:rPr>
                <w:rFonts w:eastAsia="Arial Unicode MS"/>
                <w:bCs/>
                <w:sz w:val="18"/>
                <w:szCs w:val="18"/>
              </w:rPr>
              <w:t xml:space="preserve">Terceiros </w:t>
            </w:r>
            <w:r>
              <w:rPr>
                <w:rFonts w:eastAsia="Arial Unicode MS"/>
                <w:bCs/>
                <w:sz w:val="18"/>
                <w:szCs w:val="18"/>
              </w:rPr>
              <w:t>Pessoa Jurídica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45D5" w:rsidRDefault="00275126" w:rsidP="009D3788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339039.00 - RED 0013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5D5" w:rsidRPr="00C5610C" w:rsidRDefault="00275126" w:rsidP="00EB0281">
            <w:pPr>
              <w:jc w:val="right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150.000,00</w:t>
            </w:r>
          </w:p>
        </w:tc>
      </w:tr>
      <w:tr w:rsidR="006445D5" w:rsidRPr="00C5610C" w:rsidTr="00C5610C">
        <w:trPr>
          <w:trHeight w:val="3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5" w:rsidRPr="00C5610C" w:rsidRDefault="006445D5" w:rsidP="00D704AA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 xml:space="preserve"> TOTAL GERAL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5" w:rsidRPr="00C5610C" w:rsidRDefault="006445D5" w:rsidP="001D63EB">
            <w:pPr>
              <w:jc w:val="right"/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1</w:t>
            </w:r>
            <w:r>
              <w:rPr>
                <w:rFonts w:eastAsia="Arial Unicode MS"/>
                <w:b/>
                <w:bCs/>
                <w:sz w:val="18"/>
                <w:szCs w:val="18"/>
              </w:rPr>
              <w:t>3</w:t>
            </w: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.</w:t>
            </w:r>
            <w:r>
              <w:rPr>
                <w:rFonts w:eastAsia="Arial Unicode MS"/>
                <w:b/>
                <w:bCs/>
                <w:sz w:val="18"/>
                <w:szCs w:val="18"/>
              </w:rPr>
              <w:t>0</w:t>
            </w: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05.000,00</w:t>
            </w:r>
          </w:p>
          <w:p w:rsidR="006445D5" w:rsidRPr="00C5610C" w:rsidRDefault="006445D5" w:rsidP="00EB0281">
            <w:pPr>
              <w:jc w:val="right"/>
              <w:rPr>
                <w:rFonts w:eastAsia="Arial Unicode MS"/>
                <w:b/>
                <w:bCs/>
                <w:sz w:val="18"/>
                <w:szCs w:val="18"/>
              </w:rPr>
            </w:pPr>
          </w:p>
        </w:tc>
      </w:tr>
    </w:tbl>
    <w:p w:rsidR="00D704AA" w:rsidRDefault="00D704AA" w:rsidP="009546ED">
      <w:pPr>
        <w:ind w:firstLine="1418"/>
        <w:jc w:val="both"/>
        <w:rPr>
          <w:rFonts w:eastAsia="Arial Unicode MS"/>
          <w:b/>
          <w:sz w:val="18"/>
          <w:szCs w:val="18"/>
        </w:rPr>
      </w:pPr>
    </w:p>
    <w:p w:rsidR="001260CA" w:rsidRPr="00D704AA" w:rsidRDefault="001260CA" w:rsidP="009546ED">
      <w:pPr>
        <w:ind w:firstLine="1418"/>
        <w:jc w:val="both"/>
        <w:rPr>
          <w:rFonts w:eastAsia="Arial Unicode MS"/>
          <w:bCs/>
          <w:sz w:val="22"/>
          <w:szCs w:val="22"/>
        </w:rPr>
      </w:pPr>
      <w:r w:rsidRPr="00D704AA">
        <w:rPr>
          <w:rFonts w:eastAsia="Arial Unicode MS"/>
          <w:b/>
          <w:sz w:val="22"/>
          <w:szCs w:val="22"/>
        </w:rPr>
        <w:t>Art. 2º</w:t>
      </w:r>
      <w:r w:rsidR="0068154F" w:rsidRPr="00D704AA">
        <w:rPr>
          <w:rFonts w:eastAsia="Arial Unicode MS"/>
          <w:sz w:val="22"/>
          <w:szCs w:val="22"/>
        </w:rPr>
        <w:t>Para fazer face ao Crédito Autorizado no Artigo anterior desta Lei</w:t>
      </w:r>
      <w:proofErr w:type="gramStart"/>
      <w:r w:rsidR="0068154F" w:rsidRPr="00D704AA">
        <w:rPr>
          <w:rFonts w:eastAsia="Arial Unicode MS"/>
          <w:sz w:val="22"/>
          <w:szCs w:val="22"/>
        </w:rPr>
        <w:t>, serão</w:t>
      </w:r>
      <w:proofErr w:type="gramEnd"/>
      <w:r w:rsidR="0068154F" w:rsidRPr="00D704AA">
        <w:rPr>
          <w:rFonts w:eastAsia="Arial Unicode MS"/>
          <w:sz w:val="22"/>
          <w:szCs w:val="22"/>
        </w:rPr>
        <w:t xml:space="preserve"> utilizados os recursos provenientes da anulação parcial das dotações abaixo relacionadas</w:t>
      </w:r>
      <w:r w:rsidRPr="00D704AA">
        <w:rPr>
          <w:rFonts w:eastAsia="Arial Unicode MS"/>
          <w:bCs/>
          <w:sz w:val="22"/>
          <w:szCs w:val="22"/>
        </w:rPr>
        <w:t>consignadas no orçamento vigente, nos termos do artigo 43, § 1º, inciso III da Lei 4.320/64, conforme discriminadas:</w:t>
      </w:r>
    </w:p>
    <w:p w:rsidR="005630A0" w:rsidRPr="00C5610C" w:rsidRDefault="005630A0" w:rsidP="009546ED">
      <w:pPr>
        <w:ind w:firstLine="1418"/>
        <w:jc w:val="both"/>
        <w:rPr>
          <w:rFonts w:eastAsia="Arial Unicode MS"/>
          <w:b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111"/>
        <w:gridCol w:w="1842"/>
        <w:gridCol w:w="1175"/>
      </w:tblGrid>
      <w:tr w:rsidR="00CA6A17" w:rsidRPr="00C5610C" w:rsidTr="00D704AA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:rsidR="00CA6A17" w:rsidRPr="00C5610C" w:rsidRDefault="00CA6A17" w:rsidP="000A53A5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GABINETE DO PREFEITO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:rsidR="00CA6A17" w:rsidRPr="00C5610C" w:rsidRDefault="00CA6A17" w:rsidP="000A53A5">
            <w:pPr>
              <w:rPr>
                <w:rFonts w:eastAsia="Arial Unicode MS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CA6A17" w:rsidRPr="00C5610C" w:rsidRDefault="00CA6A17" w:rsidP="000A53A5">
            <w:pPr>
              <w:rPr>
                <w:rFonts w:eastAsia="Arial Unicode MS"/>
                <w:b/>
                <w:bCs/>
                <w:sz w:val="18"/>
                <w:szCs w:val="18"/>
              </w:rPr>
            </w:pPr>
          </w:p>
        </w:tc>
      </w:tr>
      <w:tr w:rsidR="00CA6A1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A17" w:rsidRPr="00C5610C" w:rsidRDefault="00CA6A17" w:rsidP="00CA6A1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02.001.04.062.0038.2.006 – Defesa de Interesse Publico no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ProcJudiciario</w:t>
            </w:r>
            <w:proofErr w:type="spellEnd"/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A17" w:rsidRPr="00C5610C" w:rsidRDefault="00CA6A17" w:rsidP="00CA6A1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 RED 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17" w:rsidRPr="00C5610C" w:rsidRDefault="00CA6A17" w:rsidP="00CA6A17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15.000,00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5E133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02.001.04.062.0038.2.006 – Defesa de Interesse Publico no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ProcJudiciario</w:t>
            </w:r>
            <w:proofErr w:type="spellEnd"/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5E133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CA6A17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15.000,00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CA6A1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02.001.04.062.0038.2.006 – Defesa de Interesse Publico no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ProcJudiciario</w:t>
            </w:r>
            <w:proofErr w:type="spellEnd"/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5E133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339036.00 – RED 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CA6A17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15.000,00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5E1337" w:rsidRPr="00C5610C" w:rsidRDefault="005E1337" w:rsidP="000A53A5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SECRETARIA MUNICIPAL DE FAZENDA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5E1337" w:rsidRPr="00C5610C" w:rsidRDefault="005E1337" w:rsidP="000A53A5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E1337" w:rsidRPr="00C5610C" w:rsidRDefault="005E1337" w:rsidP="000A53A5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 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37" w:rsidRPr="00C5610C" w:rsidRDefault="005E1337" w:rsidP="000A53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03.001.04.123.0032.2078 -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deAtiv</w:t>
            </w:r>
            <w:proofErr w:type="spellEnd"/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da SEMFAZ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37" w:rsidRPr="00C5610C" w:rsidRDefault="005E1337" w:rsidP="000A53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37" w:rsidRPr="00C5610C" w:rsidRDefault="005E1337" w:rsidP="001C0B64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213.</w:t>
            </w:r>
            <w:r w:rsidR="001C0B64" w:rsidRPr="00C5610C">
              <w:rPr>
                <w:rFonts w:eastAsia="Arial Unicode MS"/>
                <w:sz w:val="18"/>
                <w:szCs w:val="18"/>
              </w:rPr>
              <w:t>173,55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F0166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03.001.04.123.0015.1072 –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PromAçoes</w:t>
            </w:r>
            <w:proofErr w:type="spellEnd"/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para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AumEfetArrec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E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Cob</w:t>
            </w:r>
            <w:proofErr w:type="spellEnd"/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da Divida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164D5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153.117,80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F0166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03.001.04.126.0042.1.080-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Moder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SOluc</w:t>
            </w:r>
            <w:proofErr w:type="spellEnd"/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Proc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Tecnolo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40.000,00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F0166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>SECRETARIA MUNICIPAL DE EDUCAÇÃO E CULTURA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F0166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04.002.12.365.0051.2056 -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do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FUNDEB 60%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Educ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Infantil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279.252,52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F0166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04.001.12.122.0030.2043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das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Ativ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Sec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EducBasica</w:t>
            </w:r>
            <w:proofErr w:type="spellEnd"/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33909200 – RED 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6.000,00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F0166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04.001.12.367.0019.2042 –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ProgEduc</w:t>
            </w:r>
            <w:proofErr w:type="spellEnd"/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Inclusiva – Direito a Divers.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 RED 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10.000,00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5E133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04.001.12.367.0019.2042 –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ProgEduc</w:t>
            </w:r>
            <w:proofErr w:type="spellEnd"/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Inclusiva – Direito a Divers.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339036.00 – RED 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15.000,00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F0166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04.003.12.361.0051.2141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–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do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FUndeb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40%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339034.00 – RED 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7.754,92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F0166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04.003.12.365.0051.2058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FUndeb</w:t>
            </w:r>
            <w:proofErr w:type="spellEnd"/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40%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339034.00 – RED 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6D0091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343.253,65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F0166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04.005.12.365.0051.1049 – Aquis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Equipto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matperm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449052.00 – RED 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6D0091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30.000,00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F0166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04.006.13.392.0054.1066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Moder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Implem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Bibliotecas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449051.00 – RED 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6D0091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10.000,00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F0166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04.005.12.365.0051.1057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Constr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, Reforma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Ampl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CEMEIS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449052.00 – RED 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6D0091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65.709,56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F0166D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>SECRETARIA MUNICIPAL DE OBRAS E SERVIÇOS PUBLICOS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rPr>
                <w:rFonts w:eastAsia="Arial Unicode MS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6D0091">
            <w:pPr>
              <w:jc w:val="right"/>
              <w:rPr>
                <w:rFonts w:eastAsia="Arial Unicode MS"/>
                <w:b/>
                <w:bCs/>
                <w:sz w:val="18"/>
                <w:szCs w:val="18"/>
              </w:rPr>
            </w:pP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F0166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05.001.15.451.0035.2102 -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das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Ativ.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da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SEMOSP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6D0091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383.615,39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F0166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05.001.15.451.0012.1106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Aqios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Veiculo,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equip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Matperm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0A53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449052.00 – RED 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6D0091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41.209,00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F0166D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0A53A5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6D0091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AC0E3C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>SEC DE DESEV RURAL E MEIO AMBIENTE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6D0091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55686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06.002.18.541.0040.2036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Implant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Sistema p/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Gestao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proc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0A53A5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339034.00 – RED 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AF7D9B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20.000,00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55686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06.002.18.541.0040.2036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Implant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Sistema p/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Gestao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proc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0A53A5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449052.00- RED 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AF7D9B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30.000,00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0164D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06.002.18.541.0040.2036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Implant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Sistema p/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Gestao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proc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0A53A5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339039.00 – RED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AF7D9B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100.000,00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0164D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06.001.18.541.0018.2033- Real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Rec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Solos,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Past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Reg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Fund.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0A53A5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339039.00 – RED 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AF7D9B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20.000,00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0164D5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06.001.20.607.0018.1030–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Implant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ProjIrrig</w:t>
            </w:r>
            <w:proofErr w:type="spellEnd"/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no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AssentJonas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Pinheiro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0A53A5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449051.00. –RED 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AF7D9B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2.800.000,00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86D" w:rsidRPr="00C5610C" w:rsidRDefault="0055686D" w:rsidP="00AC0E3C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>SECRETARIA MUNICIPAL DE SAUDE E SANEAMENTO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86D" w:rsidRPr="00C5610C" w:rsidRDefault="0055686D" w:rsidP="000A53A5">
            <w:pPr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86D" w:rsidRPr="00C5610C" w:rsidRDefault="0055686D" w:rsidP="006D0091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86D" w:rsidRPr="00C5610C" w:rsidRDefault="0055686D" w:rsidP="00AC0E3C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lastRenderedPageBreak/>
              <w:t xml:space="preserve">15.001.10.302.0005.2114 -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de</w:t>
            </w:r>
            <w:proofErr w:type="gram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Ações do UPA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86D" w:rsidRPr="00C5610C" w:rsidRDefault="0055686D" w:rsidP="000A53A5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319011-00 - RED 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86D" w:rsidRPr="00C5610C" w:rsidRDefault="0055686D" w:rsidP="006D0091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1.588.292,68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73515E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15.001.10.302.0005.2117 -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de</w:t>
            </w:r>
            <w:proofErr w:type="gram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Ações do CEO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0A53A5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658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73515E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95.561,51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F1291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15.001.10.122.0007.2122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CMS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686D" w:rsidRPr="00C5610C" w:rsidRDefault="0055686D" w:rsidP="00F1291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339039.00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Red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F12910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38.000,00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15.001.10.301.0004.2110 -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de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Ações da Atenção Básica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686D" w:rsidRPr="00C5610C" w:rsidRDefault="0055686D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319013.00 - RED 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5270FF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265.672,56</w:t>
            </w:r>
          </w:p>
        </w:tc>
      </w:tr>
      <w:tr w:rsidR="00C0630C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630C" w:rsidRPr="00C5610C" w:rsidRDefault="00C0630C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15.001.10.302.0005.2115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Açoes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AME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0630C" w:rsidRPr="00C5610C" w:rsidRDefault="00C0630C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339034.00 – RED 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630C" w:rsidRPr="00C5610C" w:rsidRDefault="00C0630C" w:rsidP="005270FF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420.000,00</w:t>
            </w:r>
          </w:p>
        </w:tc>
      </w:tr>
      <w:tr w:rsidR="00C40A9C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40A9C" w:rsidRPr="00C5610C" w:rsidRDefault="00C40A9C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15.001.10.302.0005.2115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Açoes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AME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40A9C" w:rsidRPr="00C5610C" w:rsidRDefault="00C40A9C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40A9C" w:rsidRPr="00C5610C" w:rsidRDefault="00C40A9C" w:rsidP="00C40A9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700.000,00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15.001.10.303.0006.1177 –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ImplantNucleo</w:t>
            </w:r>
            <w:proofErr w:type="spellEnd"/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Ref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em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Saude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Trab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686D" w:rsidRPr="00C5610C" w:rsidRDefault="0055686D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449051.00 – RED 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5270FF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100.000,00</w:t>
            </w:r>
          </w:p>
        </w:tc>
      </w:tr>
      <w:tr w:rsidR="00C0630C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630C" w:rsidRPr="00C5610C" w:rsidRDefault="00C0630C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15.001.10.122.0007.2122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CMS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0630C" w:rsidRPr="00C5610C" w:rsidRDefault="00C0630C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339039.00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Red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630C" w:rsidRPr="00C5610C" w:rsidRDefault="00C0630C" w:rsidP="005270FF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38.000,00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15.001.10.304.0006.1136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Implant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Açoes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Vig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em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Saude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686D" w:rsidRPr="00C5610C" w:rsidRDefault="0055686D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449052.00 – RED 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5270FF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150.000,00</w:t>
            </w:r>
          </w:p>
        </w:tc>
      </w:tr>
      <w:tr w:rsidR="00C40A9C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40A9C" w:rsidRPr="00C5610C" w:rsidRDefault="00C40A9C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15.001.10.302.0005.2149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SAE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40A9C" w:rsidRPr="00C5610C" w:rsidRDefault="00C40A9C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339034.00 – RED 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40A9C" w:rsidRPr="00C5610C" w:rsidRDefault="00C40A9C" w:rsidP="005270FF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50.000,00</w:t>
            </w:r>
          </w:p>
        </w:tc>
      </w:tr>
      <w:tr w:rsidR="00C40A9C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40A9C" w:rsidRPr="00C5610C" w:rsidRDefault="00C40A9C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15.001.10.303.0007.2124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Assoc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Convenios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40A9C" w:rsidRPr="00C5610C" w:rsidRDefault="00C40A9C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33903900 – RED 677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40A9C" w:rsidRPr="00C5610C" w:rsidRDefault="00C40A9C" w:rsidP="005270FF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50.000,00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15.001.10.302.0005.2149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SAE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686D" w:rsidRPr="00C5610C" w:rsidRDefault="0055686D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5270FF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130.000,00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15.001.10.302.0005.2118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CAPS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686D" w:rsidRPr="00C5610C" w:rsidRDefault="0055686D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5270FF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60.000,00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15.001.10.302.0005.2114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AÇoes</w:t>
            </w:r>
            <w:proofErr w:type="spellEnd"/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do UPA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686D" w:rsidRPr="00C5610C" w:rsidRDefault="0055686D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339039.00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–RED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5270FF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200.000,00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045D7E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>SECRETARIA MUNICIPAL DE ASSISTENCIA SOCIAL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0A53A5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73515E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B877C5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08.001.08.244.0025.2020 -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do</w:t>
            </w:r>
            <w:proofErr w:type="gram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Fundo Munic.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Assist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Social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0A53A5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73515E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776.114,49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191F" w:rsidRPr="00C5610C" w:rsidRDefault="004F191F" w:rsidP="004F191F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08.001.08.244.0025.2020 -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do</w:t>
            </w:r>
            <w:proofErr w:type="gram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Fundo Munic.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Assist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Social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191F" w:rsidRPr="00C5610C" w:rsidRDefault="004F191F" w:rsidP="004F191F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339034.00 - RED 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191F" w:rsidRPr="00C5610C" w:rsidRDefault="004F191F" w:rsidP="004F191F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200.000,00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191F" w:rsidRPr="00C5610C" w:rsidRDefault="004F191F" w:rsidP="004F191F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08.001.08.244.0025.2020 -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do</w:t>
            </w:r>
            <w:proofErr w:type="gram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Fundo Munic.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Assist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Social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191F" w:rsidRPr="00C5610C" w:rsidRDefault="004F191F" w:rsidP="004F191F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339036.00 - RED 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191F" w:rsidRPr="00C5610C" w:rsidRDefault="004F191F" w:rsidP="004F191F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25.000,00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B877C5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08.001.08.243.0047.1163 – Reforma de </w:t>
            </w:r>
            <w:proofErr w:type="spellStart"/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PredioPubl</w:t>
            </w:r>
            <w:proofErr w:type="spellEnd"/>
            <w:proofErr w:type="gram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p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ImplCras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0A53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449051.00 – RED 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C0630C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</w:t>
            </w:r>
            <w:r w:rsidR="00C0630C" w:rsidRPr="00C5610C">
              <w:rPr>
                <w:rFonts w:eastAsia="Arial Unicode MS"/>
                <w:bCs/>
                <w:sz w:val="18"/>
                <w:szCs w:val="18"/>
              </w:rPr>
              <w:t>2</w:t>
            </w:r>
            <w:r w:rsidRPr="00C5610C">
              <w:rPr>
                <w:rFonts w:eastAsia="Arial Unicode MS"/>
                <w:bCs/>
                <w:sz w:val="18"/>
                <w:szCs w:val="18"/>
              </w:rPr>
              <w:t>0.000,00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B877C5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08.001.08.243.0047.2028 -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do</w:t>
            </w:r>
            <w:proofErr w:type="gram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Serv.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Acolh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>. Inst. p/criança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0A53A5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73515E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25.228,16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191F" w:rsidRPr="00C5610C" w:rsidRDefault="004F191F" w:rsidP="004F191F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08.001.08.244.0046.2025 –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do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Cras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São </w:t>
            </w:r>
            <w:proofErr w:type="spellStart"/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DOmingos</w:t>
            </w:r>
            <w:proofErr w:type="spellEnd"/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191F" w:rsidRPr="00C5610C" w:rsidRDefault="004F191F" w:rsidP="000A53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 RED 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191F" w:rsidRPr="00C5610C" w:rsidRDefault="004F191F" w:rsidP="0073515E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30.000,00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73515E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08.001.08.244.0046.2025 -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doCras</w:t>
            </w:r>
            <w:proofErr w:type="spellEnd"/>
            <w:proofErr w:type="gram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São Domingos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0A53A5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73515E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89.474,55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051100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08.001.08.244.0048.2030 -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do</w:t>
            </w:r>
            <w:proofErr w:type="gram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CREAS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051100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71.102,42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051100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08.005.08.244.0025.2019 –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Manutda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SEMAS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100.000,00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B95D2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08.005.08.244.0025.2019 –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Manutda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SEMAS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319013.00 – RED 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20.000,00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B95D2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08.002.08.243.0046.2147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CMDCA - FMDCA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339036.00 – RED 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50.000,00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4F191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08.002.08.243.0046.2147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CMDCA - FMDCA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150.000,00</w:t>
            </w:r>
          </w:p>
        </w:tc>
      </w:tr>
      <w:tr w:rsidR="00847134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B95D2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08.005.08.244.0025.2022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dos 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COnsMunicExist</w:t>
            </w:r>
            <w:proofErr w:type="spellEnd"/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15.000,00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B95D2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08.003.08.244.0020.2018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FUMPIS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449052.00 – RED 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20.000,00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B95D2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08.001.08.244.0046.1025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Ampl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Ref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Cras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São Jose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449051.00 – RED 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200.000,00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31A9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08.001.08.244.0008.2014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Cadastro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Unico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31A9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339034.00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-RED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31A9F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15.000,00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B95D2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08.001.08.244.0025.1020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Capac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Servda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SEMAS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339014.00 – RED 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2.300,00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4F191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08.001.08.244.0025.1020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Capac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Servda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SEMAS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4F191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4F191F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1.500,00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B95D2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08.001.08.244.0008.2014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Cadastro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Unico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339039.00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-RED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50.000,00</w:t>
            </w:r>
          </w:p>
        </w:tc>
      </w:tr>
      <w:tr w:rsidR="00847134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B95D20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 xml:space="preserve">SECRETARIA MUNICIPAL DE </w:t>
            </w:r>
            <w:proofErr w:type="gramStart"/>
            <w:r w:rsidRPr="00C5610C">
              <w:rPr>
                <w:rFonts w:eastAsia="Arial Unicode MS"/>
                <w:b/>
                <w:sz w:val="18"/>
                <w:szCs w:val="18"/>
              </w:rPr>
              <w:t>INDUSTRIA</w:t>
            </w:r>
            <w:proofErr w:type="gramEnd"/>
            <w:r w:rsidRPr="00C5610C">
              <w:rPr>
                <w:rFonts w:eastAsia="Arial Unicode MS"/>
                <w:b/>
                <w:sz w:val="18"/>
                <w:szCs w:val="18"/>
              </w:rPr>
              <w:t xml:space="preserve"> COM E TURISMO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051100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847134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B95D2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09.001.22.661.0013.1200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Desap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Area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para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Implant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Parque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Tecn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449061.00 – RED 710</w:t>
            </w:r>
          </w:p>
          <w:p w:rsidR="00847134" w:rsidRPr="00C5610C" w:rsidRDefault="00847134" w:rsidP="00051100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9.200,00</w:t>
            </w:r>
          </w:p>
        </w:tc>
      </w:tr>
      <w:tr w:rsidR="00847134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B95D2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09.001.22.661.0034.2086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 SEMICTUR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319013.00 – RED 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15.000,00</w:t>
            </w:r>
          </w:p>
        </w:tc>
      </w:tr>
      <w:tr w:rsidR="00847134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B95D2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09.001.23.692.0013.1092 – Aquis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Mov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Equip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p/ Centro Eventos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847134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449052.00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red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847134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20.000,00</w:t>
            </w:r>
          </w:p>
        </w:tc>
      </w:tr>
      <w:tr w:rsidR="00847134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B95D2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09.001.22.661.0034.2087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Incub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Empresas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847134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339036.00 – RED 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19.000,00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B95D20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>SECRETARIA MUNICIPAL DE ADMINISTRAÇÃO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10.001.04.122.0027.2010 -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das</w:t>
            </w:r>
            <w:proofErr w:type="gram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Ativ. </w:t>
            </w:r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da</w:t>
            </w:r>
            <w:proofErr w:type="gram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SEMAD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677.273,63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lastRenderedPageBreak/>
              <w:t xml:space="preserve">10.001.04.121.0022.1146 –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ModerPres</w:t>
            </w:r>
            <w:proofErr w:type="spellEnd"/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IntegSistemica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28506E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50.000,00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AF7D9B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10.001.04.121.0022.1146 –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ModerPres</w:t>
            </w:r>
            <w:proofErr w:type="spellEnd"/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IntegSistemica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AF7D9B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33903600 – RED 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20.000,00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10.001.04.122.0011.1010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Des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das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Polit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AtençaoSaude</w:t>
            </w:r>
            <w:proofErr w:type="spellEnd"/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Seg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28506E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70.000,00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AF7D9B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10.001.04.122.0011.1010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Des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das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Polit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AtençaoSaude</w:t>
            </w:r>
            <w:proofErr w:type="spellEnd"/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Seg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AF7D9B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339036.00 – RED 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AF7D9B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20.000,00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AF7D9B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10.001.04.122.0011.1010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Des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das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Polit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AtençaoSaude</w:t>
            </w:r>
            <w:proofErr w:type="spellEnd"/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Seg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AF7D9B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 RED 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10.000,00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>SECRETARIA MUNICIPAL DE GOVERNO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28506E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11.001.06.183.0021.2083 - Apoio as Ativ. </w:t>
            </w:r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do</w:t>
            </w:r>
            <w:proofErr w:type="gram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FUMSEP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28506E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17.098,15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C113D3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11.001.06.183.0021.2083 - Apoio as Ativ. </w:t>
            </w:r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do</w:t>
            </w:r>
            <w:proofErr w:type="gram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FUMSEP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C113D3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339036.00 – RED 527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40.000,00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C113D3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11.001.06.181.0021.1083 –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Const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do Centro de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Ressocializaçao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C113D3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449051.00 – RED 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100.000,00</w:t>
            </w:r>
          </w:p>
        </w:tc>
      </w:tr>
      <w:tr w:rsidR="006445D5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5D5" w:rsidRPr="00793BB7" w:rsidRDefault="006445D5" w:rsidP="00051100">
            <w:pPr>
              <w:rPr>
                <w:rFonts w:eastAsia="Arial Unicode MS"/>
                <w:bCs/>
                <w:sz w:val="18"/>
                <w:szCs w:val="18"/>
              </w:rPr>
            </w:pPr>
            <w:r w:rsidRPr="00793BB7">
              <w:rPr>
                <w:rFonts w:eastAsia="Arial Unicode MS"/>
                <w:bCs/>
                <w:sz w:val="18"/>
                <w:szCs w:val="18"/>
              </w:rPr>
              <w:t xml:space="preserve">11.001.06.183.0021.1237-Implant de Sist. De </w:t>
            </w:r>
            <w:proofErr w:type="spellStart"/>
            <w:r w:rsidRPr="00793BB7">
              <w:rPr>
                <w:rFonts w:eastAsia="Arial Unicode MS"/>
                <w:bCs/>
                <w:sz w:val="18"/>
                <w:szCs w:val="18"/>
              </w:rPr>
              <w:t>Seg</w:t>
            </w:r>
            <w:proofErr w:type="spellEnd"/>
            <w:r w:rsidR="00793BB7">
              <w:rPr>
                <w:rFonts w:eastAsia="Arial Unicode MS"/>
                <w:bCs/>
                <w:sz w:val="18"/>
                <w:szCs w:val="18"/>
              </w:rPr>
              <w:t xml:space="preserve"> </w:t>
            </w:r>
            <w:proofErr w:type="spellStart"/>
            <w:r w:rsidRPr="00793BB7">
              <w:rPr>
                <w:rFonts w:eastAsia="Arial Unicode MS"/>
                <w:bCs/>
                <w:sz w:val="18"/>
                <w:szCs w:val="18"/>
              </w:rPr>
              <w:t>Publ</w:t>
            </w:r>
            <w:proofErr w:type="spellEnd"/>
            <w:r w:rsidRPr="00793BB7">
              <w:rPr>
                <w:rFonts w:eastAsia="Arial Unicode MS"/>
                <w:bCs/>
                <w:sz w:val="18"/>
                <w:szCs w:val="18"/>
              </w:rPr>
              <w:t xml:space="preserve"> e </w:t>
            </w:r>
            <w:proofErr w:type="spellStart"/>
            <w:r w:rsidRPr="00793BB7">
              <w:rPr>
                <w:rFonts w:eastAsia="Arial Unicode MS"/>
                <w:bCs/>
                <w:sz w:val="18"/>
                <w:szCs w:val="18"/>
              </w:rPr>
              <w:t>Fisc</w:t>
            </w:r>
            <w:proofErr w:type="spellEnd"/>
            <w:r w:rsidR="00793BB7">
              <w:rPr>
                <w:rFonts w:eastAsia="Arial Unicode MS"/>
                <w:bCs/>
                <w:sz w:val="18"/>
                <w:szCs w:val="18"/>
              </w:rPr>
              <w:t xml:space="preserve"> </w:t>
            </w:r>
            <w:proofErr w:type="gramStart"/>
            <w:r w:rsidRPr="00793BB7">
              <w:rPr>
                <w:rFonts w:eastAsia="Arial Unicode MS"/>
                <w:bCs/>
                <w:sz w:val="18"/>
                <w:szCs w:val="18"/>
              </w:rPr>
              <w:t>Transito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5D5" w:rsidRPr="00C5610C" w:rsidRDefault="006445D5" w:rsidP="00051100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339039.00 – RED 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5D5" w:rsidRPr="00C5610C" w:rsidRDefault="006445D5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>
              <w:rPr>
                <w:rFonts w:eastAsia="Arial Unicode MS"/>
                <w:bCs/>
                <w:sz w:val="18"/>
                <w:szCs w:val="18"/>
              </w:rPr>
              <w:t>500.000,00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SECRETARIA MUNICIPAL DE TRANSPORTES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12.001.26.782.0037.2126 -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dasAtiv</w:t>
            </w:r>
            <w:proofErr w:type="spellEnd"/>
            <w:proofErr w:type="gram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da SEMTRA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67.144,99</w:t>
            </w:r>
          </w:p>
        </w:tc>
      </w:tr>
      <w:tr w:rsidR="00847134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C113D3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12.001.26.782.0037.1137 – Aqui de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Equipto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Perm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449052.00 – RED 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41.300,00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C113D3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12.001.26.782.0037.2126 -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dasAtiv</w:t>
            </w:r>
            <w:proofErr w:type="spellEnd"/>
            <w:proofErr w:type="gram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da SEMTRA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319013.00 – RED 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50.000,00</w:t>
            </w:r>
          </w:p>
        </w:tc>
      </w:tr>
      <w:tr w:rsidR="00847134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031A9F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12.001.26.782.00398.1140 – </w:t>
            </w:r>
            <w:proofErr w:type="spellStart"/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ConstRec</w:t>
            </w:r>
            <w:proofErr w:type="spellEnd"/>
            <w:proofErr w:type="gram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de Pontes, Gal e Bueiros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449051.00 – RED 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C0630C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100.000,00</w:t>
            </w:r>
          </w:p>
        </w:tc>
      </w:tr>
      <w:tr w:rsidR="00C0630C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031A9F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12.001.26.782.0039.2129 –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Constr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Rec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Est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não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pavim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337041.00 – RED 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52.000,00</w:t>
            </w:r>
          </w:p>
        </w:tc>
      </w:tr>
      <w:tr w:rsidR="00C0630C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031A9F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12.001.26.782.0039.2129 –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Constr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Rec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Est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não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pavim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 RED 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12.000,00</w:t>
            </w:r>
          </w:p>
        </w:tc>
      </w:tr>
      <w:tr w:rsidR="00C0630C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031A9F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12.001.26.782.00391142- Aquis de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Caminh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,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Veicul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Equptos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</w:t>
            </w:r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Pesados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 RED 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80.000,00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31A9F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12.001.26.782.00391142- Aquis de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Caminh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,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Veicul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Equptos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</w:t>
            </w:r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Pesados</w:t>
            </w:r>
            <w:proofErr w:type="gram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449052.00 – RED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150.000,00</w:t>
            </w:r>
          </w:p>
        </w:tc>
      </w:tr>
      <w:tr w:rsidR="00C0630C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6F17EC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SECRETARIA DE CIDADES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051100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C0630C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C0630C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14.001.15.451.0010.1114 – </w:t>
            </w:r>
            <w:proofErr w:type="spellStart"/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RevitConst</w:t>
            </w:r>
            <w:proofErr w:type="spellEnd"/>
            <w:proofErr w:type="gram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Urb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de Praças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449051.00 – RED 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92.179,01</w:t>
            </w:r>
          </w:p>
        </w:tc>
      </w:tr>
      <w:tr w:rsidR="00C0630C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6F17EC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14.001.15.452.0043.2105 – </w:t>
            </w:r>
            <w:proofErr w:type="spellStart"/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ContrratarProj</w:t>
            </w:r>
            <w:proofErr w:type="spellEnd"/>
            <w:proofErr w:type="gram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de Infra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Estrut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66.005,00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6F17EC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SECRETARIA MUNICIPAL DE ESPORTE E LAZER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6F17EC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13.001.27.812.0031.2075 -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>. SEMEL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114.216,16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1F" w:rsidRPr="00C5610C" w:rsidRDefault="004F191F" w:rsidP="00051100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CONTROLADORIA GERAL DO MUNICIPIO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1F" w:rsidRPr="00C5610C" w:rsidRDefault="004F191F" w:rsidP="0028506E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1F" w:rsidRPr="00C5610C" w:rsidRDefault="004F191F" w:rsidP="00051100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18.001.04.124.0024.2003 -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das</w:t>
            </w:r>
            <w:proofErr w:type="gram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Ativ. </w:t>
            </w:r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da</w:t>
            </w:r>
            <w:proofErr w:type="gram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Controladoria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1F" w:rsidRPr="00C5610C" w:rsidRDefault="004F191F" w:rsidP="0028506E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53.250,30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RESERVA DE CONTINGENCIA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28506E">
            <w:pPr>
              <w:rPr>
                <w:rFonts w:eastAsia="Arial Unicode MS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/>
                <w:bCs/>
                <w:sz w:val="18"/>
                <w:szCs w:val="18"/>
              </w:rPr>
            </w:pP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99.99.99.999.0049.9999 – Reserva de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Contigencia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28506E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999999.00- RED 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100.000,00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D704AA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TOTAL REDUÇOES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A53A5">
            <w:pPr>
              <w:rPr>
                <w:rFonts w:eastAsia="Arial Unicode MS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E43155" w:rsidP="006445D5">
            <w:pPr>
              <w:jc w:val="right"/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1</w:t>
            </w:r>
            <w:r w:rsidR="006445D5">
              <w:rPr>
                <w:rFonts w:eastAsia="Arial Unicode MS"/>
                <w:b/>
                <w:bCs/>
                <w:sz w:val="18"/>
                <w:szCs w:val="18"/>
              </w:rPr>
              <w:t>3</w:t>
            </w: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.</w:t>
            </w:r>
            <w:r w:rsidR="006445D5">
              <w:rPr>
                <w:rFonts w:eastAsia="Arial Unicode MS"/>
                <w:b/>
                <w:bCs/>
                <w:sz w:val="18"/>
                <w:szCs w:val="18"/>
              </w:rPr>
              <w:t>0</w:t>
            </w:r>
            <w:bookmarkStart w:id="0" w:name="_GoBack"/>
            <w:bookmarkEnd w:id="0"/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05.000,00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A53A5">
            <w:pPr>
              <w:jc w:val="right"/>
              <w:rPr>
                <w:rFonts w:eastAsia="Arial Unicode MS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A53A5">
            <w:pPr>
              <w:rPr>
                <w:rFonts w:eastAsia="Arial Unicode MS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E97F58">
            <w:pPr>
              <w:jc w:val="right"/>
              <w:rPr>
                <w:rFonts w:eastAsia="Arial Unicode MS"/>
                <w:b/>
                <w:bCs/>
                <w:sz w:val="18"/>
                <w:szCs w:val="18"/>
              </w:rPr>
            </w:pPr>
          </w:p>
        </w:tc>
      </w:tr>
    </w:tbl>
    <w:p w:rsidR="00B571A2" w:rsidRPr="00C5610C" w:rsidRDefault="00B571A2" w:rsidP="00B571A2">
      <w:pPr>
        <w:pStyle w:val="Recuodecorpodetexto2"/>
        <w:spacing w:after="0" w:line="240" w:lineRule="auto"/>
        <w:ind w:left="0"/>
        <w:jc w:val="both"/>
        <w:rPr>
          <w:rFonts w:eastAsia="Arial Unicode MS"/>
          <w:b/>
          <w:sz w:val="18"/>
          <w:szCs w:val="18"/>
        </w:rPr>
      </w:pPr>
    </w:p>
    <w:p w:rsidR="00C363D5" w:rsidRDefault="00C363D5" w:rsidP="0058749D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  <w:sz w:val="22"/>
          <w:szCs w:val="22"/>
        </w:rPr>
      </w:pPr>
      <w:r w:rsidRPr="008A61A8">
        <w:rPr>
          <w:rFonts w:eastAsia="Arial Unicode MS"/>
          <w:b/>
          <w:sz w:val="22"/>
          <w:szCs w:val="22"/>
        </w:rPr>
        <w:t>Art. 3</w:t>
      </w:r>
      <w:r w:rsidRPr="008A61A8">
        <w:rPr>
          <w:rFonts w:eastAsia="Arial Unicode MS"/>
          <w:sz w:val="22"/>
          <w:szCs w:val="22"/>
        </w:rPr>
        <w:t>º Esta Lei entra em vigor na data de sua publicação.</w:t>
      </w:r>
    </w:p>
    <w:p w:rsidR="00471841" w:rsidRDefault="00471841" w:rsidP="00471841">
      <w:pPr>
        <w:autoSpaceDE w:val="0"/>
        <w:autoSpaceDN w:val="0"/>
        <w:adjustRightInd w:val="0"/>
        <w:ind w:firstLine="1417"/>
        <w:jc w:val="both"/>
        <w:rPr>
          <w:b/>
          <w:bCs/>
        </w:rPr>
      </w:pPr>
    </w:p>
    <w:p w:rsidR="00471841" w:rsidRPr="00BB43E5" w:rsidRDefault="00471841" w:rsidP="00471841">
      <w:pPr>
        <w:autoSpaceDE w:val="0"/>
        <w:autoSpaceDN w:val="0"/>
        <w:adjustRightInd w:val="0"/>
        <w:ind w:firstLine="1417"/>
        <w:jc w:val="both"/>
        <w:rPr>
          <w:b/>
          <w:bCs/>
        </w:rPr>
      </w:pPr>
    </w:p>
    <w:p w:rsidR="00471841" w:rsidRPr="00BB43E5" w:rsidRDefault="00471841" w:rsidP="00471841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BB43E5">
        <w:rPr>
          <w:color w:val="000000"/>
        </w:rPr>
        <w:t>Câmara Municipal de Sorr</w:t>
      </w:r>
      <w:r>
        <w:rPr>
          <w:color w:val="000000"/>
        </w:rPr>
        <w:t>iso, Estado de Mato Grosso, em 11</w:t>
      </w:r>
      <w:r w:rsidRPr="00BB43E5">
        <w:rPr>
          <w:color w:val="000000"/>
        </w:rPr>
        <w:t xml:space="preserve"> de agosto de 2015.</w:t>
      </w:r>
    </w:p>
    <w:p w:rsidR="00471841" w:rsidRPr="00BB43E5" w:rsidRDefault="00471841" w:rsidP="00471841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b/>
          <w:color w:val="000000"/>
        </w:rPr>
      </w:pPr>
    </w:p>
    <w:p w:rsidR="00471841" w:rsidRPr="00BB43E5" w:rsidRDefault="00471841" w:rsidP="00471841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b/>
          <w:color w:val="000000"/>
        </w:rPr>
      </w:pPr>
    </w:p>
    <w:p w:rsidR="00471841" w:rsidRDefault="00471841" w:rsidP="00471841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b/>
          <w:color w:val="000000"/>
        </w:rPr>
      </w:pPr>
    </w:p>
    <w:p w:rsidR="00471841" w:rsidRPr="00BB43E5" w:rsidRDefault="00471841" w:rsidP="00471841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b/>
          <w:color w:val="000000"/>
        </w:rPr>
      </w:pPr>
    </w:p>
    <w:p w:rsidR="00471841" w:rsidRPr="00BB43E5" w:rsidRDefault="00471841" w:rsidP="00471841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bCs/>
          <w:iCs/>
          <w:color w:val="000000"/>
          <w:lang w:val="en-US"/>
        </w:rPr>
      </w:pPr>
      <w:r w:rsidRPr="00BB43E5">
        <w:rPr>
          <w:b/>
          <w:bCs/>
          <w:iCs/>
          <w:color w:val="000000"/>
          <w:lang w:val="en-US"/>
        </w:rPr>
        <w:t>FÁBIO GAVASSO</w:t>
      </w:r>
    </w:p>
    <w:p w:rsidR="00471841" w:rsidRPr="00471841" w:rsidRDefault="00471841" w:rsidP="00471841">
      <w:pPr>
        <w:tabs>
          <w:tab w:val="left" w:pos="1134"/>
        </w:tabs>
        <w:autoSpaceDE w:val="0"/>
        <w:autoSpaceDN w:val="0"/>
        <w:adjustRightInd w:val="0"/>
        <w:jc w:val="center"/>
        <w:rPr>
          <w:iCs/>
          <w:color w:val="000000"/>
          <w:lang w:val="en-US"/>
        </w:rPr>
      </w:pPr>
      <w:proofErr w:type="spellStart"/>
      <w:r w:rsidRPr="00471841">
        <w:rPr>
          <w:bCs/>
          <w:iCs/>
          <w:color w:val="000000"/>
          <w:lang w:val="en-US"/>
        </w:rPr>
        <w:t>Presidente</w:t>
      </w:r>
      <w:proofErr w:type="spellEnd"/>
    </w:p>
    <w:sectPr w:rsidR="00471841" w:rsidRPr="00471841" w:rsidSect="00471841">
      <w:pgSz w:w="11906" w:h="16838" w:code="9"/>
      <w:pgMar w:top="2410" w:right="1133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BE0" w:rsidRDefault="00CB5BE0" w:rsidP="005538BC">
      <w:r>
        <w:separator/>
      </w:r>
    </w:p>
  </w:endnote>
  <w:endnote w:type="continuationSeparator" w:id="0">
    <w:p w:rsidR="00CB5BE0" w:rsidRDefault="00CB5BE0" w:rsidP="00553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BE0" w:rsidRDefault="00CB5BE0" w:rsidP="005538BC">
      <w:r>
        <w:separator/>
      </w:r>
    </w:p>
  </w:footnote>
  <w:footnote w:type="continuationSeparator" w:id="0">
    <w:p w:rsidR="00CB5BE0" w:rsidRDefault="00CB5BE0" w:rsidP="00553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6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6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6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6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6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7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F432D"/>
    <w:rsid w:val="00001715"/>
    <w:rsid w:val="00004ED3"/>
    <w:rsid w:val="00005AA0"/>
    <w:rsid w:val="00006624"/>
    <w:rsid w:val="00007CE2"/>
    <w:rsid w:val="00011F0D"/>
    <w:rsid w:val="000122ED"/>
    <w:rsid w:val="000164D5"/>
    <w:rsid w:val="000254A0"/>
    <w:rsid w:val="0002680B"/>
    <w:rsid w:val="00031A9F"/>
    <w:rsid w:val="00033FDD"/>
    <w:rsid w:val="000355EA"/>
    <w:rsid w:val="000426A9"/>
    <w:rsid w:val="000438C2"/>
    <w:rsid w:val="00045D7E"/>
    <w:rsid w:val="00047185"/>
    <w:rsid w:val="00051100"/>
    <w:rsid w:val="0005263B"/>
    <w:rsid w:val="00053D39"/>
    <w:rsid w:val="00053FC9"/>
    <w:rsid w:val="00056886"/>
    <w:rsid w:val="00060B13"/>
    <w:rsid w:val="0006251B"/>
    <w:rsid w:val="00072953"/>
    <w:rsid w:val="00076379"/>
    <w:rsid w:val="00081B4A"/>
    <w:rsid w:val="000824B7"/>
    <w:rsid w:val="00084C6B"/>
    <w:rsid w:val="00086E8D"/>
    <w:rsid w:val="000870AA"/>
    <w:rsid w:val="00087F1B"/>
    <w:rsid w:val="00092C33"/>
    <w:rsid w:val="0009349B"/>
    <w:rsid w:val="000946B1"/>
    <w:rsid w:val="000A0CF8"/>
    <w:rsid w:val="000A1704"/>
    <w:rsid w:val="000A2546"/>
    <w:rsid w:val="000A53A5"/>
    <w:rsid w:val="000B24BD"/>
    <w:rsid w:val="000B3F68"/>
    <w:rsid w:val="000B7528"/>
    <w:rsid w:val="000C025D"/>
    <w:rsid w:val="000C7E09"/>
    <w:rsid w:val="000D0643"/>
    <w:rsid w:val="000D1361"/>
    <w:rsid w:val="000D162C"/>
    <w:rsid w:val="000E01E2"/>
    <w:rsid w:val="000E741E"/>
    <w:rsid w:val="000E7E68"/>
    <w:rsid w:val="000F0B82"/>
    <w:rsid w:val="000F0F7D"/>
    <w:rsid w:val="000F6A89"/>
    <w:rsid w:val="00102676"/>
    <w:rsid w:val="0010278E"/>
    <w:rsid w:val="00102DB3"/>
    <w:rsid w:val="00106712"/>
    <w:rsid w:val="001114C9"/>
    <w:rsid w:val="00111712"/>
    <w:rsid w:val="00111E3C"/>
    <w:rsid w:val="001144BC"/>
    <w:rsid w:val="00116B9B"/>
    <w:rsid w:val="00117BDB"/>
    <w:rsid w:val="001260CA"/>
    <w:rsid w:val="00130596"/>
    <w:rsid w:val="0013294F"/>
    <w:rsid w:val="00140D1E"/>
    <w:rsid w:val="00146034"/>
    <w:rsid w:val="00146057"/>
    <w:rsid w:val="001603C9"/>
    <w:rsid w:val="00161925"/>
    <w:rsid w:val="00163946"/>
    <w:rsid w:val="00164F4E"/>
    <w:rsid w:val="001652AA"/>
    <w:rsid w:val="001670C2"/>
    <w:rsid w:val="00167809"/>
    <w:rsid w:val="00180AFE"/>
    <w:rsid w:val="00182891"/>
    <w:rsid w:val="001840FC"/>
    <w:rsid w:val="00184F01"/>
    <w:rsid w:val="00185882"/>
    <w:rsid w:val="00186DA4"/>
    <w:rsid w:val="00192D9D"/>
    <w:rsid w:val="001934B8"/>
    <w:rsid w:val="00195838"/>
    <w:rsid w:val="00196457"/>
    <w:rsid w:val="0019742E"/>
    <w:rsid w:val="001A2A45"/>
    <w:rsid w:val="001A4BFB"/>
    <w:rsid w:val="001B04E5"/>
    <w:rsid w:val="001B2BA1"/>
    <w:rsid w:val="001B3BFA"/>
    <w:rsid w:val="001B539D"/>
    <w:rsid w:val="001B5A23"/>
    <w:rsid w:val="001C0B64"/>
    <w:rsid w:val="001D156F"/>
    <w:rsid w:val="001D483F"/>
    <w:rsid w:val="001D63EB"/>
    <w:rsid w:val="001E2F06"/>
    <w:rsid w:val="001E3DAE"/>
    <w:rsid w:val="001E4073"/>
    <w:rsid w:val="001F1B10"/>
    <w:rsid w:val="001F261E"/>
    <w:rsid w:val="001F3E5D"/>
    <w:rsid w:val="001F5E45"/>
    <w:rsid w:val="001F792D"/>
    <w:rsid w:val="00210E8C"/>
    <w:rsid w:val="00215314"/>
    <w:rsid w:val="00215741"/>
    <w:rsid w:val="002178DD"/>
    <w:rsid w:val="00217E23"/>
    <w:rsid w:val="00221EFD"/>
    <w:rsid w:val="00223C9D"/>
    <w:rsid w:val="00224C03"/>
    <w:rsid w:val="00224C37"/>
    <w:rsid w:val="0023188E"/>
    <w:rsid w:val="00241903"/>
    <w:rsid w:val="00245472"/>
    <w:rsid w:val="0024636C"/>
    <w:rsid w:val="0025744A"/>
    <w:rsid w:val="002626D9"/>
    <w:rsid w:val="002643A6"/>
    <w:rsid w:val="0027313B"/>
    <w:rsid w:val="002735CC"/>
    <w:rsid w:val="00275126"/>
    <w:rsid w:val="002775D5"/>
    <w:rsid w:val="00277DFE"/>
    <w:rsid w:val="00281D00"/>
    <w:rsid w:val="0028506E"/>
    <w:rsid w:val="002913B7"/>
    <w:rsid w:val="0029180A"/>
    <w:rsid w:val="002A13AB"/>
    <w:rsid w:val="002A4C95"/>
    <w:rsid w:val="002A7012"/>
    <w:rsid w:val="002B01F2"/>
    <w:rsid w:val="002B1693"/>
    <w:rsid w:val="002B5C00"/>
    <w:rsid w:val="002C259A"/>
    <w:rsid w:val="002C3B13"/>
    <w:rsid w:val="002C5C88"/>
    <w:rsid w:val="002D020F"/>
    <w:rsid w:val="002D0A08"/>
    <w:rsid w:val="002D1196"/>
    <w:rsid w:val="002D21F4"/>
    <w:rsid w:val="002D3D3F"/>
    <w:rsid w:val="002D66EC"/>
    <w:rsid w:val="002E160B"/>
    <w:rsid w:val="002E173B"/>
    <w:rsid w:val="002E32BF"/>
    <w:rsid w:val="002E530D"/>
    <w:rsid w:val="002F038A"/>
    <w:rsid w:val="002F11F2"/>
    <w:rsid w:val="002F1F9F"/>
    <w:rsid w:val="002F5EB7"/>
    <w:rsid w:val="002F7572"/>
    <w:rsid w:val="00302F1F"/>
    <w:rsid w:val="00305F0A"/>
    <w:rsid w:val="003076F6"/>
    <w:rsid w:val="00312DC8"/>
    <w:rsid w:val="00315C05"/>
    <w:rsid w:val="00317A60"/>
    <w:rsid w:val="0033097C"/>
    <w:rsid w:val="00330D95"/>
    <w:rsid w:val="00332107"/>
    <w:rsid w:val="00332811"/>
    <w:rsid w:val="00332E73"/>
    <w:rsid w:val="003434BD"/>
    <w:rsid w:val="003503A8"/>
    <w:rsid w:val="0035571D"/>
    <w:rsid w:val="00357E20"/>
    <w:rsid w:val="003649BD"/>
    <w:rsid w:val="003667B6"/>
    <w:rsid w:val="00366B37"/>
    <w:rsid w:val="00366F92"/>
    <w:rsid w:val="00374AD9"/>
    <w:rsid w:val="00381068"/>
    <w:rsid w:val="0038347E"/>
    <w:rsid w:val="0038536B"/>
    <w:rsid w:val="00385535"/>
    <w:rsid w:val="00397F67"/>
    <w:rsid w:val="003A3D75"/>
    <w:rsid w:val="003A4BF0"/>
    <w:rsid w:val="003B11DF"/>
    <w:rsid w:val="003C35A7"/>
    <w:rsid w:val="003C6B18"/>
    <w:rsid w:val="003C7704"/>
    <w:rsid w:val="003D0132"/>
    <w:rsid w:val="003D01D4"/>
    <w:rsid w:val="003D3366"/>
    <w:rsid w:val="003D6ED3"/>
    <w:rsid w:val="003E0B12"/>
    <w:rsid w:val="003E1833"/>
    <w:rsid w:val="003E5556"/>
    <w:rsid w:val="003E6232"/>
    <w:rsid w:val="003E767A"/>
    <w:rsid w:val="003F5365"/>
    <w:rsid w:val="004109C2"/>
    <w:rsid w:val="00410CD8"/>
    <w:rsid w:val="0041775E"/>
    <w:rsid w:val="004256A3"/>
    <w:rsid w:val="00427C44"/>
    <w:rsid w:val="004304E0"/>
    <w:rsid w:val="0044603A"/>
    <w:rsid w:val="004539A0"/>
    <w:rsid w:val="00453EF2"/>
    <w:rsid w:val="00453F58"/>
    <w:rsid w:val="004552B7"/>
    <w:rsid w:val="004636B7"/>
    <w:rsid w:val="0046607E"/>
    <w:rsid w:val="00467464"/>
    <w:rsid w:val="00470D24"/>
    <w:rsid w:val="00471841"/>
    <w:rsid w:val="00473197"/>
    <w:rsid w:val="0047536F"/>
    <w:rsid w:val="00477D39"/>
    <w:rsid w:val="00492846"/>
    <w:rsid w:val="00492D0D"/>
    <w:rsid w:val="004A2949"/>
    <w:rsid w:val="004A2CDC"/>
    <w:rsid w:val="004A53F8"/>
    <w:rsid w:val="004A7360"/>
    <w:rsid w:val="004B12E3"/>
    <w:rsid w:val="004B1374"/>
    <w:rsid w:val="004B3AC7"/>
    <w:rsid w:val="004C1769"/>
    <w:rsid w:val="004C34F7"/>
    <w:rsid w:val="004C65C0"/>
    <w:rsid w:val="004D01EE"/>
    <w:rsid w:val="004D2AB2"/>
    <w:rsid w:val="004D6040"/>
    <w:rsid w:val="004E1F85"/>
    <w:rsid w:val="004E3474"/>
    <w:rsid w:val="004F191F"/>
    <w:rsid w:val="004F19DD"/>
    <w:rsid w:val="004F2B9D"/>
    <w:rsid w:val="004F7E49"/>
    <w:rsid w:val="00500DF3"/>
    <w:rsid w:val="00501889"/>
    <w:rsid w:val="00502F09"/>
    <w:rsid w:val="005033AE"/>
    <w:rsid w:val="00505866"/>
    <w:rsid w:val="005058AB"/>
    <w:rsid w:val="00505F3B"/>
    <w:rsid w:val="00511FE1"/>
    <w:rsid w:val="0051327A"/>
    <w:rsid w:val="00516228"/>
    <w:rsid w:val="00522505"/>
    <w:rsid w:val="005270FF"/>
    <w:rsid w:val="00540622"/>
    <w:rsid w:val="0054250F"/>
    <w:rsid w:val="005513C3"/>
    <w:rsid w:val="00552291"/>
    <w:rsid w:val="00553769"/>
    <w:rsid w:val="005538BC"/>
    <w:rsid w:val="00553CAA"/>
    <w:rsid w:val="005562E0"/>
    <w:rsid w:val="0055686D"/>
    <w:rsid w:val="0055761C"/>
    <w:rsid w:val="00562BA9"/>
    <w:rsid w:val="005630A0"/>
    <w:rsid w:val="005637C5"/>
    <w:rsid w:val="005638C1"/>
    <w:rsid w:val="00564D74"/>
    <w:rsid w:val="00564EE6"/>
    <w:rsid w:val="005769CF"/>
    <w:rsid w:val="00581D67"/>
    <w:rsid w:val="0058749D"/>
    <w:rsid w:val="00587676"/>
    <w:rsid w:val="005914C7"/>
    <w:rsid w:val="00595613"/>
    <w:rsid w:val="005A10E3"/>
    <w:rsid w:val="005A5397"/>
    <w:rsid w:val="005A6351"/>
    <w:rsid w:val="005B5358"/>
    <w:rsid w:val="005B6B96"/>
    <w:rsid w:val="005B7BFE"/>
    <w:rsid w:val="005C4FB6"/>
    <w:rsid w:val="005C5DC3"/>
    <w:rsid w:val="005C7DAC"/>
    <w:rsid w:val="005D2451"/>
    <w:rsid w:val="005D48B3"/>
    <w:rsid w:val="005D4A7E"/>
    <w:rsid w:val="005D57ED"/>
    <w:rsid w:val="005D69B6"/>
    <w:rsid w:val="005E1337"/>
    <w:rsid w:val="005E50C2"/>
    <w:rsid w:val="005F0D45"/>
    <w:rsid w:val="005F2275"/>
    <w:rsid w:val="005F27A5"/>
    <w:rsid w:val="005F3B0C"/>
    <w:rsid w:val="005F4D5E"/>
    <w:rsid w:val="006019D9"/>
    <w:rsid w:val="00605331"/>
    <w:rsid w:val="006077C1"/>
    <w:rsid w:val="006107CB"/>
    <w:rsid w:val="006131B0"/>
    <w:rsid w:val="006230D2"/>
    <w:rsid w:val="006251F0"/>
    <w:rsid w:val="00630702"/>
    <w:rsid w:val="0063177F"/>
    <w:rsid w:val="00632475"/>
    <w:rsid w:val="00636DEA"/>
    <w:rsid w:val="00637DD7"/>
    <w:rsid w:val="0064080D"/>
    <w:rsid w:val="0064219A"/>
    <w:rsid w:val="00642DE4"/>
    <w:rsid w:val="006445D5"/>
    <w:rsid w:val="0065138F"/>
    <w:rsid w:val="00651761"/>
    <w:rsid w:val="00654D0B"/>
    <w:rsid w:val="00654D3F"/>
    <w:rsid w:val="00656875"/>
    <w:rsid w:val="006574F7"/>
    <w:rsid w:val="006612E6"/>
    <w:rsid w:val="006719E9"/>
    <w:rsid w:val="00674A70"/>
    <w:rsid w:val="0068154F"/>
    <w:rsid w:val="00682197"/>
    <w:rsid w:val="00693C48"/>
    <w:rsid w:val="00694534"/>
    <w:rsid w:val="0069677D"/>
    <w:rsid w:val="006A06F5"/>
    <w:rsid w:val="006A25B1"/>
    <w:rsid w:val="006A330A"/>
    <w:rsid w:val="006C1943"/>
    <w:rsid w:val="006C60CA"/>
    <w:rsid w:val="006C63A3"/>
    <w:rsid w:val="006D0091"/>
    <w:rsid w:val="006F17EC"/>
    <w:rsid w:val="006F3116"/>
    <w:rsid w:val="006F3D46"/>
    <w:rsid w:val="007015E3"/>
    <w:rsid w:val="00702589"/>
    <w:rsid w:val="007044C4"/>
    <w:rsid w:val="00707E14"/>
    <w:rsid w:val="00710B97"/>
    <w:rsid w:val="00716419"/>
    <w:rsid w:val="00722321"/>
    <w:rsid w:val="007227AA"/>
    <w:rsid w:val="00722C24"/>
    <w:rsid w:val="0072787E"/>
    <w:rsid w:val="00727934"/>
    <w:rsid w:val="00727C7C"/>
    <w:rsid w:val="0073515E"/>
    <w:rsid w:val="007375B0"/>
    <w:rsid w:val="007402F5"/>
    <w:rsid w:val="00746B66"/>
    <w:rsid w:val="00746BB9"/>
    <w:rsid w:val="00750EDA"/>
    <w:rsid w:val="00753C64"/>
    <w:rsid w:val="0075759F"/>
    <w:rsid w:val="0076111A"/>
    <w:rsid w:val="007633D8"/>
    <w:rsid w:val="007657EE"/>
    <w:rsid w:val="00767C80"/>
    <w:rsid w:val="00773079"/>
    <w:rsid w:val="007739AF"/>
    <w:rsid w:val="00774864"/>
    <w:rsid w:val="0077773D"/>
    <w:rsid w:val="007813F4"/>
    <w:rsid w:val="0078489F"/>
    <w:rsid w:val="0079181C"/>
    <w:rsid w:val="00793BB7"/>
    <w:rsid w:val="007941F8"/>
    <w:rsid w:val="00794709"/>
    <w:rsid w:val="00796421"/>
    <w:rsid w:val="007A352C"/>
    <w:rsid w:val="007A4834"/>
    <w:rsid w:val="007B19A8"/>
    <w:rsid w:val="007B47A5"/>
    <w:rsid w:val="007B6ED4"/>
    <w:rsid w:val="007B7489"/>
    <w:rsid w:val="007C7B0F"/>
    <w:rsid w:val="007C7B7F"/>
    <w:rsid w:val="007D135D"/>
    <w:rsid w:val="007D2241"/>
    <w:rsid w:val="007D4703"/>
    <w:rsid w:val="007E011E"/>
    <w:rsid w:val="007E1D3E"/>
    <w:rsid w:val="007E25B2"/>
    <w:rsid w:val="007F4A80"/>
    <w:rsid w:val="007F7E7D"/>
    <w:rsid w:val="00803BB3"/>
    <w:rsid w:val="00804330"/>
    <w:rsid w:val="0080492B"/>
    <w:rsid w:val="00806559"/>
    <w:rsid w:val="00806AB7"/>
    <w:rsid w:val="008135DE"/>
    <w:rsid w:val="00816D5E"/>
    <w:rsid w:val="00817220"/>
    <w:rsid w:val="008175FD"/>
    <w:rsid w:val="00824E89"/>
    <w:rsid w:val="008339B4"/>
    <w:rsid w:val="008370B2"/>
    <w:rsid w:val="00846EF5"/>
    <w:rsid w:val="00847134"/>
    <w:rsid w:val="008562FC"/>
    <w:rsid w:val="008607AA"/>
    <w:rsid w:val="008662C2"/>
    <w:rsid w:val="00873B80"/>
    <w:rsid w:val="00886822"/>
    <w:rsid w:val="008873DE"/>
    <w:rsid w:val="00890217"/>
    <w:rsid w:val="008967D4"/>
    <w:rsid w:val="008A61A8"/>
    <w:rsid w:val="008B22FF"/>
    <w:rsid w:val="008B3C22"/>
    <w:rsid w:val="008B6673"/>
    <w:rsid w:val="008C215E"/>
    <w:rsid w:val="008C38C0"/>
    <w:rsid w:val="008C3F4B"/>
    <w:rsid w:val="008D12BC"/>
    <w:rsid w:val="008D1B9D"/>
    <w:rsid w:val="008D2703"/>
    <w:rsid w:val="008D68FB"/>
    <w:rsid w:val="008D79F7"/>
    <w:rsid w:val="008E3715"/>
    <w:rsid w:val="008E5BBC"/>
    <w:rsid w:val="008F38FE"/>
    <w:rsid w:val="008F4F69"/>
    <w:rsid w:val="008F6C43"/>
    <w:rsid w:val="008F776C"/>
    <w:rsid w:val="00902261"/>
    <w:rsid w:val="00904A3C"/>
    <w:rsid w:val="009117E4"/>
    <w:rsid w:val="009141B9"/>
    <w:rsid w:val="0091521C"/>
    <w:rsid w:val="009230D8"/>
    <w:rsid w:val="00923AEB"/>
    <w:rsid w:val="00925DD9"/>
    <w:rsid w:val="00927D19"/>
    <w:rsid w:val="009336E5"/>
    <w:rsid w:val="00935A98"/>
    <w:rsid w:val="00940D31"/>
    <w:rsid w:val="009412B2"/>
    <w:rsid w:val="009513E4"/>
    <w:rsid w:val="009532AF"/>
    <w:rsid w:val="009545B6"/>
    <w:rsid w:val="009546ED"/>
    <w:rsid w:val="009554B8"/>
    <w:rsid w:val="00971D14"/>
    <w:rsid w:val="00972A71"/>
    <w:rsid w:val="00972EBD"/>
    <w:rsid w:val="009735B8"/>
    <w:rsid w:val="00973D30"/>
    <w:rsid w:val="0098620E"/>
    <w:rsid w:val="00986CF8"/>
    <w:rsid w:val="00991E22"/>
    <w:rsid w:val="00997AB0"/>
    <w:rsid w:val="009A1957"/>
    <w:rsid w:val="009A2693"/>
    <w:rsid w:val="009A4370"/>
    <w:rsid w:val="009A5DF5"/>
    <w:rsid w:val="009B569A"/>
    <w:rsid w:val="009C2AAF"/>
    <w:rsid w:val="009C329C"/>
    <w:rsid w:val="009C4527"/>
    <w:rsid w:val="009C6FDA"/>
    <w:rsid w:val="009C7096"/>
    <w:rsid w:val="009D01F0"/>
    <w:rsid w:val="009D36E3"/>
    <w:rsid w:val="009D3788"/>
    <w:rsid w:val="009D3D9C"/>
    <w:rsid w:val="009D40AB"/>
    <w:rsid w:val="009D62AE"/>
    <w:rsid w:val="009E2B74"/>
    <w:rsid w:val="009E5287"/>
    <w:rsid w:val="009F432D"/>
    <w:rsid w:val="00A00BA5"/>
    <w:rsid w:val="00A045B0"/>
    <w:rsid w:val="00A07514"/>
    <w:rsid w:val="00A16FA3"/>
    <w:rsid w:val="00A2235A"/>
    <w:rsid w:val="00A2761B"/>
    <w:rsid w:val="00A35DEB"/>
    <w:rsid w:val="00A3626B"/>
    <w:rsid w:val="00A37797"/>
    <w:rsid w:val="00A413B1"/>
    <w:rsid w:val="00A440D8"/>
    <w:rsid w:val="00A4569B"/>
    <w:rsid w:val="00A5353A"/>
    <w:rsid w:val="00A6072C"/>
    <w:rsid w:val="00A649DC"/>
    <w:rsid w:val="00A75143"/>
    <w:rsid w:val="00A76A35"/>
    <w:rsid w:val="00A772E9"/>
    <w:rsid w:val="00A82E24"/>
    <w:rsid w:val="00A86882"/>
    <w:rsid w:val="00A90A0D"/>
    <w:rsid w:val="00A95A13"/>
    <w:rsid w:val="00A97F65"/>
    <w:rsid w:val="00AB327D"/>
    <w:rsid w:val="00AC0E3C"/>
    <w:rsid w:val="00AC7EFF"/>
    <w:rsid w:val="00AD0650"/>
    <w:rsid w:val="00AD1296"/>
    <w:rsid w:val="00AD4343"/>
    <w:rsid w:val="00AD43E0"/>
    <w:rsid w:val="00AD5E44"/>
    <w:rsid w:val="00AD7A4E"/>
    <w:rsid w:val="00AD7D70"/>
    <w:rsid w:val="00AE0F60"/>
    <w:rsid w:val="00AE5EF1"/>
    <w:rsid w:val="00AF1763"/>
    <w:rsid w:val="00AF1D30"/>
    <w:rsid w:val="00AF7D9B"/>
    <w:rsid w:val="00B044CB"/>
    <w:rsid w:val="00B06607"/>
    <w:rsid w:val="00B1046F"/>
    <w:rsid w:val="00B15B52"/>
    <w:rsid w:val="00B21114"/>
    <w:rsid w:val="00B21EA8"/>
    <w:rsid w:val="00B21F6F"/>
    <w:rsid w:val="00B229AC"/>
    <w:rsid w:val="00B2478C"/>
    <w:rsid w:val="00B24ACC"/>
    <w:rsid w:val="00B26C08"/>
    <w:rsid w:val="00B27D85"/>
    <w:rsid w:val="00B43106"/>
    <w:rsid w:val="00B5024D"/>
    <w:rsid w:val="00B5165D"/>
    <w:rsid w:val="00B528D1"/>
    <w:rsid w:val="00B571A2"/>
    <w:rsid w:val="00B634AB"/>
    <w:rsid w:val="00B64957"/>
    <w:rsid w:val="00B6691A"/>
    <w:rsid w:val="00B708D2"/>
    <w:rsid w:val="00B73CCB"/>
    <w:rsid w:val="00B74751"/>
    <w:rsid w:val="00B84887"/>
    <w:rsid w:val="00B86554"/>
    <w:rsid w:val="00B877C5"/>
    <w:rsid w:val="00B919A0"/>
    <w:rsid w:val="00B95D20"/>
    <w:rsid w:val="00BA01DB"/>
    <w:rsid w:val="00BA056B"/>
    <w:rsid w:val="00BA21D0"/>
    <w:rsid w:val="00BB08BA"/>
    <w:rsid w:val="00BB213A"/>
    <w:rsid w:val="00BB2432"/>
    <w:rsid w:val="00BB3A65"/>
    <w:rsid w:val="00BC2D94"/>
    <w:rsid w:val="00BC6E1D"/>
    <w:rsid w:val="00BD10AF"/>
    <w:rsid w:val="00BD28E6"/>
    <w:rsid w:val="00BE0700"/>
    <w:rsid w:val="00BF46D8"/>
    <w:rsid w:val="00BF5441"/>
    <w:rsid w:val="00BF639F"/>
    <w:rsid w:val="00C01493"/>
    <w:rsid w:val="00C03367"/>
    <w:rsid w:val="00C03ECF"/>
    <w:rsid w:val="00C0630C"/>
    <w:rsid w:val="00C078A1"/>
    <w:rsid w:val="00C11178"/>
    <w:rsid w:val="00C113D3"/>
    <w:rsid w:val="00C14317"/>
    <w:rsid w:val="00C20744"/>
    <w:rsid w:val="00C325EF"/>
    <w:rsid w:val="00C363D5"/>
    <w:rsid w:val="00C36ACE"/>
    <w:rsid w:val="00C40A9C"/>
    <w:rsid w:val="00C410AE"/>
    <w:rsid w:val="00C468F1"/>
    <w:rsid w:val="00C52B27"/>
    <w:rsid w:val="00C552FC"/>
    <w:rsid w:val="00C5610C"/>
    <w:rsid w:val="00C618D4"/>
    <w:rsid w:val="00C65B69"/>
    <w:rsid w:val="00C661AD"/>
    <w:rsid w:val="00C74FF4"/>
    <w:rsid w:val="00C80DB5"/>
    <w:rsid w:val="00C81B9C"/>
    <w:rsid w:val="00C83E79"/>
    <w:rsid w:val="00C87B7E"/>
    <w:rsid w:val="00C92031"/>
    <w:rsid w:val="00C930B2"/>
    <w:rsid w:val="00CA6A17"/>
    <w:rsid w:val="00CB171E"/>
    <w:rsid w:val="00CB5BE0"/>
    <w:rsid w:val="00CB60FA"/>
    <w:rsid w:val="00CB7197"/>
    <w:rsid w:val="00CC59B3"/>
    <w:rsid w:val="00CC5CB4"/>
    <w:rsid w:val="00CD1A8A"/>
    <w:rsid w:val="00CD7A4D"/>
    <w:rsid w:val="00CE6626"/>
    <w:rsid w:val="00CE6942"/>
    <w:rsid w:val="00CE6F00"/>
    <w:rsid w:val="00CF728D"/>
    <w:rsid w:val="00D01464"/>
    <w:rsid w:val="00D052C0"/>
    <w:rsid w:val="00D05487"/>
    <w:rsid w:val="00D20E94"/>
    <w:rsid w:val="00D22FCA"/>
    <w:rsid w:val="00D24447"/>
    <w:rsid w:val="00D27A43"/>
    <w:rsid w:val="00D37240"/>
    <w:rsid w:val="00D40746"/>
    <w:rsid w:val="00D41DD4"/>
    <w:rsid w:val="00D44BF6"/>
    <w:rsid w:val="00D45B6B"/>
    <w:rsid w:val="00D47C85"/>
    <w:rsid w:val="00D5788F"/>
    <w:rsid w:val="00D704AA"/>
    <w:rsid w:val="00D71A71"/>
    <w:rsid w:val="00D80200"/>
    <w:rsid w:val="00D80402"/>
    <w:rsid w:val="00D81DAE"/>
    <w:rsid w:val="00D826EC"/>
    <w:rsid w:val="00D853A4"/>
    <w:rsid w:val="00D87D9F"/>
    <w:rsid w:val="00D90978"/>
    <w:rsid w:val="00D92786"/>
    <w:rsid w:val="00D93916"/>
    <w:rsid w:val="00DA0D63"/>
    <w:rsid w:val="00DA1097"/>
    <w:rsid w:val="00DA579E"/>
    <w:rsid w:val="00DB3BB5"/>
    <w:rsid w:val="00DB5CF7"/>
    <w:rsid w:val="00DB79C0"/>
    <w:rsid w:val="00DC0313"/>
    <w:rsid w:val="00DD5D4D"/>
    <w:rsid w:val="00DD6485"/>
    <w:rsid w:val="00DD6D70"/>
    <w:rsid w:val="00DE1721"/>
    <w:rsid w:val="00DE3F73"/>
    <w:rsid w:val="00DE6F05"/>
    <w:rsid w:val="00DF5C1C"/>
    <w:rsid w:val="00DF6ADB"/>
    <w:rsid w:val="00DF770D"/>
    <w:rsid w:val="00E020EE"/>
    <w:rsid w:val="00E03BCD"/>
    <w:rsid w:val="00E113C9"/>
    <w:rsid w:val="00E12324"/>
    <w:rsid w:val="00E2122C"/>
    <w:rsid w:val="00E21683"/>
    <w:rsid w:val="00E21817"/>
    <w:rsid w:val="00E244E0"/>
    <w:rsid w:val="00E25935"/>
    <w:rsid w:val="00E31002"/>
    <w:rsid w:val="00E347F6"/>
    <w:rsid w:val="00E4048F"/>
    <w:rsid w:val="00E4254E"/>
    <w:rsid w:val="00E43155"/>
    <w:rsid w:val="00E47610"/>
    <w:rsid w:val="00E50027"/>
    <w:rsid w:val="00E51113"/>
    <w:rsid w:val="00E532FF"/>
    <w:rsid w:val="00E6170D"/>
    <w:rsid w:val="00E6466C"/>
    <w:rsid w:val="00E71E8A"/>
    <w:rsid w:val="00E75327"/>
    <w:rsid w:val="00E84E58"/>
    <w:rsid w:val="00E8554F"/>
    <w:rsid w:val="00E86805"/>
    <w:rsid w:val="00E86966"/>
    <w:rsid w:val="00E91D69"/>
    <w:rsid w:val="00E95418"/>
    <w:rsid w:val="00E974E1"/>
    <w:rsid w:val="00E97F58"/>
    <w:rsid w:val="00EA1472"/>
    <w:rsid w:val="00EA4F0E"/>
    <w:rsid w:val="00EA6857"/>
    <w:rsid w:val="00EB0281"/>
    <w:rsid w:val="00EB2310"/>
    <w:rsid w:val="00EB57D7"/>
    <w:rsid w:val="00EC02C8"/>
    <w:rsid w:val="00EC1AA3"/>
    <w:rsid w:val="00EC3415"/>
    <w:rsid w:val="00ED070F"/>
    <w:rsid w:val="00ED6063"/>
    <w:rsid w:val="00EE15C4"/>
    <w:rsid w:val="00EE3E27"/>
    <w:rsid w:val="00EE4B10"/>
    <w:rsid w:val="00EE5068"/>
    <w:rsid w:val="00EE74B3"/>
    <w:rsid w:val="00EF2B5C"/>
    <w:rsid w:val="00EF3B11"/>
    <w:rsid w:val="00F0166D"/>
    <w:rsid w:val="00F05EAD"/>
    <w:rsid w:val="00F07918"/>
    <w:rsid w:val="00F11041"/>
    <w:rsid w:val="00F12910"/>
    <w:rsid w:val="00F21DC6"/>
    <w:rsid w:val="00F2547D"/>
    <w:rsid w:val="00F32041"/>
    <w:rsid w:val="00F36112"/>
    <w:rsid w:val="00F40942"/>
    <w:rsid w:val="00F40F81"/>
    <w:rsid w:val="00F42D02"/>
    <w:rsid w:val="00F50EEA"/>
    <w:rsid w:val="00F572DA"/>
    <w:rsid w:val="00F661B0"/>
    <w:rsid w:val="00F66E0A"/>
    <w:rsid w:val="00F672A5"/>
    <w:rsid w:val="00F676C5"/>
    <w:rsid w:val="00F749E7"/>
    <w:rsid w:val="00F74B4A"/>
    <w:rsid w:val="00F80386"/>
    <w:rsid w:val="00F81189"/>
    <w:rsid w:val="00F95919"/>
    <w:rsid w:val="00F95ECC"/>
    <w:rsid w:val="00F9647D"/>
    <w:rsid w:val="00FA5B29"/>
    <w:rsid w:val="00FB7DB7"/>
    <w:rsid w:val="00FC41D8"/>
    <w:rsid w:val="00FC695D"/>
    <w:rsid w:val="00FC7050"/>
    <w:rsid w:val="00FD1707"/>
    <w:rsid w:val="00FD3B41"/>
    <w:rsid w:val="00FD581A"/>
    <w:rsid w:val="00FD764C"/>
    <w:rsid w:val="00FD7676"/>
    <w:rsid w:val="00FE35A8"/>
    <w:rsid w:val="00FE361A"/>
    <w:rsid w:val="00FE3BEC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5759B-0DC4-461E-A07A-BF4575647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3</TotalTime>
  <Pages>5</Pages>
  <Words>2217</Words>
  <Characters>11977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14166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creator>Maria Inez</dc:creator>
  <cp:lastModifiedBy>Minéia Gund</cp:lastModifiedBy>
  <cp:revision>3</cp:revision>
  <cp:lastPrinted>2015-08-07T13:00:00Z</cp:lastPrinted>
  <dcterms:created xsi:type="dcterms:W3CDTF">2015-08-10T11:14:00Z</dcterms:created>
  <dcterms:modified xsi:type="dcterms:W3CDTF">2015-08-11T11:14:00Z</dcterms:modified>
</cp:coreProperties>
</file>