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97883">
        <w:rPr>
          <w:rFonts w:ascii="Times New Roman" w:hAnsi="Times New Roman" w:cs="Times New Roman"/>
          <w:b/>
          <w:bCs/>
        </w:rPr>
        <w:t xml:space="preserve">EMENDA </w:t>
      </w:r>
      <w:r w:rsidR="00A55417" w:rsidRPr="00E97883">
        <w:rPr>
          <w:rFonts w:ascii="Times New Roman" w:hAnsi="Times New Roman" w:cs="Times New Roman"/>
          <w:b/>
          <w:bCs/>
        </w:rPr>
        <w:t>MODIFICATIVA</w:t>
      </w:r>
      <w:r w:rsidRPr="00E97883">
        <w:rPr>
          <w:rFonts w:ascii="Times New Roman" w:hAnsi="Times New Roman" w:cs="Times New Roman"/>
          <w:b/>
          <w:bCs/>
        </w:rPr>
        <w:t xml:space="preserve"> N° </w:t>
      </w:r>
      <w:r w:rsidR="00151B1D" w:rsidRPr="00E97883">
        <w:rPr>
          <w:rFonts w:ascii="Times New Roman" w:hAnsi="Times New Roman" w:cs="Times New Roman"/>
          <w:b/>
          <w:bCs/>
        </w:rPr>
        <w:t>001</w:t>
      </w:r>
      <w:r w:rsidR="002760DE" w:rsidRPr="00E97883">
        <w:rPr>
          <w:rFonts w:ascii="Times New Roman" w:hAnsi="Times New Roman" w:cs="Times New Roman"/>
          <w:b/>
          <w:bCs/>
        </w:rPr>
        <w:t xml:space="preserve"> AO PROJETO DE LEI</w:t>
      </w:r>
      <w:r w:rsidR="00962703" w:rsidRPr="00E97883">
        <w:rPr>
          <w:rFonts w:ascii="Times New Roman" w:hAnsi="Times New Roman" w:cs="Times New Roman"/>
          <w:b/>
          <w:bCs/>
        </w:rPr>
        <w:t xml:space="preserve"> </w:t>
      </w:r>
      <w:r w:rsidR="00151B1D" w:rsidRPr="00E97883">
        <w:rPr>
          <w:rFonts w:ascii="Times New Roman" w:hAnsi="Times New Roman" w:cs="Times New Roman"/>
          <w:b/>
          <w:bCs/>
        </w:rPr>
        <w:t>Nº</w:t>
      </w:r>
      <w:r w:rsidR="002760DE" w:rsidRPr="00E97883">
        <w:rPr>
          <w:rFonts w:ascii="Times New Roman" w:hAnsi="Times New Roman" w:cs="Times New Roman"/>
          <w:b/>
          <w:bCs/>
        </w:rPr>
        <w:t xml:space="preserve"> 0</w:t>
      </w:r>
      <w:r w:rsidR="005A44D9" w:rsidRPr="00E97883">
        <w:rPr>
          <w:rFonts w:ascii="Times New Roman" w:hAnsi="Times New Roman" w:cs="Times New Roman"/>
          <w:b/>
          <w:bCs/>
        </w:rPr>
        <w:t>99</w:t>
      </w:r>
      <w:r w:rsidR="002760DE" w:rsidRPr="00E97883">
        <w:rPr>
          <w:rFonts w:ascii="Times New Roman" w:hAnsi="Times New Roman" w:cs="Times New Roman"/>
          <w:b/>
          <w:bCs/>
        </w:rPr>
        <w:t>/201</w:t>
      </w:r>
      <w:r w:rsidR="00197073" w:rsidRPr="00E97883">
        <w:rPr>
          <w:rFonts w:ascii="Times New Roman" w:hAnsi="Times New Roman" w:cs="Times New Roman"/>
          <w:b/>
          <w:bCs/>
        </w:rPr>
        <w:t>5</w:t>
      </w:r>
    </w:p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</w:rPr>
      </w:pPr>
    </w:p>
    <w:p w:rsidR="007E7191" w:rsidRPr="00E97883" w:rsidRDefault="00197073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97883">
        <w:rPr>
          <w:rFonts w:ascii="Times New Roman" w:hAnsi="Times New Roman" w:cs="Times New Roman"/>
          <w:bCs/>
        </w:rPr>
        <w:t>Data:</w:t>
      </w:r>
      <w:r w:rsidR="00962703" w:rsidRPr="00E97883">
        <w:rPr>
          <w:rFonts w:ascii="Times New Roman" w:hAnsi="Times New Roman" w:cs="Times New Roman"/>
          <w:b/>
          <w:bCs/>
        </w:rPr>
        <w:t xml:space="preserve"> </w:t>
      </w:r>
      <w:r w:rsidR="005A44D9" w:rsidRPr="00E97883">
        <w:rPr>
          <w:rFonts w:ascii="Times New Roman" w:hAnsi="Times New Roman" w:cs="Times New Roman"/>
          <w:bCs/>
        </w:rPr>
        <w:t>24</w:t>
      </w:r>
      <w:r w:rsidR="00151B1D" w:rsidRPr="00E97883">
        <w:rPr>
          <w:rFonts w:ascii="Times New Roman" w:hAnsi="Times New Roman" w:cs="Times New Roman"/>
          <w:b/>
          <w:bCs/>
        </w:rPr>
        <w:t xml:space="preserve"> </w:t>
      </w:r>
      <w:r w:rsidR="00151B1D" w:rsidRPr="00E97883">
        <w:rPr>
          <w:rFonts w:ascii="Times New Roman" w:hAnsi="Times New Roman" w:cs="Times New Roman"/>
          <w:bCs/>
        </w:rPr>
        <w:t xml:space="preserve">de </w:t>
      </w:r>
      <w:r w:rsidR="005A44D9" w:rsidRPr="00E97883">
        <w:rPr>
          <w:rFonts w:ascii="Times New Roman" w:hAnsi="Times New Roman" w:cs="Times New Roman"/>
          <w:bCs/>
        </w:rPr>
        <w:t>agosto</w:t>
      </w:r>
      <w:r w:rsidR="00151B1D" w:rsidRPr="00E97883">
        <w:rPr>
          <w:rFonts w:ascii="Times New Roman" w:hAnsi="Times New Roman" w:cs="Times New Roman"/>
          <w:bCs/>
        </w:rPr>
        <w:t xml:space="preserve"> de 201</w:t>
      </w:r>
      <w:r w:rsidRPr="00E97883">
        <w:rPr>
          <w:rFonts w:ascii="Times New Roman" w:hAnsi="Times New Roman" w:cs="Times New Roman"/>
          <w:bCs/>
        </w:rPr>
        <w:t>5</w:t>
      </w:r>
      <w:r w:rsidR="00151B1D" w:rsidRPr="00E97883">
        <w:rPr>
          <w:rFonts w:ascii="Times New Roman" w:hAnsi="Times New Roman" w:cs="Times New Roman"/>
          <w:bCs/>
        </w:rPr>
        <w:t>.</w:t>
      </w:r>
    </w:p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7E7191" w:rsidRPr="00E97883" w:rsidRDefault="00A55417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97883">
        <w:rPr>
          <w:rFonts w:ascii="Times New Roman" w:hAnsi="Times New Roman" w:cs="Times New Roman"/>
          <w:b/>
          <w:bCs/>
        </w:rPr>
        <w:t>MODIFICA A EMENTA</w:t>
      </w:r>
      <w:r w:rsidR="00D624ED" w:rsidRPr="00E97883">
        <w:rPr>
          <w:rFonts w:ascii="Times New Roman" w:hAnsi="Times New Roman" w:cs="Times New Roman"/>
          <w:b/>
          <w:bCs/>
        </w:rPr>
        <w:t xml:space="preserve"> </w:t>
      </w:r>
      <w:r w:rsidRPr="00E97883">
        <w:rPr>
          <w:rFonts w:ascii="Times New Roman" w:hAnsi="Times New Roman" w:cs="Times New Roman"/>
          <w:b/>
          <w:bCs/>
        </w:rPr>
        <w:t xml:space="preserve">E O ARTIGO 1º </w:t>
      </w:r>
      <w:r w:rsidR="007E7191" w:rsidRPr="00E97883">
        <w:rPr>
          <w:rFonts w:ascii="Times New Roman" w:hAnsi="Times New Roman" w:cs="Times New Roman"/>
          <w:b/>
          <w:bCs/>
        </w:rPr>
        <w:t>DO PROJETO DE LEI</w:t>
      </w:r>
      <w:r w:rsidR="00962703" w:rsidRPr="00E97883">
        <w:rPr>
          <w:rFonts w:ascii="Times New Roman" w:hAnsi="Times New Roman" w:cs="Times New Roman"/>
          <w:b/>
          <w:bCs/>
        </w:rPr>
        <w:t xml:space="preserve"> </w:t>
      </w:r>
      <w:r w:rsidR="007E7191" w:rsidRPr="00E97883">
        <w:rPr>
          <w:rFonts w:ascii="Times New Roman" w:hAnsi="Times New Roman" w:cs="Times New Roman"/>
          <w:b/>
          <w:bCs/>
        </w:rPr>
        <w:t>N° 0</w:t>
      </w:r>
      <w:r w:rsidR="005A44D9" w:rsidRPr="00E97883">
        <w:rPr>
          <w:rFonts w:ascii="Times New Roman" w:hAnsi="Times New Roman" w:cs="Times New Roman"/>
          <w:b/>
          <w:bCs/>
        </w:rPr>
        <w:t>99</w:t>
      </w:r>
      <w:r w:rsidR="007E7191" w:rsidRPr="00E97883">
        <w:rPr>
          <w:rFonts w:ascii="Times New Roman" w:hAnsi="Times New Roman" w:cs="Times New Roman"/>
          <w:b/>
          <w:bCs/>
        </w:rPr>
        <w:t>/201</w:t>
      </w:r>
      <w:r w:rsidR="00197073" w:rsidRPr="00E97883">
        <w:rPr>
          <w:rFonts w:ascii="Times New Roman" w:hAnsi="Times New Roman" w:cs="Times New Roman"/>
          <w:b/>
          <w:bCs/>
        </w:rPr>
        <w:t>5</w:t>
      </w:r>
      <w:r w:rsidR="00962703" w:rsidRPr="00E97883">
        <w:rPr>
          <w:rFonts w:ascii="Times New Roman" w:hAnsi="Times New Roman" w:cs="Times New Roman"/>
          <w:b/>
          <w:bCs/>
        </w:rPr>
        <w:t>.</w:t>
      </w:r>
    </w:p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191" w:rsidRPr="00E97883" w:rsidRDefault="0075215A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97883">
        <w:rPr>
          <w:rFonts w:ascii="Times New Roman" w:hAnsi="Times New Roman" w:cs="Times New Roman"/>
          <w:b/>
          <w:bCs/>
        </w:rPr>
        <w:t>MARLON ZANELLA – PMDB</w:t>
      </w:r>
      <w:r w:rsidR="00251797" w:rsidRPr="00E97883">
        <w:rPr>
          <w:rFonts w:ascii="Times New Roman" w:hAnsi="Times New Roman" w:cs="Times New Roman"/>
          <w:b/>
          <w:bCs/>
        </w:rPr>
        <w:t xml:space="preserve"> E VEREADORES ABAIXO ASSINADOS,</w:t>
      </w:r>
      <w:r w:rsidR="00197073" w:rsidRPr="00E97883">
        <w:rPr>
          <w:rFonts w:ascii="Times New Roman" w:hAnsi="Times New Roman" w:cs="Times New Roman"/>
        </w:rPr>
        <w:t xml:space="preserve"> </w:t>
      </w:r>
      <w:r w:rsidR="007E7191" w:rsidRPr="00E97883">
        <w:rPr>
          <w:rFonts w:ascii="Times New Roman" w:hAnsi="Times New Roman" w:cs="Times New Roman"/>
        </w:rPr>
        <w:t>com assen</w:t>
      </w:r>
      <w:r w:rsidR="005A44D9" w:rsidRPr="00E97883">
        <w:rPr>
          <w:rFonts w:ascii="Times New Roman" w:hAnsi="Times New Roman" w:cs="Times New Roman"/>
        </w:rPr>
        <w:t xml:space="preserve">to nesta Casa, com fulcro no § </w:t>
      </w:r>
      <w:r w:rsidR="00A55417" w:rsidRPr="00E97883">
        <w:rPr>
          <w:rFonts w:ascii="Times New Roman" w:hAnsi="Times New Roman" w:cs="Times New Roman"/>
        </w:rPr>
        <w:t>5</w:t>
      </w:r>
      <w:r w:rsidR="007E7191" w:rsidRPr="00E97883">
        <w:rPr>
          <w:rFonts w:ascii="Times New Roman" w:hAnsi="Times New Roman" w:cs="Times New Roman"/>
        </w:rPr>
        <w:t xml:space="preserve">° do Artigo 126, do Regimento Interno, encaminha para deliberação do Soberano Plenário, a seguinte Emenda </w:t>
      </w:r>
      <w:r w:rsidR="005A44D9" w:rsidRPr="00E97883">
        <w:rPr>
          <w:rFonts w:ascii="Times New Roman" w:hAnsi="Times New Roman" w:cs="Times New Roman"/>
        </w:rPr>
        <w:t xml:space="preserve">Supressiva </w:t>
      </w:r>
      <w:r w:rsidR="007E7191" w:rsidRPr="00E97883">
        <w:rPr>
          <w:rFonts w:ascii="Times New Roman" w:hAnsi="Times New Roman" w:cs="Times New Roman"/>
        </w:rPr>
        <w:t>ao Projeto de Lei n° 0</w:t>
      </w:r>
      <w:r w:rsidR="005A44D9" w:rsidRPr="00E97883">
        <w:rPr>
          <w:rFonts w:ascii="Times New Roman" w:hAnsi="Times New Roman" w:cs="Times New Roman"/>
        </w:rPr>
        <w:t>99</w:t>
      </w:r>
      <w:r w:rsidR="007E7191" w:rsidRPr="00E97883">
        <w:rPr>
          <w:rFonts w:ascii="Times New Roman" w:hAnsi="Times New Roman" w:cs="Times New Roman"/>
        </w:rPr>
        <w:t>/201</w:t>
      </w:r>
      <w:r w:rsidR="00197073" w:rsidRPr="00E97883">
        <w:rPr>
          <w:rFonts w:ascii="Times New Roman" w:hAnsi="Times New Roman" w:cs="Times New Roman"/>
        </w:rPr>
        <w:t>5</w:t>
      </w:r>
      <w:r w:rsidR="007E7191" w:rsidRPr="00E97883">
        <w:rPr>
          <w:rFonts w:ascii="Times New Roman" w:hAnsi="Times New Roman" w:cs="Times New Roman"/>
        </w:rPr>
        <w:t>:</w:t>
      </w:r>
    </w:p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1620" w:rsidRPr="00E97883" w:rsidRDefault="007E7191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97883">
        <w:rPr>
          <w:rFonts w:ascii="Times New Roman" w:hAnsi="Times New Roman" w:cs="Times New Roman"/>
          <w:b/>
          <w:bCs/>
        </w:rPr>
        <w:t>Art. 1°</w:t>
      </w:r>
      <w:r w:rsidRPr="00E97883">
        <w:rPr>
          <w:rFonts w:ascii="Times New Roman" w:hAnsi="Times New Roman" w:cs="Times New Roman"/>
        </w:rPr>
        <w:t xml:space="preserve"> </w:t>
      </w:r>
      <w:r w:rsidR="00A55417" w:rsidRPr="00E97883">
        <w:rPr>
          <w:rFonts w:ascii="Times New Roman" w:hAnsi="Times New Roman" w:cs="Times New Roman"/>
        </w:rPr>
        <w:t>A Ementa</w:t>
      </w:r>
      <w:r w:rsidR="00197073" w:rsidRPr="00E97883">
        <w:rPr>
          <w:rFonts w:ascii="Times New Roman" w:hAnsi="Times New Roman" w:cs="Times New Roman"/>
        </w:rPr>
        <w:t xml:space="preserve"> do Projeto de Lei nº 0</w:t>
      </w:r>
      <w:r w:rsidR="005A44D9" w:rsidRPr="00E97883">
        <w:rPr>
          <w:rFonts w:ascii="Times New Roman" w:hAnsi="Times New Roman" w:cs="Times New Roman"/>
        </w:rPr>
        <w:t>99</w:t>
      </w:r>
      <w:r w:rsidR="00197073" w:rsidRPr="00E97883">
        <w:rPr>
          <w:rFonts w:ascii="Times New Roman" w:hAnsi="Times New Roman" w:cs="Times New Roman"/>
        </w:rPr>
        <w:t>/2015</w:t>
      </w:r>
      <w:r w:rsidR="00931620" w:rsidRPr="00E97883">
        <w:rPr>
          <w:rFonts w:ascii="Times New Roman" w:hAnsi="Times New Roman" w:cs="Times New Roman"/>
        </w:rPr>
        <w:t>, passa a vigorar com a seguinte redação:</w:t>
      </w:r>
    </w:p>
    <w:p w:rsidR="00931620" w:rsidRPr="00E97883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55417" w:rsidRPr="00E97883" w:rsidRDefault="00A55417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  <w:r w:rsidRPr="00E97883">
        <w:rPr>
          <w:rFonts w:ascii="Times New Roman" w:hAnsi="Times New Roman" w:cs="Times New Roman"/>
          <w:i/>
        </w:rPr>
        <w:t>“Acrescenta os incisos IV e V ao Art. 2º da Lei nº 2.285/2013, que dispõe sobre o Imposto Sobre Serviço de Qualquer Natureza no Município de Sorriso, Estado de Mato Grosso, e dá outras providências.”</w:t>
      </w:r>
    </w:p>
    <w:p w:rsidR="00A55417" w:rsidRPr="00E97883" w:rsidRDefault="00A55417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97883">
        <w:rPr>
          <w:rFonts w:ascii="Times New Roman" w:hAnsi="Times New Roman" w:cs="Times New Roman"/>
          <w:b/>
          <w:bCs/>
        </w:rPr>
        <w:t>Art. 2°</w:t>
      </w:r>
      <w:r w:rsidRPr="00E97883">
        <w:rPr>
          <w:rFonts w:ascii="Times New Roman" w:hAnsi="Times New Roman" w:cs="Times New Roman"/>
        </w:rPr>
        <w:t xml:space="preserve"> O Artigo 1º do Projeto de Lei nº 099/2015, passa a vigorar com a seguinte redação:</w:t>
      </w: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</w:rPr>
      </w:pPr>
      <w:proofErr w:type="gramStart"/>
      <w:r w:rsidRPr="00E97883">
        <w:rPr>
          <w:rFonts w:ascii="Times New Roman" w:hAnsi="Times New Roman" w:cs="Times New Roman"/>
          <w:b/>
          <w:i/>
        </w:rPr>
        <w:t xml:space="preserve">“Art. 1º </w:t>
      </w:r>
      <w:r w:rsidRPr="00E97883">
        <w:rPr>
          <w:rFonts w:ascii="Times New Roman" w:hAnsi="Times New Roman" w:cs="Times New Roman"/>
          <w:bCs/>
          <w:i/>
        </w:rPr>
        <w:t>O art. 2º da Lei 2.285, de 18 de dezembro de 2013, passa a vigorar acrescido dos incisos IV e V com a seguinte redação:</w:t>
      </w: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</w:rPr>
      </w:pPr>
      <w:proofErr w:type="gramEnd"/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</w:rPr>
      </w:pPr>
      <w:r w:rsidRPr="00E97883">
        <w:rPr>
          <w:rFonts w:ascii="Times New Roman" w:hAnsi="Times New Roman" w:cs="Times New Roman"/>
          <w:b/>
          <w:bCs/>
          <w:i/>
        </w:rPr>
        <w:t xml:space="preserve">Art. </w:t>
      </w:r>
      <w:proofErr w:type="gramStart"/>
      <w:r w:rsidRPr="00E97883">
        <w:rPr>
          <w:rFonts w:ascii="Times New Roman" w:hAnsi="Times New Roman" w:cs="Times New Roman"/>
          <w:b/>
          <w:bCs/>
          <w:i/>
        </w:rPr>
        <w:t>2º</w:t>
      </w:r>
      <w:r w:rsidRPr="00E97883">
        <w:rPr>
          <w:rFonts w:ascii="Times New Roman" w:hAnsi="Times New Roman" w:cs="Times New Roman"/>
          <w:bCs/>
          <w:i/>
        </w:rPr>
        <w:t xml:space="preserve"> ...</w:t>
      </w:r>
      <w:proofErr w:type="gramEnd"/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  <w:r w:rsidRPr="00E97883">
        <w:rPr>
          <w:rFonts w:ascii="Times New Roman" w:hAnsi="Times New Roman" w:cs="Times New Roman"/>
          <w:i/>
        </w:rPr>
        <w:t>IV - Não se inclui na base de cálculo do imposto, devido sobre os serviços de que trata o caput deste artigo, os valores destinados ao Poder Judiciário do Estado de Mato Grosso, por força de lei.</w:t>
      </w: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</w:p>
    <w:p w:rsidR="00A55417" w:rsidRPr="00E97883" w:rsidRDefault="00A55417" w:rsidP="00A554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</w:rPr>
      </w:pPr>
      <w:r w:rsidRPr="00E97883">
        <w:rPr>
          <w:rFonts w:ascii="Times New Roman" w:hAnsi="Times New Roman" w:cs="Times New Roman"/>
          <w:i/>
        </w:rPr>
        <w:t>V - Poderão ser reduzidos da base de cálculo do imposto, os valores recolhidos pelo Notário ou Registrador, calculados com base na sua receita de emolumentos, em cumprimento à determinação legal, para a compensação de atos gratuitos praticados pelos Cartórios de Registro Civil de Pessoas Naturais e para a complementação de receita mínima de serventias deficitárias.</w:t>
      </w:r>
      <w:proofErr w:type="gramStart"/>
      <w:r w:rsidRPr="00E97883">
        <w:rPr>
          <w:rFonts w:ascii="Times New Roman" w:hAnsi="Times New Roman" w:cs="Times New Roman"/>
          <w:i/>
        </w:rPr>
        <w:t>”</w:t>
      </w:r>
      <w:proofErr w:type="gramEnd"/>
    </w:p>
    <w:p w:rsidR="00151B1D" w:rsidRPr="00E97883" w:rsidRDefault="00151B1D" w:rsidP="00151B1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:rsidR="00931620" w:rsidRPr="00E97883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97883">
        <w:rPr>
          <w:rFonts w:ascii="Times New Roman" w:hAnsi="Times New Roman" w:cs="Times New Roman"/>
          <w:b/>
        </w:rPr>
        <w:t>Art.</w:t>
      </w:r>
      <w:r w:rsidR="00D624ED" w:rsidRPr="00E97883">
        <w:rPr>
          <w:rFonts w:ascii="Times New Roman" w:hAnsi="Times New Roman" w:cs="Times New Roman"/>
          <w:b/>
        </w:rPr>
        <w:t xml:space="preserve"> </w:t>
      </w:r>
      <w:r w:rsidR="00A55417" w:rsidRPr="00E97883">
        <w:rPr>
          <w:rFonts w:ascii="Times New Roman" w:hAnsi="Times New Roman" w:cs="Times New Roman"/>
          <w:b/>
        </w:rPr>
        <w:t>3</w:t>
      </w:r>
      <w:r w:rsidRPr="00E97883">
        <w:rPr>
          <w:rFonts w:ascii="Times New Roman" w:hAnsi="Times New Roman" w:cs="Times New Roman"/>
          <w:b/>
        </w:rPr>
        <w:t>º</w:t>
      </w:r>
      <w:r w:rsidRPr="00E97883">
        <w:rPr>
          <w:rFonts w:ascii="Times New Roman" w:hAnsi="Times New Roman" w:cs="Times New Roman"/>
        </w:rPr>
        <w:t xml:space="preserve"> Esta Emenda </w:t>
      </w:r>
      <w:r w:rsidR="00A55417" w:rsidRPr="00E97883">
        <w:rPr>
          <w:rFonts w:ascii="Times New Roman" w:hAnsi="Times New Roman" w:cs="Times New Roman"/>
        </w:rPr>
        <w:t>Modificativa</w:t>
      </w:r>
      <w:r w:rsidRPr="00E97883">
        <w:rPr>
          <w:rFonts w:ascii="Times New Roman" w:hAnsi="Times New Roman" w:cs="Times New Roman"/>
        </w:rPr>
        <w:t xml:space="preserve"> entra em vigor na data de sua aprovação.</w:t>
      </w:r>
    </w:p>
    <w:p w:rsidR="00931620" w:rsidRPr="00E97883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E7191" w:rsidRPr="00E97883" w:rsidRDefault="007E7191" w:rsidP="007E7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97883">
        <w:rPr>
          <w:rFonts w:ascii="Times New Roman" w:hAnsi="Times New Roman" w:cs="Times New Roman"/>
        </w:rPr>
        <w:t>Câmara Municipal de Sorriso, Estad</w:t>
      </w:r>
      <w:r w:rsidR="00974759" w:rsidRPr="00E97883">
        <w:rPr>
          <w:rFonts w:ascii="Times New Roman" w:hAnsi="Times New Roman" w:cs="Times New Roman"/>
        </w:rPr>
        <w:t xml:space="preserve">o do Mato Grosso, em </w:t>
      </w:r>
      <w:r w:rsidR="005A44D9" w:rsidRPr="00E97883">
        <w:rPr>
          <w:rFonts w:ascii="Times New Roman" w:hAnsi="Times New Roman" w:cs="Times New Roman"/>
        </w:rPr>
        <w:t>24</w:t>
      </w:r>
      <w:r w:rsidRPr="00E97883">
        <w:rPr>
          <w:rFonts w:ascii="Times New Roman" w:hAnsi="Times New Roman" w:cs="Times New Roman"/>
        </w:rPr>
        <w:t xml:space="preserve"> de </w:t>
      </w:r>
      <w:r w:rsidR="005A44D9" w:rsidRPr="00E97883">
        <w:rPr>
          <w:rFonts w:ascii="Times New Roman" w:hAnsi="Times New Roman" w:cs="Times New Roman"/>
        </w:rPr>
        <w:t>agosto</w:t>
      </w:r>
      <w:r w:rsidRPr="00E97883">
        <w:rPr>
          <w:rFonts w:ascii="Times New Roman" w:hAnsi="Times New Roman" w:cs="Times New Roman"/>
        </w:rPr>
        <w:t xml:space="preserve"> de 201</w:t>
      </w:r>
      <w:r w:rsidR="004E076C" w:rsidRPr="00E97883">
        <w:rPr>
          <w:rFonts w:ascii="Times New Roman" w:hAnsi="Times New Roman" w:cs="Times New Roman"/>
        </w:rPr>
        <w:t>5</w:t>
      </w:r>
      <w:r w:rsidRPr="00E97883">
        <w:rPr>
          <w:rFonts w:ascii="Times New Roman" w:hAnsi="Times New Roman" w:cs="Times New Roman"/>
        </w:rPr>
        <w:t>.</w:t>
      </w:r>
    </w:p>
    <w:p w:rsidR="0075215A" w:rsidRPr="00E97883" w:rsidRDefault="0075215A" w:rsidP="0075215A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2835"/>
      </w:tblGrid>
      <w:tr w:rsidR="0075215A" w:rsidRPr="00E97883" w:rsidTr="00535E02">
        <w:trPr>
          <w:jc w:val="center"/>
        </w:trPr>
        <w:tc>
          <w:tcPr>
            <w:tcW w:w="3369" w:type="dxa"/>
          </w:tcPr>
          <w:p w:rsidR="0075215A" w:rsidRPr="00E97883" w:rsidRDefault="0075215A" w:rsidP="00752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MARLON ZANELLA</w:t>
            </w:r>
          </w:p>
          <w:p w:rsidR="0075215A" w:rsidRPr="00E97883" w:rsidRDefault="0075215A" w:rsidP="00752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PMDB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DIRCEU ZANATTA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PMDB</w:t>
            </w:r>
          </w:p>
        </w:tc>
        <w:tc>
          <w:tcPr>
            <w:tcW w:w="2835" w:type="dxa"/>
          </w:tcPr>
          <w:p w:rsidR="0075215A" w:rsidRPr="00E97883" w:rsidRDefault="0075215A" w:rsidP="0075215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97883">
              <w:rPr>
                <w:rFonts w:ascii="Times New Roman" w:hAnsi="Times New Roman" w:cs="Times New Roman"/>
                <w:b/>
              </w:rPr>
              <w:t>IRMÃO FONTENELE</w:t>
            </w:r>
          </w:p>
          <w:p w:rsidR="0075215A" w:rsidRPr="00E97883" w:rsidRDefault="0075215A" w:rsidP="00A56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PROS</w:t>
            </w:r>
          </w:p>
        </w:tc>
      </w:tr>
      <w:tr w:rsidR="0075215A" w:rsidRPr="00E97883" w:rsidTr="00535E02">
        <w:trPr>
          <w:jc w:val="center"/>
        </w:trPr>
        <w:tc>
          <w:tcPr>
            <w:tcW w:w="3369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PROFESSOR GERSON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PMDB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BRUNO STELLATO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835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MARILDA SAVI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Vereadora PSD</w:t>
            </w:r>
          </w:p>
        </w:tc>
      </w:tr>
      <w:tr w:rsidR="0075215A" w:rsidRPr="00E97883" w:rsidTr="00535E02">
        <w:trPr>
          <w:jc w:val="center"/>
        </w:trPr>
        <w:tc>
          <w:tcPr>
            <w:tcW w:w="3369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VERGILIO DALSÓQUIO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835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HILTON POLESELLO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2835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CLAUDIO OLIVEIRA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</w:tbl>
    <w:p w:rsidR="0075215A" w:rsidRPr="00E97883" w:rsidRDefault="0075215A" w:rsidP="0075215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75215A" w:rsidRPr="00E97883" w:rsidTr="00535E02">
        <w:tc>
          <w:tcPr>
            <w:tcW w:w="4677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FÁBIO GAVASSO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4677" w:type="dxa"/>
          </w:tcPr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ERALDO XAVIER</w:t>
            </w:r>
          </w:p>
          <w:p w:rsidR="0075215A" w:rsidRPr="00E97883" w:rsidRDefault="0075215A" w:rsidP="0053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83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</w:tbl>
    <w:p w:rsidR="0075215A" w:rsidRPr="00E97883" w:rsidRDefault="0075215A" w:rsidP="0075215A">
      <w:pPr>
        <w:spacing w:after="0" w:line="240" w:lineRule="auto"/>
        <w:rPr>
          <w:rFonts w:ascii="Times New Roman" w:hAnsi="Times New Roman" w:cs="Times New Roman"/>
        </w:rPr>
      </w:pPr>
    </w:p>
    <w:sectPr w:rsidR="0075215A" w:rsidRPr="00E97883" w:rsidSect="00A562DC">
      <w:pgSz w:w="11906" w:h="16838"/>
      <w:pgMar w:top="2410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191"/>
    <w:rsid w:val="000B6749"/>
    <w:rsid w:val="000C6170"/>
    <w:rsid w:val="00151B1D"/>
    <w:rsid w:val="00197073"/>
    <w:rsid w:val="00251797"/>
    <w:rsid w:val="002760DE"/>
    <w:rsid w:val="002D6693"/>
    <w:rsid w:val="003401CB"/>
    <w:rsid w:val="00361DD6"/>
    <w:rsid w:val="004E076C"/>
    <w:rsid w:val="005A44D9"/>
    <w:rsid w:val="0075215A"/>
    <w:rsid w:val="00756FBB"/>
    <w:rsid w:val="007E7191"/>
    <w:rsid w:val="00870839"/>
    <w:rsid w:val="00900C57"/>
    <w:rsid w:val="00931620"/>
    <w:rsid w:val="00962703"/>
    <w:rsid w:val="00974759"/>
    <w:rsid w:val="009E618F"/>
    <w:rsid w:val="00A55417"/>
    <w:rsid w:val="00A562DC"/>
    <w:rsid w:val="00A7518A"/>
    <w:rsid w:val="00AB3120"/>
    <w:rsid w:val="00AC3692"/>
    <w:rsid w:val="00B3112F"/>
    <w:rsid w:val="00B60F42"/>
    <w:rsid w:val="00C57D0F"/>
    <w:rsid w:val="00D12ABE"/>
    <w:rsid w:val="00D624ED"/>
    <w:rsid w:val="00DC4E3F"/>
    <w:rsid w:val="00E270D3"/>
    <w:rsid w:val="00E97883"/>
    <w:rsid w:val="00E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2D5B5-F3FA-45FE-BD06-79CAC1ED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2013-06-17T23:22:00Z</cp:lastPrinted>
  <dcterms:created xsi:type="dcterms:W3CDTF">2015-08-24T15:33:00Z</dcterms:created>
  <dcterms:modified xsi:type="dcterms:W3CDTF">2015-08-24T15:45:00Z</dcterms:modified>
</cp:coreProperties>
</file>