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D33718" w:rsidRDefault="005A6340" w:rsidP="005A6340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>
        <w:rPr>
          <w:i w:val="0"/>
          <w:iCs/>
          <w:szCs w:val="24"/>
        </w:rPr>
        <w:t>AUTÓGRAFO</w:t>
      </w:r>
      <w:r w:rsidR="00D27321" w:rsidRPr="00D33718">
        <w:rPr>
          <w:i w:val="0"/>
          <w:iCs/>
          <w:szCs w:val="24"/>
        </w:rPr>
        <w:t xml:space="preserve"> </w:t>
      </w:r>
      <w:r w:rsidR="000039BE" w:rsidRPr="00D33718">
        <w:rPr>
          <w:i w:val="0"/>
          <w:iCs/>
          <w:szCs w:val="24"/>
        </w:rPr>
        <w:t>DE</w:t>
      </w:r>
      <w:r w:rsidR="00D27321" w:rsidRPr="00D33718">
        <w:rPr>
          <w:i w:val="0"/>
          <w:iCs/>
          <w:szCs w:val="24"/>
        </w:rPr>
        <w:t xml:space="preserve"> LEI N</w:t>
      </w:r>
      <w:r w:rsidR="005027A3" w:rsidRPr="00D33718">
        <w:rPr>
          <w:i w:val="0"/>
          <w:iCs/>
          <w:szCs w:val="24"/>
        </w:rPr>
        <w:t>º</w:t>
      </w:r>
      <w:r w:rsidR="00D33718">
        <w:rPr>
          <w:i w:val="0"/>
          <w:iCs/>
          <w:szCs w:val="24"/>
        </w:rPr>
        <w:t xml:space="preserve"> 0</w:t>
      </w:r>
      <w:r>
        <w:rPr>
          <w:i w:val="0"/>
          <w:iCs/>
          <w:szCs w:val="24"/>
        </w:rPr>
        <w:t>7</w:t>
      </w:r>
      <w:r w:rsidR="00D33718">
        <w:rPr>
          <w:i w:val="0"/>
          <w:iCs/>
          <w:szCs w:val="24"/>
        </w:rPr>
        <w:t>9/2015</w:t>
      </w:r>
    </w:p>
    <w:p w:rsidR="00D27321" w:rsidRDefault="00D27321" w:rsidP="005A634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701B41" w:rsidRPr="00BE3F4F" w:rsidRDefault="00701B41" w:rsidP="005A634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D27321" w:rsidRPr="00BE3F4F" w:rsidRDefault="00D33718" w:rsidP="005A6340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</w:t>
      </w:r>
      <w:r w:rsidR="005A6340">
        <w:rPr>
          <w:b w:val="0"/>
          <w:i w:val="0"/>
          <w:iCs/>
          <w:szCs w:val="24"/>
        </w:rPr>
        <w:t>25</w:t>
      </w:r>
      <w:r>
        <w:rPr>
          <w:b w:val="0"/>
          <w:i w:val="0"/>
          <w:iCs/>
          <w:szCs w:val="24"/>
        </w:rPr>
        <w:t xml:space="preserve"> de agosto de 2015.</w:t>
      </w:r>
    </w:p>
    <w:p w:rsidR="00701B41" w:rsidRDefault="00701B41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B03C24" w:rsidRDefault="00B03C24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701B41" w:rsidRDefault="00451202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  <w:r w:rsidRPr="00451202">
        <w:rPr>
          <w:rFonts w:ascii="Times New Roman" w:hAnsi="Times New Roman" w:cs="Times New Roman"/>
          <w:bCs/>
        </w:rPr>
        <w:t>Acrescenta o</w:t>
      </w:r>
      <w:r w:rsidR="00F523C7">
        <w:rPr>
          <w:rFonts w:ascii="Times New Roman" w:hAnsi="Times New Roman" w:cs="Times New Roman"/>
          <w:bCs/>
        </w:rPr>
        <w:t>s</w:t>
      </w:r>
      <w:r w:rsidRPr="00451202">
        <w:rPr>
          <w:rFonts w:ascii="Times New Roman" w:hAnsi="Times New Roman" w:cs="Times New Roman"/>
          <w:bCs/>
        </w:rPr>
        <w:t xml:space="preserve"> inciso</w:t>
      </w:r>
      <w:r w:rsidR="00F523C7">
        <w:rPr>
          <w:rFonts w:ascii="Times New Roman" w:hAnsi="Times New Roman" w:cs="Times New Roman"/>
          <w:bCs/>
        </w:rPr>
        <w:t>s</w:t>
      </w:r>
      <w:r w:rsidRPr="00451202">
        <w:rPr>
          <w:rFonts w:ascii="Times New Roman" w:hAnsi="Times New Roman" w:cs="Times New Roman"/>
          <w:bCs/>
        </w:rPr>
        <w:t xml:space="preserve"> IV</w:t>
      </w:r>
      <w:r w:rsidR="005A6340">
        <w:rPr>
          <w:rFonts w:ascii="Times New Roman" w:hAnsi="Times New Roman" w:cs="Times New Roman"/>
          <w:bCs/>
        </w:rPr>
        <w:t xml:space="preserve"> e</w:t>
      </w:r>
      <w:r w:rsidR="00F523C7">
        <w:rPr>
          <w:rFonts w:ascii="Times New Roman" w:hAnsi="Times New Roman" w:cs="Times New Roman"/>
          <w:bCs/>
        </w:rPr>
        <w:t xml:space="preserve"> V</w:t>
      </w:r>
      <w:r w:rsidRPr="00451202">
        <w:rPr>
          <w:rFonts w:ascii="Times New Roman" w:hAnsi="Times New Roman" w:cs="Times New Roman"/>
          <w:bCs/>
        </w:rPr>
        <w:t xml:space="preserve"> ao Art. 2º da Lei nº 2.285/2013, que </w:t>
      </w:r>
      <w:r>
        <w:rPr>
          <w:rFonts w:ascii="Times New Roman" w:hAnsi="Times New Roman" w:cs="Times New Roman"/>
          <w:bCs/>
        </w:rPr>
        <w:t>d</w:t>
      </w:r>
      <w:r w:rsidRPr="00451202">
        <w:rPr>
          <w:rFonts w:ascii="Times New Roman" w:eastAsia="Calibri" w:hAnsi="Times New Roman" w:cs="Times New Roman"/>
          <w:color w:val="000000"/>
          <w:lang w:eastAsia="en-US"/>
        </w:rPr>
        <w:t>ispõe sobre o Imposto Sobre Serviço de Qualquer Natureza no Municí</w:t>
      </w:r>
      <w:r>
        <w:rPr>
          <w:rFonts w:ascii="Times New Roman" w:eastAsia="Calibri" w:hAnsi="Times New Roman" w:cs="Times New Roman"/>
          <w:color w:val="000000"/>
          <w:lang w:eastAsia="en-US"/>
        </w:rPr>
        <w:t>pio de Sorriso, Estado de Mato G</w:t>
      </w:r>
      <w:r w:rsidRPr="00451202">
        <w:rPr>
          <w:rFonts w:ascii="Times New Roman" w:eastAsia="Calibri" w:hAnsi="Times New Roman" w:cs="Times New Roman"/>
          <w:color w:val="000000"/>
          <w:lang w:eastAsia="en-US"/>
        </w:rPr>
        <w:t>rosso, e dá outras providências.</w:t>
      </w:r>
      <w:r w:rsidRPr="00451202">
        <w:rPr>
          <w:rFonts w:ascii="Times New Roman" w:hAnsi="Times New Roman" w:cs="Times New Roman"/>
          <w:bCs/>
        </w:rPr>
        <w:t xml:space="preserve"> </w:t>
      </w:r>
    </w:p>
    <w:p w:rsidR="00451202" w:rsidRPr="00451202" w:rsidRDefault="00451202" w:rsidP="005A6340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/>
        </w:rPr>
      </w:pPr>
    </w:p>
    <w:p w:rsidR="00B03C24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5A6340" w:rsidRPr="00E56B56" w:rsidRDefault="005A6340" w:rsidP="005A6340">
      <w:pPr>
        <w:autoSpaceDE w:val="0"/>
        <w:autoSpaceDN w:val="0"/>
        <w:adjustRightInd w:val="0"/>
        <w:ind w:firstLine="2835"/>
        <w:jc w:val="both"/>
        <w:rPr>
          <w:bCs/>
          <w:iCs/>
          <w:sz w:val="24"/>
          <w:szCs w:val="24"/>
        </w:rPr>
      </w:pPr>
      <w:proofErr w:type="gramStart"/>
      <w:r w:rsidRPr="00E56B56">
        <w:rPr>
          <w:bCs/>
          <w:iCs/>
          <w:sz w:val="24"/>
          <w:szCs w:val="24"/>
        </w:rPr>
        <w:t>O Excelentíssimo</w:t>
      </w:r>
      <w:proofErr w:type="gramEnd"/>
      <w:r w:rsidRPr="00E56B56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0624E8" w:rsidRPr="00BE3F4F" w:rsidRDefault="000624E8" w:rsidP="00646F1A">
      <w:pPr>
        <w:ind w:left="2268"/>
        <w:jc w:val="both"/>
        <w:rPr>
          <w:b/>
          <w:iCs/>
          <w:sz w:val="24"/>
          <w:szCs w:val="24"/>
        </w:rPr>
      </w:pPr>
    </w:p>
    <w:p w:rsidR="000624E8" w:rsidRDefault="000624E8" w:rsidP="00701B4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="00701B41" w:rsidRPr="00B03C24">
        <w:rPr>
          <w:bCs/>
          <w:sz w:val="24"/>
          <w:szCs w:val="24"/>
        </w:rPr>
        <w:t xml:space="preserve">O art. </w:t>
      </w:r>
      <w:r w:rsidR="00451202">
        <w:rPr>
          <w:bCs/>
          <w:sz w:val="24"/>
          <w:szCs w:val="24"/>
        </w:rPr>
        <w:t>2</w:t>
      </w:r>
      <w:r w:rsidR="00701B41" w:rsidRPr="00B03C24">
        <w:rPr>
          <w:bCs/>
          <w:sz w:val="24"/>
          <w:szCs w:val="24"/>
        </w:rPr>
        <w:t>º da Lei 2.</w:t>
      </w:r>
      <w:r w:rsidR="00451202">
        <w:rPr>
          <w:bCs/>
          <w:sz w:val="24"/>
          <w:szCs w:val="24"/>
        </w:rPr>
        <w:t>285, de 18 de dezembro de 2013, passa a vigorar acrescido do</w:t>
      </w:r>
      <w:r w:rsidR="00F523C7">
        <w:rPr>
          <w:bCs/>
          <w:sz w:val="24"/>
          <w:szCs w:val="24"/>
        </w:rPr>
        <w:t>s</w:t>
      </w:r>
      <w:r w:rsidR="00451202">
        <w:rPr>
          <w:bCs/>
          <w:sz w:val="24"/>
          <w:szCs w:val="24"/>
        </w:rPr>
        <w:t xml:space="preserve"> inciso</w:t>
      </w:r>
      <w:r w:rsidR="00F523C7">
        <w:rPr>
          <w:bCs/>
          <w:sz w:val="24"/>
          <w:szCs w:val="24"/>
        </w:rPr>
        <w:t>s</w:t>
      </w:r>
      <w:r w:rsidR="00451202">
        <w:rPr>
          <w:bCs/>
          <w:sz w:val="24"/>
          <w:szCs w:val="24"/>
        </w:rPr>
        <w:t xml:space="preserve"> IV</w:t>
      </w:r>
      <w:r w:rsidR="005A6340">
        <w:rPr>
          <w:bCs/>
          <w:sz w:val="24"/>
          <w:szCs w:val="24"/>
        </w:rPr>
        <w:t xml:space="preserve"> e</w:t>
      </w:r>
      <w:r w:rsidR="00F523C7">
        <w:rPr>
          <w:bCs/>
          <w:sz w:val="24"/>
          <w:szCs w:val="24"/>
        </w:rPr>
        <w:t xml:space="preserve"> V </w:t>
      </w:r>
      <w:r w:rsidR="00451202">
        <w:rPr>
          <w:bCs/>
          <w:sz w:val="24"/>
          <w:szCs w:val="24"/>
        </w:rPr>
        <w:t>com a seguinte redação:</w:t>
      </w:r>
    </w:p>
    <w:p w:rsidR="00451202" w:rsidRDefault="00451202" w:rsidP="00701B4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451202" w:rsidRDefault="00451202" w:rsidP="00701B41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451202">
        <w:rPr>
          <w:b/>
          <w:bCs/>
          <w:sz w:val="24"/>
          <w:szCs w:val="24"/>
        </w:rPr>
        <w:t>Art. 2º</w:t>
      </w:r>
      <w:r w:rsidR="005A6340">
        <w:rPr>
          <w:bCs/>
          <w:sz w:val="24"/>
          <w:szCs w:val="24"/>
        </w:rPr>
        <w:t>...</w:t>
      </w:r>
    </w:p>
    <w:p w:rsidR="00451202" w:rsidRDefault="00451202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A66736" w:rsidRDefault="00451202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- </w:t>
      </w:r>
      <w:r w:rsidR="00F523C7">
        <w:rPr>
          <w:sz w:val="24"/>
          <w:szCs w:val="24"/>
        </w:rPr>
        <w:t>Não se inclui na base de cálculo do imposto, devido sobre os serviços de que trata o caput deste artigo, os valores destinados ao Poder Judiciário do Estado de Mato Grosso, por força de lei.</w:t>
      </w:r>
    </w:p>
    <w:p w:rsidR="00F523C7" w:rsidRDefault="00F523C7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523C7" w:rsidRDefault="00F523C7" w:rsidP="0045120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- Poderão ser reduzidos da base de cálculo do imposto, os valores recolhidos pelo Notário ou Registrador, calculados com base na sua receita de emolumentos, em cumprimento à determinação legal, para a compensação de atos gratuitos praticados pelos Cartórios de Registro Civil de Pessoas Naturais e para a complementação de receita </w:t>
      </w:r>
      <w:r w:rsidR="007D4CE2">
        <w:rPr>
          <w:sz w:val="24"/>
          <w:szCs w:val="24"/>
        </w:rPr>
        <w:t>mínima de serventias deficitárias.</w:t>
      </w:r>
    </w:p>
    <w:p w:rsidR="000624E8" w:rsidRPr="00BE3F4F" w:rsidRDefault="000624E8" w:rsidP="00701B4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701B41">
        <w:rPr>
          <w:b/>
          <w:bCs/>
          <w:sz w:val="24"/>
          <w:szCs w:val="24"/>
        </w:rPr>
        <w:t>2</w:t>
      </w:r>
      <w:r w:rsidRPr="00BE3F4F">
        <w:rPr>
          <w:sz w:val="24"/>
          <w:szCs w:val="24"/>
        </w:rPr>
        <w:t xml:space="preserve"> Esta Lei entra em vigor na data de sua publicação.</w:t>
      </w:r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5A6340" w:rsidRDefault="005A6340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5A6340" w:rsidRPr="00E56B56" w:rsidRDefault="005A6340" w:rsidP="005A6340">
      <w:pPr>
        <w:shd w:val="clear" w:color="auto" w:fill="FFFFFF"/>
        <w:ind w:firstLine="1418"/>
        <w:jc w:val="both"/>
        <w:rPr>
          <w:sz w:val="24"/>
          <w:szCs w:val="24"/>
        </w:rPr>
      </w:pPr>
      <w:r w:rsidRPr="00E56B56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25</w:t>
      </w:r>
      <w:r w:rsidRPr="00E56B56">
        <w:rPr>
          <w:sz w:val="24"/>
          <w:szCs w:val="24"/>
        </w:rPr>
        <w:t xml:space="preserve"> de agosto de 2015.</w:t>
      </w:r>
    </w:p>
    <w:p w:rsidR="005A6340" w:rsidRPr="00E56B56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5A6340" w:rsidRPr="00E56B56" w:rsidRDefault="005A6340" w:rsidP="005A6340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5A6340" w:rsidRPr="00E56B56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:rsidR="005A6340" w:rsidRPr="00E56B56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:rsidR="005A6340" w:rsidRPr="00E56B56" w:rsidRDefault="005A6340" w:rsidP="005A6340">
      <w:pPr>
        <w:shd w:val="clear" w:color="auto" w:fill="FFFFFF"/>
        <w:jc w:val="center"/>
        <w:rPr>
          <w:b/>
          <w:sz w:val="24"/>
          <w:szCs w:val="24"/>
        </w:rPr>
      </w:pPr>
    </w:p>
    <w:p w:rsidR="005A6340" w:rsidRPr="00E56B56" w:rsidRDefault="005A6340" w:rsidP="005A6340">
      <w:pPr>
        <w:shd w:val="clear" w:color="auto" w:fill="FFFFFF"/>
        <w:jc w:val="center"/>
        <w:rPr>
          <w:b/>
          <w:bCs/>
          <w:iCs/>
          <w:sz w:val="24"/>
          <w:szCs w:val="24"/>
          <w:lang w:val="en-US"/>
        </w:rPr>
      </w:pPr>
      <w:r w:rsidRPr="00E56B56">
        <w:rPr>
          <w:b/>
          <w:bCs/>
          <w:iCs/>
          <w:sz w:val="24"/>
          <w:szCs w:val="24"/>
          <w:lang w:val="en-US"/>
        </w:rPr>
        <w:t>FÁBIO GAVASSO</w:t>
      </w:r>
    </w:p>
    <w:p w:rsidR="005A6340" w:rsidRPr="00E56B56" w:rsidRDefault="005A6340" w:rsidP="005A6340">
      <w:pPr>
        <w:shd w:val="clear" w:color="auto" w:fill="FFFFFF"/>
        <w:jc w:val="center"/>
        <w:rPr>
          <w:iCs/>
          <w:sz w:val="24"/>
          <w:szCs w:val="24"/>
          <w:lang w:val="en-US"/>
        </w:rPr>
      </w:pPr>
      <w:proofErr w:type="spellStart"/>
      <w:r w:rsidRPr="00E56B56">
        <w:rPr>
          <w:bCs/>
          <w:iCs/>
          <w:sz w:val="24"/>
          <w:szCs w:val="24"/>
          <w:lang w:val="en-US"/>
        </w:rPr>
        <w:t>Presidente</w:t>
      </w:r>
      <w:proofErr w:type="spellEnd"/>
    </w:p>
    <w:p w:rsidR="00A66736" w:rsidRDefault="00A66736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sectPr w:rsidR="00A66736" w:rsidSect="005A6340">
      <w:pgSz w:w="11907" w:h="16840" w:code="9"/>
      <w:pgMar w:top="2552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3762"/>
    <w:rsid w:val="00077D52"/>
    <w:rsid w:val="00094D83"/>
    <w:rsid w:val="00096D89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58F3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202"/>
    <w:rsid w:val="00451342"/>
    <w:rsid w:val="00454D02"/>
    <w:rsid w:val="00462C7A"/>
    <w:rsid w:val="00465C58"/>
    <w:rsid w:val="00472136"/>
    <w:rsid w:val="00484B52"/>
    <w:rsid w:val="004D1E1F"/>
    <w:rsid w:val="004E7F05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A6340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D4CE2"/>
    <w:rsid w:val="007E1580"/>
    <w:rsid w:val="007E46B4"/>
    <w:rsid w:val="007E64DE"/>
    <w:rsid w:val="007F7494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31675"/>
    <w:rsid w:val="0094546F"/>
    <w:rsid w:val="00961B44"/>
    <w:rsid w:val="009724B3"/>
    <w:rsid w:val="009A5F6F"/>
    <w:rsid w:val="009B5287"/>
    <w:rsid w:val="009C502A"/>
    <w:rsid w:val="009D661B"/>
    <w:rsid w:val="009E3AD8"/>
    <w:rsid w:val="009F10A9"/>
    <w:rsid w:val="009F22C8"/>
    <w:rsid w:val="00A064DD"/>
    <w:rsid w:val="00A11869"/>
    <w:rsid w:val="00A167C8"/>
    <w:rsid w:val="00A6016B"/>
    <w:rsid w:val="00A643DA"/>
    <w:rsid w:val="00A66736"/>
    <w:rsid w:val="00A70F1D"/>
    <w:rsid w:val="00A94E96"/>
    <w:rsid w:val="00AA71A7"/>
    <w:rsid w:val="00AE3079"/>
    <w:rsid w:val="00B02816"/>
    <w:rsid w:val="00B03C24"/>
    <w:rsid w:val="00B11B7B"/>
    <w:rsid w:val="00B62BC5"/>
    <w:rsid w:val="00B64D65"/>
    <w:rsid w:val="00B94F83"/>
    <w:rsid w:val="00BA45B1"/>
    <w:rsid w:val="00BA73FA"/>
    <w:rsid w:val="00BB0901"/>
    <w:rsid w:val="00BD65A0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15C5F"/>
    <w:rsid w:val="00D27321"/>
    <w:rsid w:val="00D33718"/>
    <w:rsid w:val="00D7737A"/>
    <w:rsid w:val="00DB3A7E"/>
    <w:rsid w:val="00DC4816"/>
    <w:rsid w:val="00DD7F6C"/>
    <w:rsid w:val="00DF3713"/>
    <w:rsid w:val="00E20ED1"/>
    <w:rsid w:val="00E219B2"/>
    <w:rsid w:val="00E23B00"/>
    <w:rsid w:val="00E46452"/>
    <w:rsid w:val="00E50645"/>
    <w:rsid w:val="00E70658"/>
    <w:rsid w:val="00E83AB6"/>
    <w:rsid w:val="00E94C37"/>
    <w:rsid w:val="00E96430"/>
    <w:rsid w:val="00EA15F4"/>
    <w:rsid w:val="00EA35BB"/>
    <w:rsid w:val="00EA35F4"/>
    <w:rsid w:val="00EE600B"/>
    <w:rsid w:val="00EF1185"/>
    <w:rsid w:val="00F23C32"/>
    <w:rsid w:val="00F26DFD"/>
    <w:rsid w:val="00F522AA"/>
    <w:rsid w:val="00F523C7"/>
    <w:rsid w:val="00F5490E"/>
    <w:rsid w:val="00F56483"/>
    <w:rsid w:val="00F70D77"/>
    <w:rsid w:val="00F74B85"/>
    <w:rsid w:val="00F74C38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3</cp:revision>
  <cp:lastPrinted>2015-08-13T13:12:00Z</cp:lastPrinted>
  <dcterms:created xsi:type="dcterms:W3CDTF">2015-08-13T14:30:00Z</dcterms:created>
  <dcterms:modified xsi:type="dcterms:W3CDTF">2015-08-25T11:34:00Z</dcterms:modified>
</cp:coreProperties>
</file>