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1D" w:rsidRDefault="004A0B1D" w:rsidP="004A0B1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60683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344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/2015</w:t>
      </w:r>
    </w:p>
    <w:p w:rsidR="004A0B1D" w:rsidRDefault="004A0B1D" w:rsidP="004A0B1D"/>
    <w:p w:rsidR="004A0B1D" w:rsidRDefault="004A0B1D" w:rsidP="004A0B1D">
      <w:pPr>
        <w:spacing w:after="0" w:line="240" w:lineRule="auto"/>
        <w:ind w:left="3402"/>
        <w:jc w:val="both"/>
        <w:rPr>
          <w:b/>
        </w:rPr>
      </w:pPr>
      <w:r>
        <w:rPr>
          <w:b/>
        </w:rPr>
        <w:t xml:space="preserve">INDICAMOS A PINTURA HORIZONTAL E SINALIZAÇÃO INDICANDO ESTACIONAMENTO PRIVATIVO </w:t>
      </w:r>
      <w:r w:rsidR="0058725D">
        <w:rPr>
          <w:b/>
        </w:rPr>
        <w:t xml:space="preserve">EM FRENTE </w:t>
      </w:r>
      <w:proofErr w:type="gramStart"/>
      <w:r w:rsidR="0058725D">
        <w:rPr>
          <w:b/>
        </w:rPr>
        <w:t>AS</w:t>
      </w:r>
      <w:proofErr w:type="gramEnd"/>
      <w:r w:rsidR="0058725D">
        <w:rPr>
          <w:b/>
        </w:rPr>
        <w:t xml:space="preserve"> FEIRAS, </w:t>
      </w:r>
      <w:r>
        <w:rPr>
          <w:b/>
        </w:rPr>
        <w:t xml:space="preserve">PARA </w:t>
      </w:r>
      <w:r w:rsidR="0058725D">
        <w:rPr>
          <w:b/>
        </w:rPr>
        <w:t xml:space="preserve">O </w:t>
      </w:r>
      <w:r>
        <w:rPr>
          <w:b/>
        </w:rPr>
        <w:t>ÔNIBUS</w:t>
      </w:r>
      <w:r w:rsidR="0058725D">
        <w:rPr>
          <w:b/>
        </w:rPr>
        <w:t xml:space="preserve"> DA ASSOCIAÇÃO DOS FEIRANTES,</w:t>
      </w:r>
      <w:r>
        <w:rPr>
          <w:b/>
        </w:rPr>
        <w:t xml:space="preserve"> NO MUNICÍPIO DE SORRISO - MT.</w:t>
      </w:r>
    </w:p>
    <w:p w:rsidR="004A0B1D" w:rsidRDefault="004A0B1D" w:rsidP="004A0B1D">
      <w:pPr>
        <w:spacing w:after="0" w:line="240" w:lineRule="auto"/>
        <w:rPr>
          <w:b/>
          <w:bCs/>
          <w:color w:val="000000"/>
        </w:rPr>
      </w:pPr>
    </w:p>
    <w:p w:rsidR="004A0B1D" w:rsidRDefault="004A0B1D" w:rsidP="004A0B1D">
      <w:pPr>
        <w:spacing w:after="0" w:line="240" w:lineRule="auto"/>
        <w:ind w:left="3420"/>
        <w:jc w:val="both"/>
        <w:rPr>
          <w:b/>
          <w:bCs/>
          <w:color w:val="000000"/>
        </w:rPr>
      </w:pPr>
    </w:p>
    <w:p w:rsidR="004A0B1D" w:rsidRDefault="004A0B1D" w:rsidP="004A0B1D">
      <w:pPr>
        <w:spacing w:after="0" w:line="240" w:lineRule="auto"/>
        <w:ind w:firstLine="3402"/>
        <w:jc w:val="both"/>
        <w:rPr>
          <w:b/>
          <w:bCs/>
        </w:rPr>
      </w:pPr>
      <w:r>
        <w:rPr>
          <w:b/>
          <w:bCs/>
        </w:rPr>
        <w:t>IRMÃO FONTENELE – PROS E VEREADORES</w:t>
      </w:r>
      <w:r>
        <w:t xml:space="preserve"> </w:t>
      </w:r>
      <w:r>
        <w:rPr>
          <w:b/>
        </w:rPr>
        <w:t>ABAIXO ASSSINADOS</w:t>
      </w:r>
      <w:r>
        <w:t xml:space="preserve">, com assento nesta Casa, de conformidade com o Artigo 115 do Regimento Interno, requerem à Mesa que este Expediente seja encaminhado ao Exmo. Senhor Dilceu Rossato, Prefeito Municipal e ao Senhor Émerson Aparecido de Faria, Secretário Municipal de Obras e Serviços Públicos, </w:t>
      </w:r>
      <w:r>
        <w:rPr>
          <w:b/>
          <w:bCs/>
        </w:rPr>
        <w:t>versando sobre a necessidade de pintura horizontal e sinalização indicando estacionamento privativo</w:t>
      </w:r>
      <w:r w:rsidR="0058725D">
        <w:rPr>
          <w:b/>
          <w:bCs/>
        </w:rPr>
        <w:t xml:space="preserve"> </w:t>
      </w:r>
      <w:r>
        <w:rPr>
          <w:b/>
          <w:bCs/>
        </w:rPr>
        <w:t xml:space="preserve">para </w:t>
      </w:r>
      <w:r w:rsidR="0058725D">
        <w:rPr>
          <w:b/>
          <w:bCs/>
        </w:rPr>
        <w:t xml:space="preserve">o </w:t>
      </w:r>
      <w:r>
        <w:rPr>
          <w:b/>
          <w:bCs/>
        </w:rPr>
        <w:t>ônibus</w:t>
      </w:r>
      <w:r w:rsidR="0058725D">
        <w:rPr>
          <w:b/>
          <w:bCs/>
        </w:rPr>
        <w:t xml:space="preserve"> da Associação dos Feirantes,</w:t>
      </w:r>
      <w:r>
        <w:rPr>
          <w:b/>
          <w:bCs/>
        </w:rPr>
        <w:t xml:space="preserve"> no Município de Sorriso – MT.</w:t>
      </w:r>
    </w:p>
    <w:p w:rsidR="004A0B1D" w:rsidRDefault="004A0B1D" w:rsidP="004A0B1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4A0B1D" w:rsidRDefault="004A0B1D" w:rsidP="004A0B1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4A0B1D" w:rsidRDefault="004A0B1D" w:rsidP="004A0B1D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4A0B1D" w:rsidRDefault="004A0B1D" w:rsidP="004A0B1D">
      <w:pPr>
        <w:spacing w:after="0" w:line="240" w:lineRule="auto"/>
        <w:ind w:firstLine="1418"/>
        <w:jc w:val="both"/>
      </w:pPr>
      <w:r>
        <w:t>C</w:t>
      </w:r>
      <w:r w:rsidR="00A91ED0">
        <w:t>on</w:t>
      </w:r>
      <w:r w:rsidR="0058725D">
        <w:t>siderando que o ô</w:t>
      </w:r>
      <w:r>
        <w:t xml:space="preserve">nibus da Associação dos Feirantes precisa de um local adequado para estacionar </w:t>
      </w:r>
      <w:r w:rsidR="0058725D">
        <w:t>próximas a feira dos Bombeiros e a feira do São Domingos</w:t>
      </w:r>
      <w:r w:rsidR="00A91ED0">
        <w:t>;</w:t>
      </w:r>
    </w:p>
    <w:p w:rsidR="00606834" w:rsidRDefault="00606834" w:rsidP="004A0B1D">
      <w:pPr>
        <w:spacing w:after="0" w:line="240" w:lineRule="auto"/>
        <w:ind w:firstLine="1418"/>
        <w:jc w:val="both"/>
      </w:pPr>
    </w:p>
    <w:p w:rsidR="004A0B1D" w:rsidRDefault="004A0B1D" w:rsidP="004A0B1D">
      <w:pPr>
        <w:spacing w:after="0" w:line="240" w:lineRule="auto"/>
        <w:ind w:firstLine="1418"/>
        <w:jc w:val="both"/>
      </w:pPr>
      <w:r>
        <w:t xml:space="preserve">Considerando que não existe esta sinalização informando aos motoristas em geral, de tal determinação, fazendo com que os mesmo </w:t>
      </w:r>
      <w:proofErr w:type="gramStart"/>
      <w:r>
        <w:t>estacione</w:t>
      </w:r>
      <w:proofErr w:type="gramEnd"/>
      <w:r>
        <w:t xml:space="preserve"> próximo</w:t>
      </w:r>
      <w:r w:rsidR="00A91ED0">
        <w:t xml:space="preserve"> a estes pontos impedindo que o motorista de ônibus estacione</w:t>
      </w:r>
      <w:r>
        <w:t xml:space="preserve"> no local apropriado;</w:t>
      </w:r>
    </w:p>
    <w:p w:rsidR="004A0B1D" w:rsidRDefault="004A0B1D" w:rsidP="004A0B1D">
      <w:pPr>
        <w:spacing w:after="0" w:line="240" w:lineRule="auto"/>
        <w:ind w:firstLine="1418"/>
        <w:jc w:val="both"/>
      </w:pPr>
      <w:r>
        <w:t xml:space="preserve"> </w:t>
      </w:r>
    </w:p>
    <w:p w:rsidR="004A0B1D" w:rsidRDefault="004A0B1D" w:rsidP="004A0B1D">
      <w:pPr>
        <w:spacing w:after="0" w:line="240" w:lineRule="auto"/>
        <w:ind w:firstLine="1418"/>
        <w:jc w:val="both"/>
      </w:pPr>
      <w:r>
        <w:t xml:space="preserve">Considerando que o ônibus é obrigado a parar no meio da via, colocando em risco seus usuários que são obrigados a passarem entre os veículos estacionados para chegarem até a porta de acesso; </w:t>
      </w:r>
    </w:p>
    <w:p w:rsidR="004A0B1D" w:rsidRDefault="004A0B1D" w:rsidP="004A0B1D">
      <w:pPr>
        <w:spacing w:after="0" w:line="240" w:lineRule="auto"/>
        <w:jc w:val="both"/>
        <w:rPr>
          <w:color w:val="000000"/>
        </w:rPr>
      </w:pPr>
    </w:p>
    <w:p w:rsidR="004A0B1D" w:rsidRDefault="004A0B1D" w:rsidP="004A0B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Assim, indicamos que seja realizada a pintura horizontal, em conjunto com a colocação de placas de sinalização, em frente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feiras, para darmos melhor seguranças aos usuários, uma vez que é da competência da Prefeitura Municipal de Sorriso-MT, a pintura e sinalização adequada nestes locais,</w:t>
      </w:r>
    </w:p>
    <w:p w:rsidR="00606834" w:rsidRDefault="00606834" w:rsidP="00A91ED0">
      <w:pPr>
        <w:spacing w:after="0" w:line="240" w:lineRule="auto"/>
        <w:jc w:val="both"/>
        <w:rPr>
          <w:color w:val="000000"/>
        </w:rPr>
      </w:pPr>
    </w:p>
    <w:p w:rsidR="004A0B1D" w:rsidRDefault="004A0B1D" w:rsidP="00606834">
      <w:pPr>
        <w:spacing w:after="0" w:line="240" w:lineRule="auto"/>
        <w:ind w:firstLine="1418"/>
        <w:jc w:val="both"/>
        <w:rPr>
          <w:color w:val="000000"/>
        </w:rPr>
      </w:pPr>
      <w:r>
        <w:rPr>
          <w:color w:val="000000"/>
        </w:rPr>
        <w:t>Câmara Municipal de Sorri</w:t>
      </w:r>
      <w:r w:rsidR="0058725D">
        <w:rPr>
          <w:color w:val="000000"/>
        </w:rPr>
        <w:t>so, Estado de Mato Grosso, em 10</w:t>
      </w:r>
      <w:bookmarkStart w:id="0" w:name="_GoBack"/>
      <w:bookmarkEnd w:id="0"/>
      <w:r w:rsidR="00606834">
        <w:rPr>
          <w:color w:val="000000"/>
        </w:rPr>
        <w:t xml:space="preserve"> de s</w:t>
      </w:r>
      <w:r>
        <w:rPr>
          <w:color w:val="000000"/>
        </w:rPr>
        <w:t>etembro de 2015.</w:t>
      </w: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4A0B1D" w:rsidTr="004A0B1D">
        <w:tc>
          <w:tcPr>
            <w:tcW w:w="3117" w:type="dxa"/>
          </w:tcPr>
          <w:p w:rsidR="004A0B1D" w:rsidRDefault="004A0B1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A0B1D" w:rsidRDefault="004A0B1D" w:rsidP="00A91ED0">
            <w:pPr>
              <w:pStyle w:val="NCNormalCentralizado"/>
              <w:spacing w:line="276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</w:p>
          <w:p w:rsidR="004A0B1D" w:rsidRDefault="004A0B1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4A0B1D" w:rsidRDefault="004A0B1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IRMÃO FONTENELE Vereador PROS</w:t>
            </w:r>
          </w:p>
          <w:p w:rsidR="004A0B1D" w:rsidRDefault="004A0B1D">
            <w:pPr>
              <w:pStyle w:val="NCNormalCentralizado"/>
              <w:spacing w:line="276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606834" w:rsidRDefault="00606834">
            <w:pPr>
              <w:pStyle w:val="NCNormalCentralizado"/>
              <w:spacing w:line="276" w:lineRule="aut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A0B1D" w:rsidRDefault="004A0B1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4A0B1D" w:rsidTr="004A0B1D">
        <w:tc>
          <w:tcPr>
            <w:tcW w:w="3117" w:type="dxa"/>
            <w:hideMark/>
          </w:tcPr>
          <w:p w:rsidR="004A0B1D" w:rsidRDefault="004A0B1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4A0B1D" w:rsidRDefault="004A0B1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4A0B1D" w:rsidRDefault="004A0B1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4A0B1D" w:rsidRDefault="004A0B1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4A0B1D" w:rsidRDefault="004A0B1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Default="00606834" w:rsidP="00606834"/>
    <w:sectPr w:rsidR="00690E7F" w:rsidSect="00606834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B1D"/>
    <w:rsid w:val="00433F6C"/>
    <w:rsid w:val="004A0B1D"/>
    <w:rsid w:val="0058725D"/>
    <w:rsid w:val="00606834"/>
    <w:rsid w:val="00935B8D"/>
    <w:rsid w:val="00A91ED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1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A0B1D"/>
    <w:pPr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0B1D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A0B1D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0B1D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A0B1D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A0B1D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4A0B1D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4A0B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1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A0B1D"/>
    <w:pPr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0B1D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A0B1D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0B1D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A0B1D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A0B1D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4A0B1D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4A0B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2015-09-09T15:15:00Z</cp:lastPrinted>
  <dcterms:created xsi:type="dcterms:W3CDTF">2015-09-09T15:03:00Z</dcterms:created>
  <dcterms:modified xsi:type="dcterms:W3CDTF">2015-09-10T16:42:00Z</dcterms:modified>
</cp:coreProperties>
</file>