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BA" w:rsidRPr="0002036B" w:rsidRDefault="004F24BA" w:rsidP="0002036B">
      <w:pPr>
        <w:spacing w:line="240" w:lineRule="auto"/>
        <w:ind w:left="2835"/>
        <w:jc w:val="both"/>
        <w:rPr>
          <w:rFonts w:ascii="Times New Roman" w:hAnsi="Times New Roman" w:cs="Times New Roman"/>
          <w:b/>
        </w:rPr>
      </w:pPr>
      <w:r w:rsidRPr="0002036B">
        <w:rPr>
          <w:rFonts w:ascii="Times New Roman" w:hAnsi="Times New Roman" w:cs="Times New Roman"/>
          <w:b/>
        </w:rPr>
        <w:t>INDICAÇÃO Nº</w:t>
      </w:r>
      <w:r w:rsidR="0002036B" w:rsidRPr="0002036B">
        <w:rPr>
          <w:rFonts w:ascii="Times New Roman" w:hAnsi="Times New Roman" w:cs="Times New Roman"/>
          <w:b/>
        </w:rPr>
        <w:t>352/</w:t>
      </w:r>
      <w:r w:rsidRPr="0002036B">
        <w:rPr>
          <w:rFonts w:ascii="Times New Roman" w:hAnsi="Times New Roman" w:cs="Times New Roman"/>
          <w:b/>
        </w:rPr>
        <w:t>2015</w:t>
      </w:r>
    </w:p>
    <w:p w:rsidR="004F24BA" w:rsidRPr="0002036B" w:rsidRDefault="004F24BA" w:rsidP="0002036B">
      <w:pPr>
        <w:pStyle w:val="Recuodecorpodetexto"/>
        <w:ind w:left="2835" w:firstLine="0"/>
        <w:rPr>
          <w:sz w:val="22"/>
          <w:szCs w:val="22"/>
        </w:rPr>
      </w:pPr>
      <w:r w:rsidRPr="0002036B">
        <w:rPr>
          <w:sz w:val="22"/>
          <w:szCs w:val="22"/>
        </w:rPr>
        <w:t xml:space="preserve">INDICAMOS A </w:t>
      </w:r>
      <w:r w:rsidR="00CD0025" w:rsidRPr="0002036B">
        <w:rPr>
          <w:sz w:val="22"/>
          <w:szCs w:val="22"/>
        </w:rPr>
        <w:t>CONSTRUÇÃO</w:t>
      </w:r>
      <w:r w:rsidRPr="0002036B">
        <w:rPr>
          <w:sz w:val="22"/>
          <w:szCs w:val="22"/>
        </w:rPr>
        <w:t xml:space="preserve"> DE FAIXA ELEVADA</w:t>
      </w:r>
      <w:r w:rsidR="00786E28" w:rsidRPr="0002036B">
        <w:rPr>
          <w:sz w:val="22"/>
          <w:szCs w:val="22"/>
        </w:rPr>
        <w:t xml:space="preserve"> </w:t>
      </w:r>
      <w:r w:rsidR="00CD0025" w:rsidRPr="0002036B">
        <w:rPr>
          <w:sz w:val="22"/>
          <w:szCs w:val="22"/>
        </w:rPr>
        <w:t>PARA</w:t>
      </w:r>
      <w:r w:rsidRPr="0002036B">
        <w:rPr>
          <w:sz w:val="22"/>
          <w:szCs w:val="22"/>
        </w:rPr>
        <w:t xml:space="preserve"> PEDESTRE</w:t>
      </w:r>
      <w:r w:rsidR="00CD0025" w:rsidRPr="0002036B">
        <w:rPr>
          <w:sz w:val="22"/>
          <w:szCs w:val="22"/>
        </w:rPr>
        <w:t>S,</w:t>
      </w:r>
      <w:r w:rsidRPr="0002036B">
        <w:rPr>
          <w:sz w:val="22"/>
          <w:szCs w:val="22"/>
        </w:rPr>
        <w:t xml:space="preserve"> EM FRENTE À AGÊNCIA BANCÁRIA DA CAIXA ECON</w:t>
      </w:r>
      <w:r w:rsidR="00CD0025" w:rsidRPr="0002036B">
        <w:rPr>
          <w:sz w:val="22"/>
          <w:szCs w:val="22"/>
        </w:rPr>
        <w:t>Ô</w:t>
      </w:r>
      <w:r w:rsidRPr="0002036B">
        <w:rPr>
          <w:sz w:val="22"/>
          <w:szCs w:val="22"/>
        </w:rPr>
        <w:t>MICA FEDERAL, SITUADA NA AVENIDA PORTO ALEGRE.</w:t>
      </w:r>
    </w:p>
    <w:p w:rsidR="004F24BA" w:rsidRPr="0002036B" w:rsidRDefault="004F24BA" w:rsidP="0002036B">
      <w:pPr>
        <w:pStyle w:val="Recuodecorpodetexto"/>
        <w:ind w:left="3402" w:firstLine="0"/>
        <w:rPr>
          <w:bCs/>
          <w:sz w:val="22"/>
          <w:szCs w:val="22"/>
        </w:rPr>
      </w:pPr>
      <w:r w:rsidRPr="0002036B">
        <w:rPr>
          <w:bCs/>
          <w:sz w:val="22"/>
          <w:szCs w:val="22"/>
        </w:rPr>
        <w:t xml:space="preserve"> </w:t>
      </w:r>
    </w:p>
    <w:p w:rsidR="004F24BA" w:rsidRPr="0002036B" w:rsidRDefault="004F24BA" w:rsidP="0002036B">
      <w:pPr>
        <w:spacing w:line="240" w:lineRule="auto"/>
        <w:ind w:firstLine="2835"/>
        <w:jc w:val="both"/>
        <w:rPr>
          <w:rFonts w:ascii="Times New Roman" w:hAnsi="Times New Roman" w:cs="Times New Roman"/>
          <w:b/>
        </w:rPr>
      </w:pPr>
      <w:r w:rsidRPr="0002036B">
        <w:rPr>
          <w:rFonts w:ascii="Times New Roman" w:hAnsi="Times New Roman" w:cs="Times New Roman"/>
          <w:b/>
        </w:rPr>
        <w:t xml:space="preserve">ERALDO XAVIER - PR, MARILDA SAVI – PSD, HILTON POLESELLO – PTB, VERGILIO DALSÓQUIO - PPS, FÁBIO GAVASSO – PPS, BRUNO STELLATO - PDT e CLAUDIO OLIVEIRA – PR, </w:t>
      </w:r>
      <w:r w:rsidRPr="0002036B">
        <w:rPr>
          <w:rFonts w:ascii="Times New Roman" w:hAnsi="Times New Roman" w:cs="Times New Roman"/>
        </w:rPr>
        <w:t>vereadores com assento nesta Casa, de</w:t>
      </w:r>
      <w:r w:rsidRPr="0002036B">
        <w:rPr>
          <w:rFonts w:ascii="Times New Roman" w:hAnsi="Times New Roman" w:cs="Times New Roman"/>
          <w:bCs/>
        </w:rPr>
        <w:t xml:space="preserve"> conformidade com o Artigo 115 do Regimento Interno, requerem à Mesa que este Expediente seja enviado ao Exmo. Senhor </w:t>
      </w:r>
      <w:proofErr w:type="spellStart"/>
      <w:r w:rsidRPr="0002036B">
        <w:rPr>
          <w:rFonts w:ascii="Times New Roman" w:hAnsi="Times New Roman" w:cs="Times New Roman"/>
          <w:bCs/>
        </w:rPr>
        <w:t>Dilceu</w:t>
      </w:r>
      <w:proofErr w:type="spellEnd"/>
      <w:r w:rsidRPr="0002036B">
        <w:rPr>
          <w:rFonts w:ascii="Times New Roman" w:hAnsi="Times New Roman" w:cs="Times New Roman"/>
          <w:bCs/>
        </w:rPr>
        <w:t xml:space="preserve"> </w:t>
      </w:r>
      <w:proofErr w:type="spellStart"/>
      <w:r w:rsidRPr="0002036B">
        <w:rPr>
          <w:rFonts w:ascii="Times New Roman" w:hAnsi="Times New Roman" w:cs="Times New Roman"/>
          <w:bCs/>
        </w:rPr>
        <w:t>Rossato</w:t>
      </w:r>
      <w:proofErr w:type="spellEnd"/>
      <w:r w:rsidRPr="0002036B">
        <w:rPr>
          <w:rFonts w:ascii="Times New Roman" w:hAnsi="Times New Roman" w:cs="Times New Roman"/>
          <w:bCs/>
        </w:rPr>
        <w:t>, Prefeito Municipal e ao Senhor Émerson Aparecido de Faria, Secretário Municipal de Obras e Serviços Públicos,</w:t>
      </w:r>
      <w:r w:rsidRPr="0002036B">
        <w:rPr>
          <w:rFonts w:ascii="Times New Roman" w:hAnsi="Times New Roman" w:cs="Times New Roman"/>
          <w:b/>
          <w:bCs/>
        </w:rPr>
        <w:t xml:space="preserve"> versando sobre a necessidade d</w:t>
      </w:r>
      <w:r w:rsidR="00CD0025" w:rsidRPr="0002036B">
        <w:rPr>
          <w:rFonts w:ascii="Times New Roman" w:hAnsi="Times New Roman" w:cs="Times New Roman"/>
          <w:b/>
          <w:bCs/>
        </w:rPr>
        <w:t>e construção</w:t>
      </w:r>
      <w:proofErr w:type="gramStart"/>
      <w:r w:rsidRPr="0002036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02036B">
        <w:rPr>
          <w:rFonts w:ascii="Times New Roman" w:hAnsi="Times New Roman" w:cs="Times New Roman"/>
          <w:b/>
          <w:bCs/>
        </w:rPr>
        <w:t>d</w:t>
      </w:r>
      <w:r w:rsidR="00CD0025" w:rsidRPr="0002036B">
        <w:rPr>
          <w:rFonts w:ascii="Times New Roman" w:hAnsi="Times New Roman" w:cs="Times New Roman"/>
          <w:b/>
          <w:bCs/>
        </w:rPr>
        <w:t>e</w:t>
      </w:r>
      <w:r w:rsidRPr="0002036B">
        <w:rPr>
          <w:rFonts w:ascii="Times New Roman" w:hAnsi="Times New Roman" w:cs="Times New Roman"/>
          <w:b/>
          <w:bCs/>
        </w:rPr>
        <w:t xml:space="preserve"> faixa elevada </w:t>
      </w:r>
      <w:r w:rsidR="00CD0025" w:rsidRPr="0002036B">
        <w:rPr>
          <w:rFonts w:ascii="Times New Roman" w:hAnsi="Times New Roman" w:cs="Times New Roman"/>
          <w:b/>
          <w:bCs/>
        </w:rPr>
        <w:t>para</w:t>
      </w:r>
      <w:r w:rsidRPr="0002036B">
        <w:rPr>
          <w:rFonts w:ascii="Times New Roman" w:hAnsi="Times New Roman" w:cs="Times New Roman"/>
          <w:b/>
          <w:bCs/>
        </w:rPr>
        <w:t xml:space="preserve"> pedestre</w:t>
      </w:r>
      <w:r w:rsidR="00CD0025" w:rsidRPr="0002036B">
        <w:rPr>
          <w:rFonts w:ascii="Times New Roman" w:hAnsi="Times New Roman" w:cs="Times New Roman"/>
          <w:b/>
          <w:bCs/>
        </w:rPr>
        <w:t>s</w:t>
      </w:r>
      <w:r w:rsidRPr="0002036B">
        <w:rPr>
          <w:rFonts w:ascii="Times New Roman" w:hAnsi="Times New Roman" w:cs="Times New Roman"/>
          <w:b/>
          <w:bCs/>
        </w:rPr>
        <w:t xml:space="preserve"> em frente à agência bancária da Caixa Econ</w:t>
      </w:r>
      <w:r w:rsidR="00786E28" w:rsidRPr="0002036B">
        <w:rPr>
          <w:rFonts w:ascii="Times New Roman" w:hAnsi="Times New Roman" w:cs="Times New Roman"/>
          <w:b/>
          <w:bCs/>
        </w:rPr>
        <w:t>ô</w:t>
      </w:r>
      <w:r w:rsidRPr="0002036B">
        <w:rPr>
          <w:rFonts w:ascii="Times New Roman" w:hAnsi="Times New Roman" w:cs="Times New Roman"/>
          <w:b/>
          <w:bCs/>
        </w:rPr>
        <w:t>mica Federal, situada na Avenida Porto Alegre.</w:t>
      </w:r>
    </w:p>
    <w:p w:rsidR="0002036B" w:rsidRPr="0002036B" w:rsidRDefault="0002036B" w:rsidP="0002036B">
      <w:pPr>
        <w:pStyle w:val="NCNormalCentralizado"/>
        <w:rPr>
          <w:bCs/>
          <w:sz w:val="22"/>
          <w:szCs w:val="22"/>
        </w:rPr>
      </w:pPr>
    </w:p>
    <w:p w:rsidR="004F24BA" w:rsidRPr="0002036B" w:rsidRDefault="004F24BA" w:rsidP="0002036B">
      <w:pPr>
        <w:pStyle w:val="NCNormalCentralizado"/>
        <w:ind w:firstLine="3402"/>
        <w:jc w:val="left"/>
        <w:rPr>
          <w:bCs/>
          <w:sz w:val="22"/>
          <w:szCs w:val="22"/>
        </w:rPr>
      </w:pPr>
      <w:r w:rsidRPr="0002036B">
        <w:rPr>
          <w:b/>
          <w:sz w:val="22"/>
          <w:szCs w:val="22"/>
        </w:rPr>
        <w:t>JUSTIFICATIVAS</w:t>
      </w:r>
      <w:r w:rsidRPr="0002036B">
        <w:rPr>
          <w:bCs/>
          <w:sz w:val="22"/>
          <w:szCs w:val="22"/>
        </w:rPr>
        <w:tab/>
      </w:r>
    </w:p>
    <w:p w:rsidR="004F24BA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4F24BA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02036B">
        <w:rPr>
          <w:bCs/>
          <w:sz w:val="22"/>
          <w:szCs w:val="22"/>
        </w:rPr>
        <w:t>Considerando o grande fluxo de pedestre</w:t>
      </w:r>
      <w:r w:rsidR="00A84A12" w:rsidRPr="0002036B">
        <w:rPr>
          <w:bCs/>
          <w:sz w:val="22"/>
          <w:szCs w:val="22"/>
        </w:rPr>
        <w:t>s</w:t>
      </w:r>
      <w:r w:rsidRPr="0002036B">
        <w:rPr>
          <w:bCs/>
          <w:sz w:val="22"/>
          <w:szCs w:val="22"/>
        </w:rPr>
        <w:t xml:space="preserve"> </w:t>
      </w:r>
      <w:r w:rsidR="00EA7B6D" w:rsidRPr="0002036B">
        <w:rPr>
          <w:bCs/>
          <w:sz w:val="22"/>
          <w:szCs w:val="22"/>
        </w:rPr>
        <w:t>nesta</w:t>
      </w:r>
      <w:r w:rsidRPr="0002036B">
        <w:rPr>
          <w:bCs/>
          <w:sz w:val="22"/>
          <w:szCs w:val="22"/>
        </w:rPr>
        <w:t xml:space="preserve"> agência, onde a faixa elevada ajudará o</w:t>
      </w:r>
      <w:r w:rsidR="00A84A12" w:rsidRPr="0002036B">
        <w:rPr>
          <w:bCs/>
          <w:sz w:val="22"/>
          <w:szCs w:val="22"/>
        </w:rPr>
        <w:t>s</w:t>
      </w:r>
      <w:r w:rsidRPr="0002036B">
        <w:rPr>
          <w:bCs/>
          <w:sz w:val="22"/>
          <w:szCs w:val="22"/>
        </w:rPr>
        <w:t xml:space="preserve"> pedestre</w:t>
      </w:r>
      <w:r w:rsidR="00A84A12" w:rsidRPr="0002036B">
        <w:rPr>
          <w:bCs/>
          <w:sz w:val="22"/>
          <w:szCs w:val="22"/>
        </w:rPr>
        <w:t>s</w:t>
      </w:r>
      <w:r w:rsidRPr="0002036B">
        <w:rPr>
          <w:bCs/>
          <w:sz w:val="22"/>
          <w:szCs w:val="22"/>
        </w:rPr>
        <w:t xml:space="preserve"> na hora de atravessar a via, pois os veículos são obrigados a diminuir a velocidade antes da faixa;</w:t>
      </w:r>
    </w:p>
    <w:p w:rsidR="004F24BA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4F24BA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02036B">
        <w:rPr>
          <w:bCs/>
          <w:sz w:val="22"/>
          <w:szCs w:val="22"/>
        </w:rPr>
        <w:t xml:space="preserve">Considerando o alto índice de acidente </w:t>
      </w:r>
      <w:r w:rsidR="00A84A12" w:rsidRPr="0002036B">
        <w:rPr>
          <w:bCs/>
          <w:sz w:val="22"/>
          <w:szCs w:val="22"/>
        </w:rPr>
        <w:t>neste</w:t>
      </w:r>
      <w:r w:rsidRPr="0002036B">
        <w:rPr>
          <w:bCs/>
          <w:sz w:val="22"/>
          <w:szCs w:val="22"/>
        </w:rPr>
        <w:t xml:space="preserve"> local</w:t>
      </w:r>
      <w:r w:rsidR="00A84A12" w:rsidRPr="0002036B">
        <w:rPr>
          <w:bCs/>
          <w:sz w:val="22"/>
          <w:szCs w:val="22"/>
        </w:rPr>
        <w:t>. Com a construção</w:t>
      </w:r>
      <w:r w:rsidRPr="0002036B">
        <w:rPr>
          <w:bCs/>
          <w:sz w:val="22"/>
          <w:szCs w:val="22"/>
        </w:rPr>
        <w:t xml:space="preserve"> da faixa elevada </w:t>
      </w:r>
      <w:r w:rsidR="00A84A12" w:rsidRPr="0002036B">
        <w:rPr>
          <w:bCs/>
          <w:sz w:val="22"/>
          <w:szCs w:val="22"/>
        </w:rPr>
        <w:t xml:space="preserve">se </w:t>
      </w:r>
      <w:r w:rsidRPr="0002036B">
        <w:rPr>
          <w:bCs/>
          <w:sz w:val="22"/>
          <w:szCs w:val="22"/>
        </w:rPr>
        <w:t>evitará muito</w:t>
      </w:r>
      <w:r w:rsidR="00A84A12" w:rsidRPr="0002036B">
        <w:rPr>
          <w:bCs/>
          <w:sz w:val="22"/>
          <w:szCs w:val="22"/>
        </w:rPr>
        <w:t>s</w:t>
      </w:r>
      <w:r w:rsidRPr="0002036B">
        <w:rPr>
          <w:bCs/>
          <w:sz w:val="22"/>
          <w:szCs w:val="22"/>
        </w:rPr>
        <w:t xml:space="preserve"> desses acidentes;</w:t>
      </w:r>
    </w:p>
    <w:p w:rsidR="004F24BA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4F24BA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02036B">
        <w:rPr>
          <w:bCs/>
          <w:sz w:val="22"/>
          <w:szCs w:val="22"/>
        </w:rPr>
        <w:t>Considerando que facilitará a travessia de pedestres portadores de deficiência física;</w:t>
      </w:r>
    </w:p>
    <w:p w:rsidR="006631ED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02036B">
        <w:rPr>
          <w:bCs/>
          <w:sz w:val="22"/>
          <w:szCs w:val="22"/>
        </w:rPr>
        <w:t xml:space="preserve"> </w:t>
      </w:r>
    </w:p>
    <w:p w:rsidR="004F24BA" w:rsidRPr="0002036B" w:rsidRDefault="004F24BA" w:rsidP="0002036B">
      <w:pPr>
        <w:pStyle w:val="NCNormalCentralizado"/>
        <w:ind w:firstLine="1701"/>
        <w:jc w:val="both"/>
        <w:rPr>
          <w:sz w:val="22"/>
          <w:szCs w:val="22"/>
        </w:rPr>
      </w:pPr>
      <w:r w:rsidRPr="0002036B">
        <w:rPr>
          <w:sz w:val="22"/>
          <w:szCs w:val="22"/>
        </w:rPr>
        <w:t xml:space="preserve">Considerando que é de responsabilidade do Poder Público garantir a segurança da população com relação ao trânsito de nossa cidade, por este motivo encaminhamos esta propositura, que visa garantir o direito de segurança de todos os munícipes. </w:t>
      </w:r>
    </w:p>
    <w:p w:rsidR="004F24BA" w:rsidRPr="0002036B" w:rsidRDefault="004F24BA" w:rsidP="0002036B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02036B">
        <w:rPr>
          <w:bCs/>
          <w:sz w:val="22"/>
          <w:szCs w:val="22"/>
        </w:rPr>
        <w:t xml:space="preserve"> </w:t>
      </w:r>
    </w:p>
    <w:p w:rsidR="004F24BA" w:rsidRPr="0002036B" w:rsidRDefault="0002036B" w:rsidP="0002036B">
      <w:pPr>
        <w:tabs>
          <w:tab w:val="left" w:pos="1134"/>
          <w:tab w:val="left" w:pos="1849"/>
        </w:tabs>
        <w:spacing w:line="240" w:lineRule="auto"/>
        <w:ind w:firstLine="1701"/>
        <w:jc w:val="both"/>
        <w:rPr>
          <w:rFonts w:ascii="Times New Roman" w:hAnsi="Times New Roman" w:cs="Times New Roman"/>
          <w:bCs/>
        </w:rPr>
      </w:pPr>
      <w:r w:rsidRPr="0002036B">
        <w:rPr>
          <w:rFonts w:ascii="Times New Roman" w:hAnsi="Times New Roman" w:cs="Times New Roman"/>
          <w:bCs/>
        </w:rPr>
        <w:tab/>
      </w:r>
      <w:r w:rsidR="004F24BA" w:rsidRPr="0002036B">
        <w:rPr>
          <w:rFonts w:ascii="Times New Roman" w:hAnsi="Times New Roman" w:cs="Times New Roman"/>
          <w:bCs/>
        </w:rPr>
        <w:t xml:space="preserve">Câmara Municipal de Sorriso, Estado do Mato Grosso, em </w:t>
      </w:r>
      <w:r w:rsidR="006631ED" w:rsidRPr="0002036B">
        <w:rPr>
          <w:rFonts w:ascii="Times New Roman" w:hAnsi="Times New Roman" w:cs="Times New Roman"/>
          <w:bCs/>
        </w:rPr>
        <w:t>16</w:t>
      </w:r>
      <w:r w:rsidRPr="0002036B">
        <w:rPr>
          <w:rFonts w:ascii="Times New Roman" w:hAnsi="Times New Roman" w:cs="Times New Roman"/>
          <w:bCs/>
        </w:rPr>
        <w:t xml:space="preserve"> de </w:t>
      </w:r>
      <w:r w:rsidR="004F24BA" w:rsidRPr="0002036B">
        <w:rPr>
          <w:rFonts w:ascii="Times New Roman" w:hAnsi="Times New Roman" w:cs="Times New Roman"/>
          <w:bCs/>
        </w:rPr>
        <w:t>Setembro de 2015.</w:t>
      </w:r>
    </w:p>
    <w:p w:rsidR="004F24BA" w:rsidRPr="0002036B" w:rsidRDefault="004F24BA" w:rsidP="0002036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02036B" w:rsidRPr="0002036B" w:rsidTr="0002036B">
        <w:tc>
          <w:tcPr>
            <w:tcW w:w="2881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lang w:eastAsia="pt-BR"/>
              </w:rPr>
              <w:t>ERALDO XAVIER</w:t>
            </w: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lang w:eastAsia="pt-BR"/>
              </w:rPr>
              <w:t>Vereador PR</w:t>
            </w: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881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</w:t>
            </w: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ILTON POLESELLO</w:t>
            </w: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PTB</w:t>
            </w:r>
          </w:p>
        </w:tc>
        <w:tc>
          <w:tcPr>
            <w:tcW w:w="2882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VERGILIO DALSÓQUIO</w:t>
            </w: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PPS</w:t>
            </w:r>
          </w:p>
        </w:tc>
      </w:tr>
      <w:tr w:rsidR="0002036B" w:rsidRPr="0002036B" w:rsidTr="0002036B">
        <w:tc>
          <w:tcPr>
            <w:tcW w:w="2881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:rsidR="0002036B" w:rsidRPr="0002036B" w:rsidRDefault="0002036B" w:rsidP="0002036B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MARILDA SAVI</w:t>
            </w:r>
          </w:p>
          <w:p w:rsidR="0002036B" w:rsidRPr="0002036B" w:rsidRDefault="0002036B" w:rsidP="0002036B">
            <w:pPr>
              <w:tabs>
                <w:tab w:val="left" w:pos="3309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PSD</w:t>
            </w:r>
          </w:p>
          <w:p w:rsidR="0002036B" w:rsidRPr="0002036B" w:rsidRDefault="0002036B" w:rsidP="0002036B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881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BRUNO STELLATO</w:t>
            </w: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PDT</w:t>
            </w:r>
          </w:p>
        </w:tc>
        <w:tc>
          <w:tcPr>
            <w:tcW w:w="2882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CLAUDIO OLIVEIRA</w:t>
            </w: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</w:t>
            </w:r>
            <w:proofErr w:type="gramStart"/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proofErr w:type="gramEnd"/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</w:t>
            </w:r>
          </w:p>
        </w:tc>
      </w:tr>
      <w:tr w:rsidR="0002036B" w:rsidRPr="0002036B" w:rsidTr="0002036B">
        <w:tc>
          <w:tcPr>
            <w:tcW w:w="2881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881" w:type="dxa"/>
          </w:tcPr>
          <w:p w:rsidR="0002036B" w:rsidRPr="0002036B" w:rsidRDefault="0002036B" w:rsidP="0002036B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FÁBIO GAVASSO</w:t>
            </w:r>
          </w:p>
          <w:p w:rsidR="0002036B" w:rsidRPr="0002036B" w:rsidRDefault="0002036B" w:rsidP="0002036B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</w:rPr>
            </w:pPr>
            <w:r w:rsidRPr="0002036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PPS</w:t>
            </w:r>
          </w:p>
          <w:p w:rsidR="0002036B" w:rsidRPr="0002036B" w:rsidRDefault="0002036B" w:rsidP="0002036B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  <w:tc>
          <w:tcPr>
            <w:tcW w:w="2882" w:type="dxa"/>
          </w:tcPr>
          <w:p w:rsidR="0002036B" w:rsidRPr="0002036B" w:rsidRDefault="0002036B" w:rsidP="0002036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</w:tbl>
    <w:p w:rsidR="00050663" w:rsidRPr="0002036B" w:rsidRDefault="00050663" w:rsidP="0002036B">
      <w:pPr>
        <w:tabs>
          <w:tab w:val="left" w:pos="33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</w:p>
    <w:sectPr w:rsidR="00050663" w:rsidRPr="0002036B" w:rsidSect="0002036B">
      <w:pgSz w:w="11906" w:h="16838"/>
      <w:pgMar w:top="269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BA"/>
    <w:rsid w:val="0002036B"/>
    <w:rsid w:val="00050663"/>
    <w:rsid w:val="004F24BA"/>
    <w:rsid w:val="006631ED"/>
    <w:rsid w:val="00786E28"/>
    <w:rsid w:val="00A60C3A"/>
    <w:rsid w:val="00A84A12"/>
    <w:rsid w:val="00BB00E5"/>
    <w:rsid w:val="00CD0025"/>
    <w:rsid w:val="00E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F24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24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F24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F24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24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F24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13</cp:revision>
  <dcterms:created xsi:type="dcterms:W3CDTF">2015-09-16T15:23:00Z</dcterms:created>
  <dcterms:modified xsi:type="dcterms:W3CDTF">2015-09-17T14:38:00Z</dcterms:modified>
</cp:coreProperties>
</file>