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B18" w:rsidRPr="00887E7D" w:rsidRDefault="008673D8" w:rsidP="00887E7D">
      <w:pPr>
        <w:pStyle w:val="Ttulo6"/>
        <w:keepNext/>
        <w:ind w:right="0"/>
        <w:jc w:val="left"/>
        <w:rPr>
          <w:rFonts w:ascii="Times New Roman" w:hAnsi="Times New Roman" w:cs="Times New Roman"/>
          <w:color w:val="000000"/>
          <w:sz w:val="24"/>
          <w:szCs w:val="24"/>
        </w:rPr>
      </w:pPr>
      <w:r w:rsidRPr="00887E7D">
        <w:rPr>
          <w:rFonts w:ascii="Times New Roman" w:hAnsi="Times New Roman" w:cs="Times New Roman"/>
          <w:color w:val="000000"/>
          <w:sz w:val="24"/>
          <w:szCs w:val="24"/>
        </w:rPr>
        <w:t xml:space="preserve">REQUERIMENTO </w:t>
      </w:r>
      <w:r w:rsidR="00160B98" w:rsidRPr="00887E7D">
        <w:rPr>
          <w:rFonts w:ascii="Times New Roman" w:hAnsi="Times New Roman" w:cs="Times New Roman"/>
          <w:color w:val="000000"/>
          <w:sz w:val="24"/>
          <w:szCs w:val="24"/>
        </w:rPr>
        <w:t>Nº</w:t>
      </w:r>
      <w:r w:rsidR="003568FD">
        <w:rPr>
          <w:rFonts w:ascii="Times New Roman" w:hAnsi="Times New Roman" w:cs="Times New Roman"/>
          <w:color w:val="000000"/>
          <w:sz w:val="24"/>
          <w:szCs w:val="24"/>
        </w:rPr>
        <w:t xml:space="preserve"> 0227</w:t>
      </w:r>
      <w:r w:rsidR="00160B98" w:rsidRPr="00887E7D">
        <w:rPr>
          <w:rFonts w:ascii="Times New Roman" w:hAnsi="Times New Roman" w:cs="Times New Roman"/>
          <w:color w:val="000000"/>
          <w:sz w:val="24"/>
          <w:szCs w:val="24"/>
        </w:rPr>
        <w:t>/2015</w:t>
      </w:r>
    </w:p>
    <w:p w:rsidR="00887E7D" w:rsidRPr="00887E7D" w:rsidRDefault="00887E7D" w:rsidP="00887E7D">
      <w:pPr>
        <w:ind w:firstLine="3402"/>
        <w:rPr>
          <w:rFonts w:ascii="Times New Roman" w:hAnsi="Times New Roman" w:cs="Times New Roman"/>
          <w:sz w:val="24"/>
          <w:szCs w:val="24"/>
        </w:rPr>
      </w:pPr>
    </w:p>
    <w:p w:rsidR="00887E7D" w:rsidRDefault="00887E7D" w:rsidP="00887E7D">
      <w:pPr>
        <w:ind w:firstLine="3402"/>
        <w:rPr>
          <w:rFonts w:ascii="Times New Roman" w:hAnsi="Times New Roman" w:cs="Times New Roman"/>
          <w:sz w:val="24"/>
          <w:szCs w:val="24"/>
        </w:rPr>
      </w:pPr>
    </w:p>
    <w:p w:rsidR="00D6190E" w:rsidRPr="00887E7D" w:rsidRDefault="000B6FC5" w:rsidP="00887E7D">
      <w:pPr>
        <w:pStyle w:val="Recuodecorpodetexto2"/>
        <w:rPr>
          <w:rFonts w:ascii="Times New Roman" w:hAnsi="Times New Roman" w:cs="Times New Roman"/>
          <w:b/>
          <w:bCs/>
          <w:color w:val="000000"/>
          <w:sz w:val="24"/>
          <w:szCs w:val="24"/>
        </w:rPr>
      </w:pPr>
      <w:r>
        <w:rPr>
          <w:rFonts w:ascii="Times New Roman" w:hAnsi="Times New Roman" w:cs="Times New Roman"/>
          <w:b/>
          <w:bCs/>
          <w:color w:val="000000"/>
          <w:sz w:val="24"/>
          <w:szCs w:val="24"/>
        </w:rPr>
        <w:t>PROFESSOR GERSON</w:t>
      </w:r>
      <w:r w:rsidR="00D6190E" w:rsidRPr="00887E7D">
        <w:rPr>
          <w:rFonts w:ascii="Times New Roman" w:hAnsi="Times New Roman" w:cs="Times New Roman"/>
          <w:b/>
          <w:bCs/>
          <w:color w:val="000000"/>
          <w:sz w:val="24"/>
          <w:szCs w:val="24"/>
        </w:rPr>
        <w:t xml:space="preserve"> </w:t>
      </w:r>
      <w:r w:rsidR="008673D8" w:rsidRPr="00887E7D">
        <w:rPr>
          <w:rFonts w:ascii="Times New Roman" w:hAnsi="Times New Roman" w:cs="Times New Roman"/>
          <w:b/>
          <w:bCs/>
          <w:color w:val="000000"/>
          <w:sz w:val="24"/>
          <w:szCs w:val="24"/>
        </w:rPr>
        <w:t>–</w:t>
      </w:r>
      <w:r w:rsidR="00D6190E" w:rsidRPr="00887E7D">
        <w:rPr>
          <w:rFonts w:ascii="Times New Roman" w:hAnsi="Times New Roman" w:cs="Times New Roman"/>
          <w:b/>
          <w:bCs/>
          <w:color w:val="000000"/>
          <w:sz w:val="24"/>
          <w:szCs w:val="24"/>
        </w:rPr>
        <w:t xml:space="preserve"> PMDB</w:t>
      </w:r>
      <w:r w:rsidR="008673D8" w:rsidRPr="00887E7D">
        <w:rPr>
          <w:rFonts w:ascii="Times New Roman" w:hAnsi="Times New Roman" w:cs="Times New Roman"/>
          <w:b/>
          <w:bCs/>
          <w:color w:val="000000"/>
          <w:sz w:val="24"/>
          <w:szCs w:val="24"/>
        </w:rPr>
        <w:t xml:space="preserve"> E VEREADORES </w:t>
      </w:r>
      <w:r w:rsidR="005F5DA6">
        <w:rPr>
          <w:rFonts w:ascii="Times New Roman" w:hAnsi="Times New Roman" w:cs="Times New Roman"/>
          <w:b/>
          <w:bCs/>
          <w:color w:val="000000"/>
          <w:sz w:val="24"/>
          <w:szCs w:val="24"/>
        </w:rPr>
        <w:t>DA</w:t>
      </w:r>
      <w:r w:rsidR="003568FD">
        <w:rPr>
          <w:rFonts w:ascii="Times New Roman" w:hAnsi="Times New Roman" w:cs="Times New Roman"/>
          <w:b/>
          <w:bCs/>
          <w:color w:val="000000"/>
          <w:sz w:val="24"/>
          <w:szCs w:val="24"/>
        </w:rPr>
        <w:t>S</w:t>
      </w:r>
      <w:r w:rsidR="005F5DA6">
        <w:rPr>
          <w:rFonts w:ascii="Times New Roman" w:hAnsi="Times New Roman" w:cs="Times New Roman"/>
          <w:b/>
          <w:bCs/>
          <w:color w:val="000000"/>
          <w:sz w:val="24"/>
          <w:szCs w:val="24"/>
        </w:rPr>
        <w:t xml:space="preserve"> BANCADA</w:t>
      </w:r>
      <w:r w:rsidR="003568FD">
        <w:rPr>
          <w:rFonts w:ascii="Times New Roman" w:hAnsi="Times New Roman" w:cs="Times New Roman"/>
          <w:b/>
          <w:bCs/>
          <w:color w:val="000000"/>
          <w:sz w:val="24"/>
          <w:szCs w:val="24"/>
        </w:rPr>
        <w:t>S</w:t>
      </w:r>
      <w:bookmarkStart w:id="0" w:name="_GoBack"/>
      <w:bookmarkEnd w:id="0"/>
      <w:r w:rsidR="005F5DA6">
        <w:rPr>
          <w:rFonts w:ascii="Times New Roman" w:hAnsi="Times New Roman" w:cs="Times New Roman"/>
          <w:b/>
          <w:bCs/>
          <w:color w:val="000000"/>
          <w:sz w:val="24"/>
          <w:szCs w:val="24"/>
        </w:rPr>
        <w:t xml:space="preserve"> DO PMDB</w:t>
      </w:r>
      <w:r w:rsidR="003568FD">
        <w:rPr>
          <w:rFonts w:ascii="Times New Roman" w:hAnsi="Times New Roman" w:cs="Times New Roman"/>
          <w:b/>
          <w:bCs/>
          <w:color w:val="000000"/>
          <w:sz w:val="24"/>
          <w:szCs w:val="24"/>
        </w:rPr>
        <w:t xml:space="preserve"> e PROS</w:t>
      </w:r>
      <w:r w:rsidR="00D6190E" w:rsidRPr="00887E7D">
        <w:rPr>
          <w:rFonts w:ascii="Times New Roman" w:hAnsi="Times New Roman" w:cs="Times New Roman"/>
          <w:b/>
          <w:bCs/>
          <w:color w:val="000000"/>
          <w:sz w:val="24"/>
          <w:szCs w:val="24"/>
        </w:rPr>
        <w:t xml:space="preserve">, </w:t>
      </w:r>
      <w:r w:rsidR="00D6190E" w:rsidRPr="00887E7D">
        <w:rPr>
          <w:rFonts w:ascii="Times New Roman" w:hAnsi="Times New Roman" w:cs="Times New Roman"/>
          <w:color w:val="000000"/>
          <w:sz w:val="24"/>
          <w:szCs w:val="24"/>
        </w:rPr>
        <w:t>com assento nesta Casa, de conformidade com o</w:t>
      </w:r>
      <w:r w:rsidR="008673D8" w:rsidRPr="00887E7D">
        <w:rPr>
          <w:rFonts w:ascii="Times New Roman" w:hAnsi="Times New Roman" w:cs="Times New Roman"/>
          <w:color w:val="000000"/>
          <w:sz w:val="24"/>
          <w:szCs w:val="24"/>
        </w:rPr>
        <w:t>s</w:t>
      </w:r>
      <w:r w:rsidR="00D6190E" w:rsidRPr="00887E7D">
        <w:rPr>
          <w:rFonts w:ascii="Times New Roman" w:hAnsi="Times New Roman" w:cs="Times New Roman"/>
          <w:color w:val="000000"/>
          <w:sz w:val="24"/>
          <w:szCs w:val="24"/>
        </w:rPr>
        <w:t xml:space="preserve"> Artigo</w:t>
      </w:r>
      <w:r w:rsidR="008673D8" w:rsidRPr="00887E7D">
        <w:rPr>
          <w:rFonts w:ascii="Times New Roman" w:hAnsi="Times New Roman" w:cs="Times New Roman"/>
          <w:color w:val="000000"/>
          <w:sz w:val="24"/>
          <w:szCs w:val="24"/>
        </w:rPr>
        <w:t>s 118 e 121</w:t>
      </w:r>
      <w:r w:rsidR="00246CA7" w:rsidRPr="00887E7D">
        <w:rPr>
          <w:rFonts w:ascii="Times New Roman" w:hAnsi="Times New Roman" w:cs="Times New Roman"/>
          <w:color w:val="000000"/>
          <w:sz w:val="24"/>
          <w:szCs w:val="24"/>
        </w:rPr>
        <w:t xml:space="preserve"> </w:t>
      </w:r>
      <w:r w:rsidR="008673D8" w:rsidRPr="00887E7D">
        <w:rPr>
          <w:rFonts w:ascii="Times New Roman" w:hAnsi="Times New Roman" w:cs="Times New Roman"/>
          <w:color w:val="000000"/>
          <w:sz w:val="24"/>
          <w:szCs w:val="24"/>
        </w:rPr>
        <w:t xml:space="preserve">do Regimento Interno, </w:t>
      </w:r>
      <w:r w:rsidR="00887E7D" w:rsidRPr="00887E7D">
        <w:rPr>
          <w:rFonts w:ascii="Times New Roman" w:hAnsi="Times New Roman" w:cs="Times New Roman"/>
          <w:color w:val="000000"/>
          <w:sz w:val="24"/>
          <w:szCs w:val="24"/>
        </w:rPr>
        <w:t xml:space="preserve">requerem </w:t>
      </w:r>
      <w:r w:rsidR="00D6190E" w:rsidRPr="00887E7D">
        <w:rPr>
          <w:rFonts w:ascii="Times New Roman" w:hAnsi="Times New Roman" w:cs="Times New Roman"/>
          <w:color w:val="000000"/>
          <w:sz w:val="24"/>
          <w:szCs w:val="24"/>
        </w:rPr>
        <w:t>à Mesa que este Expediente seja encaminhado ao Exmo. Senhor</w:t>
      </w:r>
      <w:r w:rsidR="008673D8" w:rsidRPr="00887E7D">
        <w:rPr>
          <w:rFonts w:ascii="Times New Roman" w:hAnsi="Times New Roman" w:cs="Times New Roman"/>
          <w:color w:val="000000"/>
          <w:sz w:val="24"/>
          <w:szCs w:val="24"/>
        </w:rPr>
        <w:t xml:space="preserve"> </w:t>
      </w:r>
      <w:r w:rsidR="00B27428" w:rsidRPr="00887E7D">
        <w:rPr>
          <w:rFonts w:ascii="Times New Roman" w:hAnsi="Times New Roman" w:cs="Times New Roman"/>
          <w:color w:val="000000"/>
          <w:sz w:val="24"/>
          <w:szCs w:val="24"/>
        </w:rPr>
        <w:t xml:space="preserve">Dilceu Rossato, Prefeito Municipal, com cópia </w:t>
      </w:r>
      <w:r w:rsidR="00887E7D">
        <w:rPr>
          <w:rFonts w:ascii="Times New Roman" w:hAnsi="Times New Roman" w:cs="Times New Roman"/>
          <w:color w:val="000000"/>
          <w:sz w:val="24"/>
          <w:szCs w:val="24"/>
        </w:rPr>
        <w:t>à</w:t>
      </w:r>
      <w:r w:rsidR="00FE607B" w:rsidRPr="00887E7D">
        <w:rPr>
          <w:rFonts w:ascii="Times New Roman" w:hAnsi="Times New Roman" w:cs="Times New Roman"/>
          <w:color w:val="000000"/>
          <w:sz w:val="24"/>
          <w:szCs w:val="24"/>
        </w:rPr>
        <w:t xml:space="preserve"> Senhora Marilene Felicitá Savi, Secretária Municipal de Administração</w:t>
      </w:r>
      <w:r w:rsidR="00B27428" w:rsidRPr="00887E7D">
        <w:rPr>
          <w:rFonts w:ascii="Times New Roman" w:hAnsi="Times New Roman" w:cs="Times New Roman"/>
          <w:color w:val="000000"/>
          <w:sz w:val="24"/>
          <w:szCs w:val="24"/>
        </w:rPr>
        <w:t>,</w:t>
      </w:r>
      <w:r w:rsidR="009134BB" w:rsidRPr="00887E7D">
        <w:rPr>
          <w:rFonts w:ascii="Times New Roman" w:hAnsi="Times New Roman" w:cs="Times New Roman"/>
          <w:color w:val="000000"/>
          <w:sz w:val="24"/>
          <w:szCs w:val="24"/>
        </w:rPr>
        <w:t xml:space="preserve"> </w:t>
      </w:r>
      <w:r w:rsidR="00B27428" w:rsidRPr="00887E7D">
        <w:rPr>
          <w:rFonts w:ascii="Times New Roman" w:hAnsi="Times New Roman" w:cs="Times New Roman"/>
          <w:b/>
          <w:color w:val="000000"/>
          <w:sz w:val="24"/>
          <w:szCs w:val="24"/>
        </w:rPr>
        <w:t xml:space="preserve">requerendo informações sobre </w:t>
      </w:r>
      <w:r w:rsidR="00AA3C26">
        <w:rPr>
          <w:rFonts w:ascii="Times New Roman" w:hAnsi="Times New Roman" w:cs="Times New Roman"/>
          <w:b/>
          <w:color w:val="000000"/>
          <w:sz w:val="24"/>
          <w:szCs w:val="24"/>
        </w:rPr>
        <w:t xml:space="preserve">o </w:t>
      </w:r>
      <w:r w:rsidR="00B41CE6" w:rsidRPr="00887E7D">
        <w:rPr>
          <w:rFonts w:ascii="Times New Roman" w:hAnsi="Times New Roman" w:cs="Times New Roman"/>
          <w:b/>
          <w:color w:val="000000"/>
          <w:sz w:val="24"/>
          <w:szCs w:val="24"/>
        </w:rPr>
        <w:t>q</w:t>
      </w:r>
      <w:r w:rsidR="00AA3C26">
        <w:rPr>
          <w:rFonts w:ascii="Times New Roman" w:hAnsi="Times New Roman" w:cs="Times New Roman"/>
          <w:b/>
          <w:color w:val="000000"/>
          <w:sz w:val="24"/>
          <w:szCs w:val="24"/>
        </w:rPr>
        <w:t>uadro dos</w:t>
      </w:r>
      <w:r>
        <w:rPr>
          <w:rFonts w:ascii="Times New Roman" w:hAnsi="Times New Roman" w:cs="Times New Roman"/>
          <w:b/>
          <w:color w:val="000000"/>
          <w:sz w:val="24"/>
          <w:szCs w:val="24"/>
        </w:rPr>
        <w:t xml:space="preserve"> funcionários lotados na Secretaria Municipal de Esportes e Lazer, </w:t>
      </w:r>
      <w:r w:rsidR="00B41CE6" w:rsidRPr="00887E7D">
        <w:rPr>
          <w:rFonts w:ascii="Times New Roman" w:hAnsi="Times New Roman" w:cs="Times New Roman"/>
          <w:b/>
          <w:color w:val="000000"/>
          <w:sz w:val="24"/>
          <w:szCs w:val="24"/>
        </w:rPr>
        <w:t xml:space="preserve">sendo: Relação de nomes, </w:t>
      </w:r>
      <w:r w:rsidR="00533911">
        <w:rPr>
          <w:rFonts w:ascii="Times New Roman" w:hAnsi="Times New Roman" w:cs="Times New Roman"/>
          <w:b/>
          <w:color w:val="000000"/>
          <w:sz w:val="24"/>
          <w:szCs w:val="24"/>
        </w:rPr>
        <w:t xml:space="preserve">local e horário de trabalho, </w:t>
      </w:r>
      <w:r w:rsidR="00246CA7" w:rsidRPr="00887E7D">
        <w:rPr>
          <w:rFonts w:ascii="Times New Roman" w:hAnsi="Times New Roman" w:cs="Times New Roman"/>
          <w:b/>
          <w:color w:val="000000"/>
          <w:sz w:val="24"/>
          <w:szCs w:val="24"/>
        </w:rPr>
        <w:t xml:space="preserve">salário e </w:t>
      </w:r>
      <w:r w:rsidR="00533911">
        <w:rPr>
          <w:rFonts w:ascii="Times New Roman" w:hAnsi="Times New Roman" w:cs="Times New Roman"/>
          <w:b/>
          <w:color w:val="000000"/>
          <w:sz w:val="24"/>
          <w:szCs w:val="24"/>
        </w:rPr>
        <w:t xml:space="preserve">principalmente, </w:t>
      </w:r>
      <w:r w:rsidR="00246CA7" w:rsidRPr="00887E7D">
        <w:rPr>
          <w:rFonts w:ascii="Times New Roman" w:hAnsi="Times New Roman" w:cs="Times New Roman"/>
          <w:b/>
          <w:color w:val="000000"/>
          <w:sz w:val="24"/>
          <w:szCs w:val="24"/>
        </w:rPr>
        <w:t>r</w:t>
      </w:r>
      <w:r w:rsidR="00B41CE6" w:rsidRPr="00887E7D">
        <w:rPr>
          <w:rFonts w:ascii="Times New Roman" w:hAnsi="Times New Roman" w:cs="Times New Roman"/>
          <w:b/>
          <w:color w:val="000000"/>
          <w:sz w:val="24"/>
          <w:szCs w:val="24"/>
        </w:rPr>
        <w:t>egime que são contratados</w:t>
      </w:r>
      <w:r w:rsidR="00246CA7" w:rsidRPr="00887E7D">
        <w:rPr>
          <w:rFonts w:ascii="Times New Roman" w:hAnsi="Times New Roman" w:cs="Times New Roman"/>
          <w:b/>
          <w:color w:val="000000"/>
          <w:sz w:val="24"/>
          <w:szCs w:val="24"/>
        </w:rPr>
        <w:t>.</w:t>
      </w:r>
      <w:r w:rsidR="00B41CE6" w:rsidRPr="00887E7D">
        <w:rPr>
          <w:rFonts w:ascii="Times New Roman" w:hAnsi="Times New Roman" w:cs="Times New Roman"/>
          <w:b/>
          <w:color w:val="000000"/>
          <w:sz w:val="24"/>
          <w:szCs w:val="24"/>
        </w:rPr>
        <w:t xml:space="preserve"> </w:t>
      </w:r>
    </w:p>
    <w:p w:rsidR="00D6190E" w:rsidRDefault="00D6190E" w:rsidP="00887E7D">
      <w:pPr>
        <w:rPr>
          <w:rFonts w:ascii="Times New Roman" w:hAnsi="Times New Roman" w:cs="Times New Roman"/>
          <w:color w:val="000000"/>
          <w:sz w:val="24"/>
          <w:szCs w:val="24"/>
        </w:rPr>
      </w:pPr>
    </w:p>
    <w:p w:rsidR="003568FD" w:rsidRPr="00887E7D" w:rsidRDefault="003568FD" w:rsidP="00887E7D">
      <w:pPr>
        <w:rPr>
          <w:rFonts w:ascii="Times New Roman" w:hAnsi="Times New Roman" w:cs="Times New Roman"/>
          <w:color w:val="000000"/>
          <w:sz w:val="24"/>
          <w:szCs w:val="24"/>
        </w:rPr>
      </w:pPr>
    </w:p>
    <w:p w:rsidR="00887E7D" w:rsidRDefault="00D6190E" w:rsidP="00887E7D">
      <w:pPr>
        <w:pStyle w:val="Ttulo1"/>
        <w:keepNext/>
        <w:spacing w:line="240" w:lineRule="auto"/>
        <w:ind w:right="0"/>
        <w:rPr>
          <w:rFonts w:ascii="Times New Roman" w:hAnsi="Times New Roman" w:cs="Times New Roman"/>
          <w:color w:val="000000"/>
          <w:sz w:val="24"/>
          <w:szCs w:val="24"/>
        </w:rPr>
      </w:pPr>
      <w:r w:rsidRPr="00887E7D">
        <w:rPr>
          <w:rFonts w:ascii="Times New Roman" w:hAnsi="Times New Roman" w:cs="Times New Roman"/>
          <w:color w:val="000000"/>
          <w:sz w:val="24"/>
          <w:szCs w:val="24"/>
        </w:rPr>
        <w:t>JUSTIFICATIVAS</w:t>
      </w:r>
    </w:p>
    <w:p w:rsidR="00887E7D" w:rsidRDefault="00887E7D" w:rsidP="00887E7D"/>
    <w:p w:rsidR="00AD3487" w:rsidRPr="00887E7D" w:rsidRDefault="00B27428" w:rsidP="00887E7D">
      <w:pPr>
        <w:ind w:firstLine="1418"/>
        <w:jc w:val="both"/>
        <w:rPr>
          <w:rFonts w:ascii="Times New Roman" w:eastAsiaTheme="minorHAnsi" w:hAnsi="Times New Roman" w:cs="Times New Roman"/>
          <w:sz w:val="24"/>
          <w:szCs w:val="24"/>
          <w:lang w:eastAsia="en-US"/>
        </w:rPr>
      </w:pPr>
      <w:r w:rsidRPr="00887E7D">
        <w:rPr>
          <w:rFonts w:ascii="Times New Roman" w:eastAsiaTheme="minorHAnsi" w:hAnsi="Times New Roman" w:cs="Times New Roman"/>
          <w:sz w:val="24"/>
          <w:szCs w:val="24"/>
          <w:lang w:eastAsia="en-US"/>
        </w:rPr>
        <w:t xml:space="preserve">Considerando que, os </w:t>
      </w:r>
      <w:r w:rsidRPr="00887E7D">
        <w:rPr>
          <w:rFonts w:ascii="Times New Roman" w:eastAsiaTheme="minorHAnsi" w:hAnsi="Times New Roman" w:cs="Times New Roman"/>
          <w:b/>
          <w:bCs/>
          <w:sz w:val="24"/>
          <w:szCs w:val="24"/>
          <w:lang w:eastAsia="en-US"/>
        </w:rPr>
        <w:t xml:space="preserve">pedidos de informações </w:t>
      </w:r>
      <w:r w:rsidRPr="00887E7D">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887E7D">
        <w:rPr>
          <w:rFonts w:ascii="Times New Roman" w:eastAsiaTheme="minorHAnsi" w:hAnsi="Times New Roman" w:cs="Times New Roman"/>
          <w:b/>
          <w:bCs/>
          <w:i/>
          <w:iCs/>
          <w:sz w:val="24"/>
          <w:szCs w:val="24"/>
          <w:lang w:eastAsia="en-US"/>
        </w:rPr>
        <w:t>função fiscalizadora da Câmara</w:t>
      </w:r>
      <w:r w:rsidRPr="00887E7D">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w:t>
      </w:r>
      <w:r w:rsidR="00FD10B9" w:rsidRPr="00887E7D">
        <w:rPr>
          <w:rFonts w:ascii="Times New Roman" w:eastAsiaTheme="minorHAnsi" w:hAnsi="Times New Roman" w:cs="Times New Roman"/>
          <w:sz w:val="24"/>
          <w:szCs w:val="24"/>
          <w:lang w:eastAsia="en-US"/>
        </w:rPr>
        <w:t xml:space="preserve"> investidos do controle externo;</w:t>
      </w:r>
    </w:p>
    <w:p w:rsidR="00FD10B9" w:rsidRPr="00887E7D" w:rsidRDefault="00FD10B9" w:rsidP="00887E7D">
      <w:pPr>
        <w:jc w:val="both"/>
        <w:rPr>
          <w:rFonts w:ascii="Times New Roman" w:eastAsiaTheme="minorHAnsi" w:hAnsi="Times New Roman" w:cs="Times New Roman"/>
          <w:sz w:val="24"/>
          <w:szCs w:val="24"/>
          <w:lang w:eastAsia="en-US"/>
        </w:rPr>
      </w:pPr>
    </w:p>
    <w:p w:rsidR="00B27428" w:rsidRPr="00887E7D" w:rsidRDefault="00B27428" w:rsidP="00887E7D">
      <w:pPr>
        <w:ind w:firstLine="1416"/>
        <w:jc w:val="both"/>
        <w:rPr>
          <w:rFonts w:ascii="Times New Roman" w:eastAsiaTheme="minorHAnsi" w:hAnsi="Times New Roman" w:cs="Times New Roman"/>
          <w:sz w:val="24"/>
          <w:szCs w:val="24"/>
          <w:lang w:eastAsia="en-US"/>
        </w:rPr>
      </w:pPr>
      <w:r w:rsidRPr="00887E7D">
        <w:rPr>
          <w:rFonts w:ascii="Times New Roman" w:eastAsiaTheme="minorHAnsi" w:hAnsi="Times New Roman" w:cs="Times New Roman"/>
          <w:sz w:val="24"/>
          <w:szCs w:val="24"/>
          <w:lang w:eastAsia="en-US"/>
        </w:rPr>
        <w:t>Considerando que o inciso V, do artigo 244, do Regimento Interno da Câmara</w:t>
      </w:r>
      <w:r w:rsidR="00AD3487" w:rsidRPr="00887E7D">
        <w:rPr>
          <w:rFonts w:ascii="Times New Roman" w:eastAsiaTheme="minorHAnsi" w:hAnsi="Times New Roman" w:cs="Times New Roman"/>
          <w:sz w:val="24"/>
          <w:szCs w:val="24"/>
          <w:lang w:eastAsia="en-US"/>
        </w:rPr>
        <w:t xml:space="preserve"> </w:t>
      </w:r>
      <w:r w:rsidRPr="00887E7D">
        <w:rPr>
          <w:rFonts w:ascii="Times New Roman" w:eastAsiaTheme="minorHAnsi" w:hAnsi="Times New Roman" w:cs="Times New Roman"/>
          <w:sz w:val="24"/>
          <w:szCs w:val="24"/>
          <w:lang w:eastAsia="en-US"/>
        </w:rPr>
        <w:t>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B27428" w:rsidRPr="00887E7D" w:rsidRDefault="00B27428" w:rsidP="00887E7D">
      <w:pPr>
        <w:widowControl/>
        <w:jc w:val="both"/>
        <w:rPr>
          <w:rFonts w:ascii="Times New Roman" w:eastAsiaTheme="minorHAnsi" w:hAnsi="Times New Roman" w:cs="Times New Roman"/>
          <w:sz w:val="24"/>
          <w:szCs w:val="24"/>
          <w:lang w:eastAsia="en-US"/>
        </w:rPr>
      </w:pPr>
    </w:p>
    <w:p w:rsidR="00B50BF9" w:rsidRPr="00887E7D" w:rsidRDefault="00B27428" w:rsidP="00887E7D">
      <w:pPr>
        <w:widowControl/>
        <w:ind w:firstLine="1416"/>
        <w:jc w:val="both"/>
        <w:rPr>
          <w:rFonts w:ascii="Times New Roman" w:hAnsi="Times New Roman" w:cs="Times New Roman"/>
          <w:sz w:val="24"/>
          <w:szCs w:val="24"/>
        </w:rPr>
      </w:pPr>
      <w:r w:rsidRPr="00887E7D">
        <w:rPr>
          <w:rFonts w:ascii="Times New Roman" w:eastAsiaTheme="minorHAnsi" w:hAnsi="Times New Roman" w:cs="Times New Roman"/>
          <w:sz w:val="24"/>
          <w:szCs w:val="24"/>
          <w:lang w:eastAsia="en-US"/>
        </w:rPr>
        <w:t>Considerando que a Lei Orgânica do Município de Sorriso, em seu artigo 64,</w:t>
      </w:r>
      <w:r w:rsidR="00072C8A" w:rsidRPr="00887E7D">
        <w:rPr>
          <w:rFonts w:ascii="Times New Roman" w:eastAsiaTheme="minorHAnsi" w:hAnsi="Times New Roman" w:cs="Times New Roman"/>
          <w:sz w:val="24"/>
          <w:szCs w:val="24"/>
          <w:lang w:eastAsia="en-US"/>
        </w:rPr>
        <w:t xml:space="preserve"> </w:t>
      </w:r>
      <w:r w:rsidRPr="00887E7D">
        <w:rPr>
          <w:rFonts w:ascii="Times New Roman" w:eastAsiaTheme="minorHAnsi" w:hAnsi="Times New Roman" w:cs="Times New Roman"/>
          <w:sz w:val="24"/>
          <w:szCs w:val="24"/>
          <w:lang w:eastAsia="en-US"/>
        </w:rPr>
        <w:t xml:space="preserve">estabelece que </w:t>
      </w:r>
      <w:proofErr w:type="gramStart"/>
      <w:r w:rsidRPr="00887E7D">
        <w:rPr>
          <w:rFonts w:ascii="Times New Roman" w:eastAsiaTheme="minorHAnsi" w:hAnsi="Times New Roman" w:cs="Times New Roman"/>
          <w:sz w:val="24"/>
          <w:szCs w:val="24"/>
          <w:lang w:eastAsia="en-US"/>
        </w:rPr>
        <w:t>é</w:t>
      </w:r>
      <w:proofErr w:type="gramEnd"/>
      <w:r w:rsidRPr="00887E7D">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887E7D" w:rsidRDefault="00DD6393" w:rsidP="00887E7D">
      <w:pPr>
        <w:ind w:firstLine="1417"/>
        <w:jc w:val="both"/>
        <w:rPr>
          <w:rFonts w:ascii="Times New Roman" w:hAnsi="Times New Roman" w:cs="Times New Roman"/>
          <w:sz w:val="24"/>
          <w:szCs w:val="24"/>
        </w:rPr>
      </w:pPr>
    </w:p>
    <w:p w:rsidR="00D6190E" w:rsidRPr="00887E7D" w:rsidRDefault="00D6190E" w:rsidP="00887E7D">
      <w:pPr>
        <w:ind w:firstLine="1417"/>
        <w:jc w:val="both"/>
        <w:rPr>
          <w:rFonts w:ascii="Times New Roman" w:hAnsi="Times New Roman" w:cs="Times New Roman"/>
          <w:color w:val="000000"/>
          <w:sz w:val="24"/>
          <w:szCs w:val="24"/>
        </w:rPr>
      </w:pPr>
      <w:r w:rsidRPr="00887E7D">
        <w:rPr>
          <w:rFonts w:ascii="Times New Roman" w:hAnsi="Times New Roman" w:cs="Times New Roman"/>
          <w:color w:val="000000"/>
          <w:sz w:val="24"/>
          <w:szCs w:val="24"/>
        </w:rPr>
        <w:t xml:space="preserve">Câmara Municipal de Sorriso, Estado de Mato Grosso, em </w:t>
      </w:r>
      <w:r w:rsidR="00533911">
        <w:rPr>
          <w:rFonts w:ascii="Times New Roman" w:hAnsi="Times New Roman" w:cs="Times New Roman"/>
          <w:color w:val="000000"/>
          <w:sz w:val="24"/>
          <w:szCs w:val="24"/>
        </w:rPr>
        <w:t>18</w:t>
      </w:r>
      <w:r w:rsidRPr="00887E7D">
        <w:rPr>
          <w:rFonts w:ascii="Times New Roman" w:hAnsi="Times New Roman" w:cs="Times New Roman"/>
          <w:color w:val="000000"/>
          <w:sz w:val="24"/>
          <w:szCs w:val="24"/>
        </w:rPr>
        <w:t xml:space="preserve"> de</w:t>
      </w:r>
      <w:r w:rsidR="00533911">
        <w:rPr>
          <w:rFonts w:ascii="Times New Roman" w:hAnsi="Times New Roman" w:cs="Times New Roman"/>
          <w:color w:val="000000"/>
          <w:sz w:val="24"/>
          <w:szCs w:val="24"/>
        </w:rPr>
        <w:t xml:space="preserve"> setembro</w:t>
      </w:r>
      <w:r w:rsidR="00B41CE6" w:rsidRPr="00887E7D">
        <w:rPr>
          <w:rFonts w:ascii="Times New Roman" w:hAnsi="Times New Roman" w:cs="Times New Roman"/>
          <w:color w:val="000000"/>
          <w:sz w:val="24"/>
          <w:szCs w:val="24"/>
        </w:rPr>
        <w:t xml:space="preserve"> </w:t>
      </w:r>
      <w:r w:rsidR="00160B98" w:rsidRPr="00887E7D">
        <w:rPr>
          <w:rFonts w:ascii="Times New Roman" w:hAnsi="Times New Roman" w:cs="Times New Roman"/>
          <w:color w:val="000000"/>
          <w:sz w:val="24"/>
          <w:szCs w:val="24"/>
        </w:rPr>
        <w:t>de 2015</w:t>
      </w:r>
      <w:r w:rsidRPr="00887E7D">
        <w:rPr>
          <w:rFonts w:ascii="Times New Roman" w:hAnsi="Times New Roman" w:cs="Times New Roman"/>
          <w:color w:val="000000"/>
          <w:sz w:val="24"/>
          <w:szCs w:val="24"/>
        </w:rPr>
        <w:t>.</w:t>
      </w:r>
    </w:p>
    <w:p w:rsidR="00D6190E" w:rsidRPr="00887E7D" w:rsidRDefault="00D6190E" w:rsidP="00887E7D">
      <w:pPr>
        <w:jc w:val="both"/>
        <w:rPr>
          <w:rFonts w:ascii="Times New Roman" w:hAnsi="Times New Roman" w:cs="Times New Roman"/>
          <w:color w:val="000000"/>
          <w:sz w:val="24"/>
          <w:szCs w:val="24"/>
        </w:rPr>
      </w:pPr>
    </w:p>
    <w:p w:rsidR="00B41CE6" w:rsidRPr="00887E7D" w:rsidRDefault="00B41CE6" w:rsidP="00887E7D">
      <w:pPr>
        <w:jc w:val="both"/>
        <w:rPr>
          <w:rFonts w:ascii="Times New Roman" w:hAnsi="Times New Roman" w:cs="Times New Roman"/>
          <w:color w:val="000000"/>
          <w:sz w:val="24"/>
          <w:szCs w:val="24"/>
        </w:rPr>
      </w:pPr>
    </w:p>
    <w:p w:rsidR="00D6190E" w:rsidRPr="00887E7D" w:rsidRDefault="00533911" w:rsidP="00533911">
      <w:pPr>
        <w:ind w:left="2832" w:firstLine="708"/>
        <w:jc w:val="both"/>
        <w:rPr>
          <w:rFonts w:ascii="Times New Roman" w:hAnsi="Times New Roman" w:cs="Times New Roman"/>
          <w:color w:val="000000"/>
          <w:sz w:val="24"/>
          <w:szCs w:val="24"/>
        </w:rPr>
      </w:pPr>
      <w:r w:rsidRPr="00887E7D">
        <w:rPr>
          <w:rFonts w:ascii="Times New Roman" w:hAnsi="Times New Roman" w:cs="Times New Roman"/>
          <w:b/>
          <w:bCs/>
          <w:color w:val="000000"/>
          <w:sz w:val="24"/>
          <w:szCs w:val="24"/>
        </w:rPr>
        <w:t>PROFESSOR GERSON</w:t>
      </w:r>
    </w:p>
    <w:p w:rsidR="00D6190E" w:rsidRPr="00887E7D" w:rsidRDefault="00D6190E"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p w:rsidR="00DD6393" w:rsidRDefault="00DD6393" w:rsidP="00887E7D">
      <w:pPr>
        <w:jc w:val="center"/>
        <w:rPr>
          <w:rFonts w:ascii="Times New Roman" w:hAnsi="Times New Roman" w:cs="Times New Roman"/>
          <w:b/>
          <w:bCs/>
          <w:color w:val="000000"/>
          <w:sz w:val="24"/>
          <w:szCs w:val="24"/>
        </w:rPr>
      </w:pPr>
    </w:p>
    <w:p w:rsidR="00887E7D" w:rsidRPr="00887E7D" w:rsidRDefault="00887E7D" w:rsidP="00887E7D">
      <w:pPr>
        <w:jc w:val="center"/>
        <w:rPr>
          <w:rFonts w:ascii="Times New Roman" w:hAnsi="Times New Roman" w:cs="Times New Roman"/>
          <w:b/>
          <w:bCs/>
          <w:color w:val="000000"/>
          <w:sz w:val="24"/>
          <w:szCs w:val="24"/>
        </w:rPr>
      </w:pPr>
    </w:p>
    <w:p w:rsidR="00533911" w:rsidRPr="00887E7D" w:rsidRDefault="00533911" w:rsidP="00533911">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976"/>
        <w:gridCol w:w="3119"/>
      </w:tblGrid>
      <w:tr w:rsidR="00DD6393" w:rsidRPr="00887E7D" w:rsidTr="00887E7D">
        <w:tc>
          <w:tcPr>
            <w:tcW w:w="336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DIRCEU ZANATTA</w:t>
            </w:r>
          </w:p>
        </w:tc>
        <w:tc>
          <w:tcPr>
            <w:tcW w:w="2976" w:type="dxa"/>
          </w:tcPr>
          <w:p w:rsidR="00DD6393" w:rsidRPr="00887E7D" w:rsidRDefault="00533911"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MARLON ZANELLA</w:t>
            </w:r>
          </w:p>
        </w:tc>
        <w:tc>
          <w:tcPr>
            <w:tcW w:w="311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IRMÃO FONTENELE</w:t>
            </w:r>
          </w:p>
        </w:tc>
      </w:tr>
      <w:tr w:rsidR="00DD6393" w:rsidRPr="00887E7D" w:rsidTr="00887E7D">
        <w:tc>
          <w:tcPr>
            <w:tcW w:w="336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tc>
        <w:tc>
          <w:tcPr>
            <w:tcW w:w="2976"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tc>
        <w:tc>
          <w:tcPr>
            <w:tcW w:w="311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PROS</w:t>
            </w:r>
          </w:p>
        </w:tc>
      </w:tr>
    </w:tbl>
    <w:p w:rsidR="00DD6393" w:rsidRPr="00887E7D" w:rsidRDefault="00DD6393" w:rsidP="00887E7D">
      <w:pPr>
        <w:jc w:val="center"/>
        <w:rPr>
          <w:rFonts w:ascii="Times New Roman" w:hAnsi="Times New Roman" w:cs="Times New Roman"/>
          <w:b/>
          <w:bCs/>
          <w:color w:val="000000"/>
          <w:sz w:val="24"/>
          <w:szCs w:val="24"/>
        </w:rPr>
      </w:pPr>
    </w:p>
    <w:sectPr w:rsidR="00DD6393" w:rsidRPr="00887E7D" w:rsidSect="00F31043">
      <w:headerReference w:type="default" r:id="rId7"/>
      <w:pgSz w:w="11906" w:h="16838" w:code="9"/>
      <w:pgMar w:top="2552" w:right="1134"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8" w:rsidRDefault="00017FC8" w:rsidP="00F5557B">
      <w:r>
        <w:separator/>
      </w:r>
    </w:p>
  </w:endnote>
  <w:endnote w:type="continuationSeparator" w:id="0">
    <w:p w:rsidR="00017FC8" w:rsidRDefault="00017FC8"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8" w:rsidRDefault="00017FC8" w:rsidP="00F5557B">
      <w:r>
        <w:separator/>
      </w:r>
    </w:p>
  </w:footnote>
  <w:footnote w:type="continuationSeparator" w:id="0">
    <w:p w:rsidR="00017FC8" w:rsidRDefault="00017FC8"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17FC8"/>
    <w:rsid w:val="000353D1"/>
    <w:rsid w:val="00072C8A"/>
    <w:rsid w:val="000A3E4A"/>
    <w:rsid w:val="000B6FC5"/>
    <w:rsid w:val="000D4573"/>
    <w:rsid w:val="00104B18"/>
    <w:rsid w:val="00116D26"/>
    <w:rsid w:val="00160B98"/>
    <w:rsid w:val="001F3ED8"/>
    <w:rsid w:val="00212EC4"/>
    <w:rsid w:val="00236923"/>
    <w:rsid w:val="0024237A"/>
    <w:rsid w:val="00246CA7"/>
    <w:rsid w:val="00337734"/>
    <w:rsid w:val="003568FD"/>
    <w:rsid w:val="0037641A"/>
    <w:rsid w:val="003B031B"/>
    <w:rsid w:val="00407413"/>
    <w:rsid w:val="00434B03"/>
    <w:rsid w:val="004452B9"/>
    <w:rsid w:val="004E401E"/>
    <w:rsid w:val="00533911"/>
    <w:rsid w:val="005F1E15"/>
    <w:rsid w:val="005F3082"/>
    <w:rsid w:val="005F5DA6"/>
    <w:rsid w:val="00616CE1"/>
    <w:rsid w:val="006A004F"/>
    <w:rsid w:val="00702FD9"/>
    <w:rsid w:val="00733A77"/>
    <w:rsid w:val="00755099"/>
    <w:rsid w:val="008673D8"/>
    <w:rsid w:val="00887E7D"/>
    <w:rsid w:val="009134BB"/>
    <w:rsid w:val="00913D03"/>
    <w:rsid w:val="00913EF2"/>
    <w:rsid w:val="00932563"/>
    <w:rsid w:val="00932D3E"/>
    <w:rsid w:val="009532D0"/>
    <w:rsid w:val="009B0673"/>
    <w:rsid w:val="009B58A3"/>
    <w:rsid w:val="009C6DAE"/>
    <w:rsid w:val="00A26D5C"/>
    <w:rsid w:val="00A41C28"/>
    <w:rsid w:val="00AA3C26"/>
    <w:rsid w:val="00AD3487"/>
    <w:rsid w:val="00AE7E42"/>
    <w:rsid w:val="00B27428"/>
    <w:rsid w:val="00B34FA1"/>
    <w:rsid w:val="00B41CE6"/>
    <w:rsid w:val="00B50BF9"/>
    <w:rsid w:val="00B53435"/>
    <w:rsid w:val="00C33582"/>
    <w:rsid w:val="00C57CAE"/>
    <w:rsid w:val="00C76092"/>
    <w:rsid w:val="00C869C4"/>
    <w:rsid w:val="00CB39AB"/>
    <w:rsid w:val="00CC178E"/>
    <w:rsid w:val="00D11747"/>
    <w:rsid w:val="00D142EC"/>
    <w:rsid w:val="00D2051E"/>
    <w:rsid w:val="00D20E7F"/>
    <w:rsid w:val="00D6190E"/>
    <w:rsid w:val="00D7628B"/>
    <w:rsid w:val="00DA5AE0"/>
    <w:rsid w:val="00DA6B13"/>
    <w:rsid w:val="00DD6393"/>
    <w:rsid w:val="00E1014E"/>
    <w:rsid w:val="00E47420"/>
    <w:rsid w:val="00E755D0"/>
    <w:rsid w:val="00EC59B4"/>
    <w:rsid w:val="00ED5012"/>
    <w:rsid w:val="00F31043"/>
    <w:rsid w:val="00F5557B"/>
    <w:rsid w:val="00FB57A9"/>
    <w:rsid w:val="00FD10B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339</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Leocir</cp:lastModifiedBy>
  <cp:revision>6</cp:revision>
  <cp:lastPrinted>2015-09-21T12:03:00Z</cp:lastPrinted>
  <dcterms:created xsi:type="dcterms:W3CDTF">2015-09-18T14:49:00Z</dcterms:created>
  <dcterms:modified xsi:type="dcterms:W3CDTF">2015-09-21T12:04:00Z</dcterms:modified>
</cp:coreProperties>
</file>