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CB4868" w:rsidRDefault="0022066B" w:rsidP="0022066B">
      <w:pPr>
        <w:pStyle w:val="NormalWeb"/>
        <w:spacing w:before="0" w:beforeAutospacing="0" w:after="0" w:afterAutospacing="0"/>
        <w:ind w:firstLine="2835"/>
        <w:rPr>
          <w:b/>
        </w:rPr>
      </w:pPr>
      <w:r>
        <w:rPr>
          <w:b/>
        </w:rPr>
        <w:t>L</w:t>
      </w:r>
      <w:r w:rsidR="00AD37A0" w:rsidRPr="00CB4868">
        <w:rPr>
          <w:b/>
        </w:rPr>
        <w:t>EI COMPLEMENTAR Nº</w:t>
      </w:r>
      <w:r>
        <w:rPr>
          <w:b/>
        </w:rPr>
        <w:t xml:space="preserve"> 225,</w:t>
      </w:r>
      <w:r w:rsidR="00E51B4B">
        <w:rPr>
          <w:b/>
        </w:rPr>
        <w:t xml:space="preserve"> </w:t>
      </w:r>
      <w:r>
        <w:rPr>
          <w:b/>
        </w:rPr>
        <w:t xml:space="preserve">DE </w:t>
      </w:r>
      <w:r w:rsidR="00625735">
        <w:rPr>
          <w:b/>
        </w:rPr>
        <w:t>26</w:t>
      </w:r>
      <w:r>
        <w:rPr>
          <w:b/>
        </w:rPr>
        <w:t xml:space="preserve"> DE AGOSTO DE </w:t>
      </w:r>
      <w:bookmarkStart w:id="0" w:name="_GoBack"/>
      <w:bookmarkEnd w:id="0"/>
      <w:r>
        <w:rPr>
          <w:b/>
        </w:rPr>
        <w:t>2</w:t>
      </w:r>
      <w:r w:rsidR="0044359D" w:rsidRPr="00CB4868">
        <w:rPr>
          <w:b/>
        </w:rPr>
        <w:t>015</w:t>
      </w:r>
      <w:r>
        <w:rPr>
          <w:b/>
        </w:rPr>
        <w:t>.</w:t>
      </w:r>
    </w:p>
    <w:p w:rsidR="000835DB" w:rsidRDefault="000835DB" w:rsidP="000835DB">
      <w:pPr>
        <w:pStyle w:val="NormalWeb"/>
        <w:spacing w:before="0" w:beforeAutospacing="0" w:after="0" w:afterAutospacing="0"/>
        <w:ind w:left="2124" w:firstLine="1278"/>
        <w:rPr>
          <w:bCs/>
        </w:rPr>
      </w:pPr>
    </w:p>
    <w:p w:rsidR="00230079" w:rsidRDefault="00230079" w:rsidP="000835DB">
      <w:pPr>
        <w:pStyle w:val="NormalWeb"/>
        <w:spacing w:before="0" w:beforeAutospacing="0" w:after="0" w:afterAutospacing="0"/>
        <w:ind w:left="2124" w:firstLine="1278"/>
        <w:rPr>
          <w:bCs/>
        </w:rPr>
      </w:pPr>
    </w:p>
    <w:p w:rsidR="004F1653" w:rsidRPr="000835DB" w:rsidRDefault="004F1653" w:rsidP="000835DB">
      <w:pPr>
        <w:pStyle w:val="Recuodecorpodetexto"/>
        <w:spacing w:after="0"/>
        <w:ind w:left="2835" w:firstLine="567"/>
        <w:rPr>
          <w:sz w:val="24"/>
          <w:szCs w:val="24"/>
        </w:rPr>
      </w:pPr>
    </w:p>
    <w:p w:rsidR="00AD37A0" w:rsidRDefault="00BB30CB" w:rsidP="0022066B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 w:rsidRPr="00CB4868">
        <w:rPr>
          <w:sz w:val="24"/>
          <w:szCs w:val="24"/>
        </w:rPr>
        <w:t>Altera</w:t>
      </w:r>
      <w:r w:rsidR="00AD37A0" w:rsidRPr="00CB4868">
        <w:rPr>
          <w:sz w:val="24"/>
          <w:szCs w:val="24"/>
        </w:rPr>
        <w:t xml:space="preserve"> o </w:t>
      </w:r>
      <w:r w:rsidR="001009A9" w:rsidRPr="00CB4868">
        <w:rPr>
          <w:sz w:val="24"/>
          <w:szCs w:val="24"/>
        </w:rPr>
        <w:t xml:space="preserve">Artigo 2º </w:t>
      </w:r>
      <w:r w:rsidR="00CB4868" w:rsidRPr="00CB4868">
        <w:rPr>
          <w:sz w:val="24"/>
          <w:szCs w:val="24"/>
        </w:rPr>
        <w:t xml:space="preserve">e Cria Parágrafo único </w:t>
      </w:r>
      <w:r w:rsidR="00953785">
        <w:rPr>
          <w:sz w:val="24"/>
          <w:szCs w:val="24"/>
        </w:rPr>
        <w:t>n</w:t>
      </w:r>
      <w:r w:rsidR="00CB4868" w:rsidRPr="00CB4868">
        <w:rPr>
          <w:sz w:val="24"/>
          <w:szCs w:val="24"/>
        </w:rPr>
        <w:t xml:space="preserve">o Artigo 2º </w:t>
      </w:r>
      <w:r w:rsidR="001009A9" w:rsidRPr="00CB4868">
        <w:rPr>
          <w:sz w:val="24"/>
          <w:szCs w:val="24"/>
        </w:rPr>
        <w:t>da Lei Complementar nº 081, de 19 de junho de 2008, que estabelece as normas de parcelamento do solo para fins urbanos no município de Sorriso</w:t>
      </w:r>
      <w:r w:rsidR="00AD37A0" w:rsidRPr="00CB4868">
        <w:rPr>
          <w:sz w:val="24"/>
          <w:szCs w:val="24"/>
        </w:rPr>
        <w:t xml:space="preserve"> </w:t>
      </w:r>
      <w:r w:rsidR="0044359D" w:rsidRPr="00CB4868">
        <w:rPr>
          <w:iCs/>
          <w:sz w:val="24"/>
          <w:szCs w:val="24"/>
        </w:rPr>
        <w:t>e dá outras providê</w:t>
      </w:r>
      <w:r w:rsidR="00AD37A0" w:rsidRPr="00CB4868">
        <w:rPr>
          <w:iCs/>
          <w:sz w:val="24"/>
          <w:szCs w:val="24"/>
        </w:rPr>
        <w:t>ncias.</w:t>
      </w:r>
    </w:p>
    <w:p w:rsidR="0022066B" w:rsidRDefault="0022066B" w:rsidP="0022066B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</w:p>
    <w:p w:rsidR="00230079" w:rsidRDefault="00230079" w:rsidP="00230079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230079" w:rsidRPr="0050541D" w:rsidRDefault="00230079" w:rsidP="00230079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230079" w:rsidRPr="00C60A28" w:rsidRDefault="00230079" w:rsidP="00230079">
      <w:pPr>
        <w:pStyle w:val="Recuodecorpodetexto"/>
        <w:ind w:left="0" w:firstLine="2835"/>
        <w:jc w:val="both"/>
        <w:rPr>
          <w:bCs/>
          <w:sz w:val="24"/>
          <w:szCs w:val="24"/>
        </w:rPr>
      </w:pPr>
      <w:proofErr w:type="spellStart"/>
      <w:r w:rsidRPr="00C60A28">
        <w:rPr>
          <w:bCs/>
          <w:sz w:val="24"/>
          <w:szCs w:val="24"/>
        </w:rPr>
        <w:t>Dilceu</w:t>
      </w:r>
      <w:proofErr w:type="spellEnd"/>
      <w:r w:rsidRPr="00C60A28">
        <w:rPr>
          <w:bCs/>
          <w:sz w:val="24"/>
          <w:szCs w:val="24"/>
        </w:rPr>
        <w:t xml:space="preserve"> </w:t>
      </w:r>
      <w:proofErr w:type="spellStart"/>
      <w:r w:rsidRPr="00C60A28">
        <w:rPr>
          <w:bCs/>
          <w:sz w:val="24"/>
          <w:szCs w:val="24"/>
        </w:rPr>
        <w:t>Rossato</w:t>
      </w:r>
      <w:proofErr w:type="spellEnd"/>
      <w:r w:rsidRPr="00C60A28">
        <w:rPr>
          <w:bCs/>
          <w:sz w:val="24"/>
          <w:szCs w:val="24"/>
        </w:rPr>
        <w:t>, Prefeito Municipal de Sorriso, Estado de Mato Grosso, faz saber que a Câmara Municipal de Sorriso aprovou e ele sanciona a seguinte Lei Complementar:</w:t>
      </w:r>
    </w:p>
    <w:p w:rsidR="0022066B" w:rsidRDefault="0022066B" w:rsidP="00230079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</w:p>
    <w:p w:rsidR="00230079" w:rsidRPr="00CB4868" w:rsidRDefault="00230079" w:rsidP="00230079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</w:p>
    <w:p w:rsidR="0022066B" w:rsidRPr="00CB4868" w:rsidRDefault="0022066B" w:rsidP="004F1653">
      <w:pPr>
        <w:pStyle w:val="Recuodecorpodetexto2"/>
        <w:ind w:left="0" w:firstLine="3402"/>
        <w:rPr>
          <w:rFonts w:ascii="Times New Roman" w:hAnsi="Times New Roman" w:cs="Times New Roman"/>
          <w:b w:val="0"/>
        </w:rPr>
      </w:pPr>
    </w:p>
    <w:p w:rsidR="00AD37A0" w:rsidRPr="00CB4868" w:rsidRDefault="00AD37A0" w:rsidP="000835DB">
      <w:pPr>
        <w:pStyle w:val="NormalWeb"/>
        <w:spacing w:before="0" w:beforeAutospacing="0" w:after="0" w:afterAutospacing="0"/>
        <w:ind w:firstLine="1418"/>
        <w:jc w:val="both"/>
      </w:pPr>
      <w:r w:rsidRPr="00CB4868">
        <w:rPr>
          <w:b/>
        </w:rPr>
        <w:t xml:space="preserve">Art. 1º </w:t>
      </w:r>
      <w:r w:rsidRPr="00CB4868">
        <w:t xml:space="preserve">Fica </w:t>
      </w:r>
      <w:r w:rsidR="00BB30CB" w:rsidRPr="00CB4868">
        <w:t xml:space="preserve">alterado </w:t>
      </w:r>
      <w:r w:rsidR="001009A9" w:rsidRPr="00CB4868">
        <w:t>o Artigo 2º da Lei Complementar nº 081/2008, passando a ter a seguinte redação</w:t>
      </w:r>
      <w:r w:rsidRPr="00CB4868">
        <w:t>:</w:t>
      </w:r>
    </w:p>
    <w:p w:rsidR="00AD37A0" w:rsidRPr="00CB4868" w:rsidRDefault="00AD37A0" w:rsidP="000835DB">
      <w:pPr>
        <w:pStyle w:val="NormalWeb"/>
        <w:spacing w:before="0" w:beforeAutospacing="0" w:after="0" w:afterAutospacing="0"/>
        <w:ind w:firstLine="1418"/>
        <w:jc w:val="both"/>
      </w:pPr>
    </w:p>
    <w:p w:rsidR="001009A9" w:rsidRPr="00CB4868" w:rsidRDefault="00AD37A0" w:rsidP="000835DB">
      <w:pPr>
        <w:ind w:firstLine="1418"/>
        <w:jc w:val="both"/>
        <w:rPr>
          <w:i/>
          <w:sz w:val="24"/>
          <w:szCs w:val="24"/>
        </w:rPr>
      </w:pPr>
      <w:r w:rsidRPr="00CB4868">
        <w:rPr>
          <w:sz w:val="24"/>
          <w:szCs w:val="24"/>
        </w:rPr>
        <w:t>“</w:t>
      </w:r>
      <w:r w:rsidR="001009A9" w:rsidRPr="00CB4868">
        <w:rPr>
          <w:b/>
          <w:i/>
          <w:sz w:val="24"/>
          <w:szCs w:val="24"/>
        </w:rPr>
        <w:t xml:space="preserve">Art. 2º </w:t>
      </w:r>
      <w:r w:rsidR="001009A9" w:rsidRPr="00CB4868">
        <w:rPr>
          <w:i/>
          <w:sz w:val="24"/>
          <w:szCs w:val="24"/>
        </w:rPr>
        <w:t xml:space="preserve">A execução de qualquer loteamento depende </w:t>
      </w:r>
      <w:r w:rsidR="009E4ABA">
        <w:rPr>
          <w:i/>
          <w:sz w:val="24"/>
          <w:szCs w:val="24"/>
        </w:rPr>
        <w:t xml:space="preserve">na sequência </w:t>
      </w:r>
      <w:r w:rsidR="001009A9" w:rsidRPr="00CB4868">
        <w:rPr>
          <w:i/>
          <w:sz w:val="24"/>
          <w:szCs w:val="24"/>
        </w:rPr>
        <w:t>de licença prévia</w:t>
      </w:r>
      <w:r w:rsidR="00CB4868" w:rsidRPr="00CB4868">
        <w:rPr>
          <w:i/>
          <w:sz w:val="24"/>
          <w:szCs w:val="24"/>
        </w:rPr>
        <w:t xml:space="preserve"> e da </w:t>
      </w:r>
      <w:r w:rsidR="001009A9" w:rsidRPr="00CB4868">
        <w:rPr>
          <w:i/>
          <w:sz w:val="24"/>
          <w:szCs w:val="24"/>
        </w:rPr>
        <w:t xml:space="preserve">aprovação do projeto pelo Executivo Municipal, </w:t>
      </w:r>
      <w:r w:rsidR="00CB4868" w:rsidRPr="00CB4868">
        <w:rPr>
          <w:i/>
          <w:sz w:val="24"/>
          <w:szCs w:val="24"/>
        </w:rPr>
        <w:t>e</w:t>
      </w:r>
      <w:r w:rsidR="009E4ABA">
        <w:rPr>
          <w:i/>
          <w:sz w:val="24"/>
          <w:szCs w:val="24"/>
        </w:rPr>
        <w:t>,</w:t>
      </w:r>
      <w:r w:rsidR="00CB4868" w:rsidRPr="00CB4868">
        <w:rPr>
          <w:i/>
          <w:sz w:val="24"/>
          <w:szCs w:val="24"/>
        </w:rPr>
        <w:t xml:space="preserve"> posteriormente</w:t>
      </w:r>
      <w:r w:rsidR="009E4ABA">
        <w:rPr>
          <w:i/>
          <w:sz w:val="24"/>
          <w:szCs w:val="24"/>
        </w:rPr>
        <w:t>,</w:t>
      </w:r>
      <w:r w:rsidR="00CB4868" w:rsidRPr="00CB4868">
        <w:rPr>
          <w:i/>
          <w:sz w:val="24"/>
          <w:szCs w:val="24"/>
        </w:rPr>
        <w:t xml:space="preserve"> de</w:t>
      </w:r>
      <w:r w:rsidR="001009A9" w:rsidRPr="00CB4868">
        <w:rPr>
          <w:i/>
          <w:sz w:val="24"/>
          <w:szCs w:val="24"/>
        </w:rPr>
        <w:t xml:space="preserve"> Lei específica.</w:t>
      </w:r>
      <w:r w:rsidR="009E4ABA">
        <w:rPr>
          <w:i/>
          <w:sz w:val="24"/>
          <w:szCs w:val="24"/>
        </w:rPr>
        <w:t>”</w:t>
      </w:r>
    </w:p>
    <w:p w:rsidR="0022066B" w:rsidRDefault="0022066B" w:rsidP="000835DB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1009A9" w:rsidRPr="009E4ABA" w:rsidRDefault="009E4ABA" w:rsidP="000835DB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CB4868">
        <w:rPr>
          <w:b/>
        </w:rPr>
        <w:t>Art. 2º</w:t>
      </w:r>
      <w:r>
        <w:rPr>
          <w:b/>
        </w:rPr>
        <w:t xml:space="preserve"> </w:t>
      </w:r>
      <w:r w:rsidRPr="009E4ABA">
        <w:t>Cria o Parágrafo Único ao Artigo 2º da Lei Compl</w:t>
      </w:r>
      <w:r>
        <w:t>e</w:t>
      </w:r>
      <w:r w:rsidRPr="009E4ABA">
        <w:t>mentar nº 081/2008, com a seguinte redação:</w:t>
      </w:r>
    </w:p>
    <w:p w:rsidR="009E4ABA" w:rsidRDefault="009E4ABA" w:rsidP="000835DB">
      <w:pPr>
        <w:ind w:firstLine="1418"/>
        <w:jc w:val="both"/>
        <w:rPr>
          <w:b/>
          <w:i/>
          <w:sz w:val="24"/>
          <w:szCs w:val="24"/>
        </w:rPr>
      </w:pPr>
    </w:p>
    <w:p w:rsidR="00CB4868" w:rsidRPr="00CB4868" w:rsidRDefault="009E4ABA" w:rsidP="000835DB">
      <w:pPr>
        <w:ind w:firstLine="1418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“</w:t>
      </w:r>
      <w:r w:rsidR="00CB4868" w:rsidRPr="009E4ABA">
        <w:rPr>
          <w:b/>
          <w:i/>
          <w:sz w:val="24"/>
          <w:szCs w:val="24"/>
        </w:rPr>
        <w:t>Parágrafo Único</w:t>
      </w:r>
      <w:r w:rsidR="00CB4868" w:rsidRPr="00CB4868">
        <w:rPr>
          <w:i/>
          <w:sz w:val="24"/>
          <w:szCs w:val="24"/>
        </w:rPr>
        <w:t xml:space="preserve"> - A execução de qualquer desmembramento</w:t>
      </w:r>
      <w:r w:rsidRPr="00CB4868">
        <w:rPr>
          <w:i/>
          <w:sz w:val="24"/>
          <w:szCs w:val="24"/>
        </w:rPr>
        <w:t xml:space="preserve"> depende</w:t>
      </w:r>
      <w:r w:rsidR="00CB4868" w:rsidRPr="00CB4868">
        <w:rPr>
          <w:i/>
          <w:sz w:val="24"/>
          <w:szCs w:val="24"/>
        </w:rPr>
        <w:t xml:space="preserve"> de licença prévia e da aprovação do projeto pelo Executivo Municipal.”</w:t>
      </w:r>
    </w:p>
    <w:p w:rsidR="00346AA2" w:rsidRPr="00CB4868" w:rsidRDefault="00346AA2" w:rsidP="000835DB">
      <w:pPr>
        <w:pStyle w:val="NormalWeb"/>
        <w:spacing w:before="0" w:beforeAutospacing="0" w:after="0" w:afterAutospacing="0"/>
        <w:ind w:left="1418" w:firstLine="1418"/>
        <w:jc w:val="both"/>
      </w:pPr>
    </w:p>
    <w:p w:rsidR="00346AA2" w:rsidRPr="00CB4868" w:rsidRDefault="00AD37A0" w:rsidP="000835DB">
      <w:pPr>
        <w:pStyle w:val="NormalWeb"/>
        <w:spacing w:before="0" w:beforeAutospacing="0" w:after="0" w:afterAutospacing="0"/>
        <w:ind w:firstLine="1418"/>
        <w:jc w:val="both"/>
      </w:pPr>
      <w:r w:rsidRPr="00CB4868">
        <w:rPr>
          <w:b/>
        </w:rPr>
        <w:t xml:space="preserve">Art. </w:t>
      </w:r>
      <w:r w:rsidR="009E4ABA">
        <w:rPr>
          <w:b/>
        </w:rPr>
        <w:t>3</w:t>
      </w:r>
      <w:r w:rsidRPr="00CB4868">
        <w:rPr>
          <w:b/>
        </w:rPr>
        <w:t>º</w:t>
      </w:r>
      <w:r w:rsidR="001E5FB4" w:rsidRPr="00CB4868">
        <w:rPr>
          <w:b/>
        </w:rPr>
        <w:t xml:space="preserve"> </w:t>
      </w:r>
      <w:r w:rsidRPr="00CB4868">
        <w:t>Esta Lei Complementar entra em vigor na data de sua publicação</w:t>
      </w:r>
      <w:r w:rsidR="00CB4868">
        <w:t xml:space="preserve"> e </w:t>
      </w:r>
      <w:proofErr w:type="gramStart"/>
      <w:r w:rsidR="00CB4868">
        <w:t>revoga</w:t>
      </w:r>
      <w:proofErr w:type="gramEnd"/>
      <w:r w:rsidR="00CB4868">
        <w:t xml:space="preserve"> a Lei Complementar nº 223, de 15 de julho de 2015</w:t>
      </w:r>
      <w:r w:rsidR="001009A9" w:rsidRPr="00CB4868">
        <w:t>.</w:t>
      </w:r>
    </w:p>
    <w:p w:rsidR="001009A9" w:rsidRDefault="001009A9" w:rsidP="000835DB">
      <w:pPr>
        <w:pStyle w:val="NormalWeb"/>
        <w:spacing w:before="0" w:beforeAutospacing="0" w:after="0" w:afterAutospacing="0"/>
        <w:ind w:left="1418" w:firstLine="1418"/>
        <w:jc w:val="both"/>
      </w:pPr>
    </w:p>
    <w:p w:rsidR="004F1653" w:rsidRDefault="004F1653" w:rsidP="000835DB">
      <w:pPr>
        <w:pStyle w:val="NormalWeb"/>
        <w:spacing w:before="0" w:beforeAutospacing="0" w:after="0" w:afterAutospacing="0"/>
        <w:ind w:left="1418" w:firstLine="1418"/>
        <w:jc w:val="both"/>
      </w:pPr>
    </w:p>
    <w:p w:rsidR="00230079" w:rsidRPr="00CB4868" w:rsidRDefault="00230079" w:rsidP="000835DB">
      <w:pPr>
        <w:pStyle w:val="NormalWeb"/>
        <w:spacing w:before="0" w:beforeAutospacing="0" w:after="0" w:afterAutospacing="0"/>
        <w:ind w:left="1418" w:firstLine="1418"/>
        <w:jc w:val="both"/>
      </w:pPr>
    </w:p>
    <w:p w:rsidR="00AD37A0" w:rsidRDefault="00AD37A0" w:rsidP="000835DB">
      <w:pPr>
        <w:ind w:firstLine="1418"/>
        <w:jc w:val="both"/>
        <w:rPr>
          <w:sz w:val="24"/>
          <w:szCs w:val="24"/>
        </w:rPr>
      </w:pPr>
      <w:r w:rsidRPr="00CB4868">
        <w:rPr>
          <w:sz w:val="24"/>
          <w:szCs w:val="24"/>
        </w:rPr>
        <w:t xml:space="preserve">Sorriso, Estado de Mato Grosso, em </w:t>
      </w:r>
      <w:r w:rsidR="00625735">
        <w:rPr>
          <w:sz w:val="24"/>
          <w:szCs w:val="24"/>
        </w:rPr>
        <w:t>26</w:t>
      </w:r>
      <w:r w:rsidR="00CB4868">
        <w:rPr>
          <w:sz w:val="24"/>
          <w:szCs w:val="24"/>
        </w:rPr>
        <w:t xml:space="preserve"> de agosto</w:t>
      </w:r>
      <w:r w:rsidR="00DB6DD7" w:rsidRPr="00CB4868">
        <w:rPr>
          <w:sz w:val="24"/>
          <w:szCs w:val="24"/>
        </w:rPr>
        <w:t xml:space="preserve"> de 2015</w:t>
      </w:r>
      <w:r w:rsidR="00346AA2" w:rsidRPr="00CB4868">
        <w:rPr>
          <w:sz w:val="24"/>
          <w:szCs w:val="24"/>
        </w:rPr>
        <w:t>.</w:t>
      </w:r>
    </w:p>
    <w:p w:rsidR="004F1653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Pr="00001DA9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Pr="00001DA9" w:rsidRDefault="00230079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DILCEU ROSSATO</w:t>
      </w:r>
    </w:p>
    <w:p w:rsidR="004F1653" w:rsidRDefault="00230079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</w:t>
      </w:r>
      <w:r w:rsidR="004F1653" w:rsidRPr="00001DA9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230079" w:rsidRDefault="00230079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230079" w:rsidRPr="00230079" w:rsidRDefault="00230079" w:rsidP="00230079">
      <w:pPr>
        <w:tabs>
          <w:tab w:val="decimal" w:pos="2552"/>
        </w:tabs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proofErr w:type="spellStart"/>
      <w:r w:rsidRPr="00230079">
        <w:rPr>
          <w:b/>
          <w:bCs/>
          <w:iCs/>
          <w:sz w:val="24"/>
          <w:szCs w:val="24"/>
        </w:rPr>
        <w:t>Marilene</w:t>
      </w:r>
      <w:proofErr w:type="spellEnd"/>
      <w:r w:rsidRPr="00230079">
        <w:rPr>
          <w:b/>
          <w:bCs/>
          <w:iCs/>
          <w:sz w:val="24"/>
          <w:szCs w:val="24"/>
        </w:rPr>
        <w:t xml:space="preserve"> </w:t>
      </w:r>
      <w:proofErr w:type="spellStart"/>
      <w:r w:rsidRPr="00230079">
        <w:rPr>
          <w:b/>
          <w:bCs/>
          <w:iCs/>
          <w:sz w:val="24"/>
          <w:szCs w:val="24"/>
        </w:rPr>
        <w:t>Felicitá</w:t>
      </w:r>
      <w:proofErr w:type="spellEnd"/>
      <w:r w:rsidRPr="00230079">
        <w:rPr>
          <w:b/>
          <w:bCs/>
          <w:iCs/>
          <w:sz w:val="24"/>
          <w:szCs w:val="24"/>
        </w:rPr>
        <w:t xml:space="preserve"> </w:t>
      </w:r>
      <w:proofErr w:type="spellStart"/>
      <w:r w:rsidRPr="00230079">
        <w:rPr>
          <w:b/>
          <w:bCs/>
          <w:iCs/>
          <w:sz w:val="24"/>
          <w:szCs w:val="24"/>
        </w:rPr>
        <w:t>Savi</w:t>
      </w:r>
      <w:proofErr w:type="spellEnd"/>
    </w:p>
    <w:p w:rsidR="00230079" w:rsidRPr="00001DA9" w:rsidRDefault="00230079" w:rsidP="00230079">
      <w:pPr>
        <w:tabs>
          <w:tab w:val="decimal" w:pos="2552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230079" w:rsidRPr="00001DA9" w:rsidSect="0022066B">
      <w:footerReference w:type="default" r:id="rId8"/>
      <w:pgSz w:w="11906" w:h="16838" w:code="9"/>
      <w:pgMar w:top="2268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F6C" w:rsidRDefault="00463F6C" w:rsidP="00C06148">
      <w:r>
        <w:separator/>
      </w:r>
    </w:p>
  </w:endnote>
  <w:endnote w:type="continuationSeparator" w:id="1">
    <w:p w:rsidR="00463F6C" w:rsidRDefault="00463F6C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F62EBA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E51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F6C" w:rsidRDefault="00463F6C" w:rsidP="00C06148">
      <w:r>
        <w:separator/>
      </w:r>
    </w:p>
  </w:footnote>
  <w:footnote w:type="continuationSeparator" w:id="1">
    <w:p w:rsidR="00463F6C" w:rsidRDefault="00463F6C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EB34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000003"/>
    <w:multiLevelType w:val="multilevel"/>
    <w:tmpl w:val="D4E4DE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00000004"/>
    <w:multiLevelType w:val="multilevel"/>
    <w:tmpl w:val="DA742F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4E2C4CD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abstractNum w:abstractNumId="6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>
    <w:nsid w:val="02C568D5"/>
    <w:multiLevelType w:val="hybridMultilevel"/>
    <w:tmpl w:val="4926931E"/>
    <w:lvl w:ilvl="0" w:tplc="4E94D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8C1606"/>
    <w:multiLevelType w:val="hybridMultilevel"/>
    <w:tmpl w:val="BAD86FEC"/>
    <w:lvl w:ilvl="0" w:tplc="0EDA1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50637"/>
    <w:multiLevelType w:val="singleLevel"/>
    <w:tmpl w:val="5A4685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9CD28F4"/>
    <w:multiLevelType w:val="hybridMultilevel"/>
    <w:tmpl w:val="0DBEAAE0"/>
    <w:lvl w:ilvl="0" w:tplc="F7541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A1E47"/>
    <w:multiLevelType w:val="hybridMultilevel"/>
    <w:tmpl w:val="2CA29464"/>
    <w:lvl w:ilvl="0" w:tplc="3F3C5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002DA8"/>
    <w:multiLevelType w:val="hybridMultilevel"/>
    <w:tmpl w:val="B8726324"/>
    <w:lvl w:ilvl="0" w:tplc="D5E0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55EB8"/>
    <w:multiLevelType w:val="hybridMultilevel"/>
    <w:tmpl w:val="0B56350A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1570A6"/>
    <w:multiLevelType w:val="hybridMultilevel"/>
    <w:tmpl w:val="91CE2F48"/>
    <w:lvl w:ilvl="0" w:tplc="4B381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A32251"/>
    <w:multiLevelType w:val="hybridMultilevel"/>
    <w:tmpl w:val="BD4EE826"/>
    <w:lvl w:ilvl="0" w:tplc="76D65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F87625"/>
    <w:multiLevelType w:val="hybridMultilevel"/>
    <w:tmpl w:val="67B03E4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D55367"/>
    <w:multiLevelType w:val="singleLevel"/>
    <w:tmpl w:val="40A08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1DDC3AC2"/>
    <w:multiLevelType w:val="hybridMultilevel"/>
    <w:tmpl w:val="E364028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0131F93"/>
    <w:multiLevelType w:val="hybridMultilevel"/>
    <w:tmpl w:val="8F40F968"/>
    <w:lvl w:ilvl="0" w:tplc="BC0E1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0A288B"/>
    <w:multiLevelType w:val="hybridMultilevel"/>
    <w:tmpl w:val="FB1ABD8C"/>
    <w:lvl w:ilvl="0" w:tplc="27287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70734A"/>
    <w:multiLevelType w:val="hybridMultilevel"/>
    <w:tmpl w:val="0B18D7F0"/>
    <w:lvl w:ilvl="0" w:tplc="B994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FE4018"/>
    <w:multiLevelType w:val="hybridMultilevel"/>
    <w:tmpl w:val="48789CE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B567BA"/>
    <w:multiLevelType w:val="hybridMultilevel"/>
    <w:tmpl w:val="9C28520E"/>
    <w:lvl w:ilvl="0" w:tplc="5660F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027608"/>
    <w:multiLevelType w:val="hybridMultilevel"/>
    <w:tmpl w:val="41F49114"/>
    <w:lvl w:ilvl="0" w:tplc="537AC1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0832C9"/>
    <w:multiLevelType w:val="hybridMultilevel"/>
    <w:tmpl w:val="0526FD4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530BE4"/>
    <w:multiLevelType w:val="hybridMultilevel"/>
    <w:tmpl w:val="2BD03620"/>
    <w:lvl w:ilvl="0" w:tplc="CA827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B96038"/>
    <w:multiLevelType w:val="singleLevel"/>
    <w:tmpl w:val="B5CA8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>
    <w:nsid w:val="2E204176"/>
    <w:multiLevelType w:val="hybridMultilevel"/>
    <w:tmpl w:val="352C29DA"/>
    <w:lvl w:ilvl="0" w:tplc="18C0ED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EC4C1E"/>
    <w:multiLevelType w:val="hybridMultilevel"/>
    <w:tmpl w:val="5E50AD7A"/>
    <w:lvl w:ilvl="0" w:tplc="B1C0A9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202341"/>
    <w:multiLevelType w:val="hybridMultilevel"/>
    <w:tmpl w:val="FA44962E"/>
    <w:lvl w:ilvl="0" w:tplc="0B16B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674C0"/>
    <w:multiLevelType w:val="hybridMultilevel"/>
    <w:tmpl w:val="AD2ACEC2"/>
    <w:lvl w:ilvl="0" w:tplc="6B8EA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736215"/>
    <w:multiLevelType w:val="singleLevel"/>
    <w:tmpl w:val="0C546B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>
    <w:nsid w:val="39897987"/>
    <w:multiLevelType w:val="hybridMultilevel"/>
    <w:tmpl w:val="B0229FFA"/>
    <w:lvl w:ilvl="0" w:tplc="BDFC03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126DA3"/>
    <w:multiLevelType w:val="hybridMultilevel"/>
    <w:tmpl w:val="3234518C"/>
    <w:lvl w:ilvl="0" w:tplc="2C16BF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D25037F"/>
    <w:multiLevelType w:val="hybridMultilevel"/>
    <w:tmpl w:val="57664BA8"/>
    <w:lvl w:ilvl="0" w:tplc="DF28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726FC3"/>
    <w:multiLevelType w:val="hybridMultilevel"/>
    <w:tmpl w:val="6FC0A778"/>
    <w:lvl w:ilvl="0" w:tplc="57AA71B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E377FE2"/>
    <w:multiLevelType w:val="singleLevel"/>
    <w:tmpl w:val="E92610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6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54FEA"/>
    <w:multiLevelType w:val="hybridMultilevel"/>
    <w:tmpl w:val="03D8D60E"/>
    <w:lvl w:ilvl="0" w:tplc="B434D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432A5F"/>
    <w:multiLevelType w:val="hybridMultilevel"/>
    <w:tmpl w:val="6C0EEE7A"/>
    <w:lvl w:ilvl="0" w:tplc="7F94C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6A4536E"/>
    <w:multiLevelType w:val="hybridMultilevel"/>
    <w:tmpl w:val="BCF476A8"/>
    <w:lvl w:ilvl="0" w:tplc="819E0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3855D3"/>
    <w:multiLevelType w:val="hybridMultilevel"/>
    <w:tmpl w:val="147E9934"/>
    <w:lvl w:ilvl="0" w:tplc="FBDE1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B245C2F"/>
    <w:multiLevelType w:val="hybridMultilevel"/>
    <w:tmpl w:val="8BC6CE96"/>
    <w:lvl w:ilvl="0" w:tplc="DF22A6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E8F156D"/>
    <w:multiLevelType w:val="hybridMultilevel"/>
    <w:tmpl w:val="E00CD066"/>
    <w:lvl w:ilvl="0" w:tplc="D8CA6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CC5016"/>
    <w:multiLevelType w:val="hybridMultilevel"/>
    <w:tmpl w:val="74F69AAE"/>
    <w:lvl w:ilvl="0" w:tplc="9356A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363A6E"/>
    <w:multiLevelType w:val="hybridMultilevel"/>
    <w:tmpl w:val="F68889B2"/>
    <w:lvl w:ilvl="0" w:tplc="F8EC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855AE5"/>
    <w:multiLevelType w:val="hybridMultilevel"/>
    <w:tmpl w:val="79ECF03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290D6A"/>
    <w:multiLevelType w:val="hybridMultilevel"/>
    <w:tmpl w:val="A72267F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EF63A8"/>
    <w:multiLevelType w:val="hybridMultilevel"/>
    <w:tmpl w:val="4508C332"/>
    <w:lvl w:ilvl="0" w:tplc="E44A7F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0B7845"/>
    <w:multiLevelType w:val="hybridMultilevel"/>
    <w:tmpl w:val="7CBEE1DC"/>
    <w:lvl w:ilvl="0" w:tplc="6CE4C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7F5F6C"/>
    <w:multiLevelType w:val="hybridMultilevel"/>
    <w:tmpl w:val="F468D542"/>
    <w:lvl w:ilvl="0" w:tplc="C94C0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4E023CB"/>
    <w:multiLevelType w:val="hybridMultilevel"/>
    <w:tmpl w:val="E01ADE68"/>
    <w:lvl w:ilvl="0" w:tplc="135299E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5541B28"/>
    <w:multiLevelType w:val="hybridMultilevel"/>
    <w:tmpl w:val="CC08F008"/>
    <w:lvl w:ilvl="0" w:tplc="1FF66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5B363D6"/>
    <w:multiLevelType w:val="hybridMultilevel"/>
    <w:tmpl w:val="7172AB4C"/>
    <w:lvl w:ilvl="0" w:tplc="02665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B4074C"/>
    <w:multiLevelType w:val="hybridMultilevel"/>
    <w:tmpl w:val="77C64A74"/>
    <w:lvl w:ilvl="0" w:tplc="B798B5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A917D45"/>
    <w:multiLevelType w:val="hybridMultilevel"/>
    <w:tmpl w:val="55027DD4"/>
    <w:lvl w:ilvl="0" w:tplc="8D9ADE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382262"/>
    <w:multiLevelType w:val="hybridMultilevel"/>
    <w:tmpl w:val="932A3F28"/>
    <w:lvl w:ilvl="0" w:tplc="73DAF3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1C4280"/>
    <w:multiLevelType w:val="hybridMultilevel"/>
    <w:tmpl w:val="9CDC43C6"/>
    <w:lvl w:ilvl="0" w:tplc="4FDAB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4E1E1B"/>
    <w:multiLevelType w:val="hybridMultilevel"/>
    <w:tmpl w:val="881AC702"/>
    <w:lvl w:ilvl="0" w:tplc="1A64F4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DEA74AB"/>
    <w:multiLevelType w:val="singleLevel"/>
    <w:tmpl w:val="EEF6D7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4">
    <w:nsid w:val="6EA62A3F"/>
    <w:multiLevelType w:val="hybridMultilevel"/>
    <w:tmpl w:val="2E3AD690"/>
    <w:lvl w:ilvl="0" w:tplc="06DA5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8064C4"/>
    <w:multiLevelType w:val="hybridMultilevel"/>
    <w:tmpl w:val="4DECC610"/>
    <w:lvl w:ilvl="0" w:tplc="08E80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CC6B80"/>
    <w:multiLevelType w:val="hybridMultilevel"/>
    <w:tmpl w:val="87904098"/>
    <w:lvl w:ilvl="0" w:tplc="796C8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31"/>
  </w:num>
  <w:num w:numId="8">
    <w:abstractNumId w:val="70"/>
  </w:num>
  <w:num w:numId="9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</w:num>
  <w:num w:numId="31">
    <w:abstractNumId w:val="48"/>
  </w:num>
  <w:num w:numId="32">
    <w:abstractNumId w:val="24"/>
  </w:num>
  <w:num w:numId="33">
    <w:abstractNumId w:val="72"/>
  </w:num>
  <w:num w:numId="34">
    <w:abstractNumId w:val="4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</w:num>
  <w:num w:numId="4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</w:num>
  <w:num w:numId="4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</w:num>
  <w:num w:numId="53">
    <w:abstractNumId w:val="40"/>
    <w:lvlOverride w:ilvl="0">
      <w:startOverride w:val="1"/>
    </w:lvlOverride>
  </w:num>
  <w:num w:numId="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9"/>
  </w:num>
  <w:num w:numId="59">
    <w:abstractNumId w:val="9"/>
  </w:num>
  <w:num w:numId="60">
    <w:abstractNumId w:val="53"/>
  </w:num>
  <w:num w:numId="61">
    <w:abstractNumId w:val="55"/>
  </w:num>
  <w:num w:numId="62">
    <w:abstractNumId w:val="74"/>
  </w:num>
  <w:num w:numId="63">
    <w:abstractNumId w:val="0"/>
  </w:num>
  <w:num w:numId="64">
    <w:abstractNumId w:val="1"/>
  </w:num>
  <w:num w:numId="65">
    <w:abstractNumId w:val="5"/>
  </w:num>
  <w:num w:numId="66">
    <w:abstractNumId w:val="2"/>
  </w:num>
  <w:num w:numId="67">
    <w:abstractNumId w:val="3"/>
  </w:num>
  <w:num w:numId="68">
    <w:abstractNumId w:val="4"/>
  </w:num>
  <w:num w:numId="69">
    <w:abstractNumId w:val="6"/>
  </w:num>
  <w:num w:numId="70">
    <w:abstractNumId w:val="10"/>
  </w:num>
  <w:num w:numId="71">
    <w:abstractNumId w:val="76"/>
  </w:num>
  <w:num w:numId="72">
    <w:abstractNumId w:val="15"/>
  </w:num>
  <w:num w:numId="73">
    <w:abstractNumId w:val="38"/>
  </w:num>
  <w:num w:numId="74">
    <w:abstractNumId w:val="27"/>
  </w:num>
  <w:num w:numId="75">
    <w:abstractNumId w:val="52"/>
  </w:num>
  <w:num w:numId="76">
    <w:abstractNumId w:val="12"/>
  </w:num>
  <w:num w:numId="77">
    <w:abstractNumId w:val="47"/>
  </w:num>
  <w:num w:numId="78">
    <w:abstractNumId w:val="16"/>
  </w:num>
  <w:num w:numId="79">
    <w:abstractNumId w:val="54"/>
  </w:num>
  <w:num w:numId="80">
    <w:abstractNumId w:val="64"/>
  </w:num>
  <w:num w:numId="81">
    <w:abstractNumId w:val="42"/>
  </w:num>
  <w:num w:numId="82">
    <w:abstractNumId w:val="75"/>
  </w:num>
  <w:num w:numId="83">
    <w:abstractNumId w:val="68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A9A"/>
    <w:rsid w:val="00017737"/>
    <w:rsid w:val="00026529"/>
    <w:rsid w:val="00035EA3"/>
    <w:rsid w:val="00067F36"/>
    <w:rsid w:val="000835DB"/>
    <w:rsid w:val="00091FA1"/>
    <w:rsid w:val="000A7A9A"/>
    <w:rsid w:val="000D1CD6"/>
    <w:rsid w:val="001009A9"/>
    <w:rsid w:val="00110A67"/>
    <w:rsid w:val="00114881"/>
    <w:rsid w:val="001629D2"/>
    <w:rsid w:val="001707A5"/>
    <w:rsid w:val="0018273E"/>
    <w:rsid w:val="001E5FB4"/>
    <w:rsid w:val="00207B80"/>
    <w:rsid w:val="0022066B"/>
    <w:rsid w:val="00222185"/>
    <w:rsid w:val="00230079"/>
    <w:rsid w:val="00232CF0"/>
    <w:rsid w:val="00234D46"/>
    <w:rsid w:val="0023598F"/>
    <w:rsid w:val="00274BE6"/>
    <w:rsid w:val="00286B54"/>
    <w:rsid w:val="002951ED"/>
    <w:rsid w:val="002B71D4"/>
    <w:rsid w:val="002D7870"/>
    <w:rsid w:val="002F1F16"/>
    <w:rsid w:val="00305530"/>
    <w:rsid w:val="003066FE"/>
    <w:rsid w:val="00346AA2"/>
    <w:rsid w:val="0035311E"/>
    <w:rsid w:val="00365FC2"/>
    <w:rsid w:val="00377FF1"/>
    <w:rsid w:val="003A225A"/>
    <w:rsid w:val="003B4EBB"/>
    <w:rsid w:val="003C0E7B"/>
    <w:rsid w:val="003E0BF5"/>
    <w:rsid w:val="003F6FF5"/>
    <w:rsid w:val="0044359D"/>
    <w:rsid w:val="00463F6C"/>
    <w:rsid w:val="00471357"/>
    <w:rsid w:val="004A3076"/>
    <w:rsid w:val="004B6849"/>
    <w:rsid w:val="004C488F"/>
    <w:rsid w:val="004D3107"/>
    <w:rsid w:val="004D6F41"/>
    <w:rsid w:val="004F1653"/>
    <w:rsid w:val="004F5579"/>
    <w:rsid w:val="00501486"/>
    <w:rsid w:val="00504462"/>
    <w:rsid w:val="00516C8A"/>
    <w:rsid w:val="00565E5C"/>
    <w:rsid w:val="005766C4"/>
    <w:rsid w:val="005948DD"/>
    <w:rsid w:val="005B2191"/>
    <w:rsid w:val="005B43F1"/>
    <w:rsid w:val="0061362B"/>
    <w:rsid w:val="00624A05"/>
    <w:rsid w:val="00625735"/>
    <w:rsid w:val="006301F0"/>
    <w:rsid w:val="0063591A"/>
    <w:rsid w:val="0067582E"/>
    <w:rsid w:val="00681C3E"/>
    <w:rsid w:val="00691FB6"/>
    <w:rsid w:val="006A1DD2"/>
    <w:rsid w:val="006A5D9A"/>
    <w:rsid w:val="006B4B66"/>
    <w:rsid w:val="0072062C"/>
    <w:rsid w:val="00726E08"/>
    <w:rsid w:val="00755B98"/>
    <w:rsid w:val="007868CC"/>
    <w:rsid w:val="00790200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25059"/>
    <w:rsid w:val="00830B37"/>
    <w:rsid w:val="00883A49"/>
    <w:rsid w:val="008947C3"/>
    <w:rsid w:val="008A5496"/>
    <w:rsid w:val="008C32DB"/>
    <w:rsid w:val="0090541A"/>
    <w:rsid w:val="009135B7"/>
    <w:rsid w:val="009175B0"/>
    <w:rsid w:val="009214D7"/>
    <w:rsid w:val="00946067"/>
    <w:rsid w:val="0094794B"/>
    <w:rsid w:val="00953785"/>
    <w:rsid w:val="00961470"/>
    <w:rsid w:val="00976BBB"/>
    <w:rsid w:val="009C6B7A"/>
    <w:rsid w:val="009E4ABA"/>
    <w:rsid w:val="00A368A7"/>
    <w:rsid w:val="00A535FA"/>
    <w:rsid w:val="00A60DE7"/>
    <w:rsid w:val="00A65EE6"/>
    <w:rsid w:val="00A77C01"/>
    <w:rsid w:val="00A77DA2"/>
    <w:rsid w:val="00A97F49"/>
    <w:rsid w:val="00AB43E0"/>
    <w:rsid w:val="00AC0A9C"/>
    <w:rsid w:val="00AD37A0"/>
    <w:rsid w:val="00AF1881"/>
    <w:rsid w:val="00B26781"/>
    <w:rsid w:val="00B47B62"/>
    <w:rsid w:val="00B65726"/>
    <w:rsid w:val="00B95E77"/>
    <w:rsid w:val="00BA63DA"/>
    <w:rsid w:val="00BB30CB"/>
    <w:rsid w:val="00BD77CD"/>
    <w:rsid w:val="00BF02E0"/>
    <w:rsid w:val="00C06148"/>
    <w:rsid w:val="00C0676B"/>
    <w:rsid w:val="00C07ED6"/>
    <w:rsid w:val="00C4500A"/>
    <w:rsid w:val="00C57221"/>
    <w:rsid w:val="00C73506"/>
    <w:rsid w:val="00C847FE"/>
    <w:rsid w:val="00C84F59"/>
    <w:rsid w:val="00CA6F1C"/>
    <w:rsid w:val="00CB4868"/>
    <w:rsid w:val="00CD47C7"/>
    <w:rsid w:val="00CE0AC3"/>
    <w:rsid w:val="00CE6209"/>
    <w:rsid w:val="00CF2AC2"/>
    <w:rsid w:val="00D02B5A"/>
    <w:rsid w:val="00D2098F"/>
    <w:rsid w:val="00D20FFB"/>
    <w:rsid w:val="00D43EDB"/>
    <w:rsid w:val="00D51829"/>
    <w:rsid w:val="00D66F96"/>
    <w:rsid w:val="00D75D61"/>
    <w:rsid w:val="00D91229"/>
    <w:rsid w:val="00DA00D1"/>
    <w:rsid w:val="00DA5848"/>
    <w:rsid w:val="00DB6DD7"/>
    <w:rsid w:val="00DC5076"/>
    <w:rsid w:val="00DD149D"/>
    <w:rsid w:val="00DF0172"/>
    <w:rsid w:val="00E1113B"/>
    <w:rsid w:val="00E16087"/>
    <w:rsid w:val="00E3125D"/>
    <w:rsid w:val="00E42117"/>
    <w:rsid w:val="00E51B4B"/>
    <w:rsid w:val="00E855F8"/>
    <w:rsid w:val="00EB4720"/>
    <w:rsid w:val="00ED77E9"/>
    <w:rsid w:val="00EF4DB6"/>
    <w:rsid w:val="00F10058"/>
    <w:rsid w:val="00F12169"/>
    <w:rsid w:val="00F42238"/>
    <w:rsid w:val="00F62EBA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7664A-92CD-499C-820C-840E88D9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User</cp:lastModifiedBy>
  <cp:revision>6</cp:revision>
  <cp:lastPrinted>2015-08-31T15:41:00Z</cp:lastPrinted>
  <dcterms:created xsi:type="dcterms:W3CDTF">2015-08-12T14:20:00Z</dcterms:created>
  <dcterms:modified xsi:type="dcterms:W3CDTF">2015-08-31T15:41:00Z</dcterms:modified>
</cp:coreProperties>
</file>