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A0" w:rsidRDefault="005219A0" w:rsidP="005219A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19A0" w:rsidRDefault="005219A0" w:rsidP="005219A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19A0" w:rsidRDefault="005219A0" w:rsidP="005219A0">
      <w:pPr>
        <w:pStyle w:val="Recuodecorpodetexto3"/>
        <w:ind w:left="0" w:firstLine="0"/>
        <w:jc w:val="center"/>
        <w:rPr>
          <w:b/>
          <w:sz w:val="24"/>
        </w:rPr>
      </w:pPr>
    </w:p>
    <w:p w:rsidR="005219A0" w:rsidRDefault="005219A0" w:rsidP="005219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19A0" w:rsidRDefault="005219A0" w:rsidP="005219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19A0" w:rsidRDefault="005219A0" w:rsidP="005219A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7317B" w:rsidRPr="00F7317B">
        <w:rPr>
          <w:b/>
          <w:i w:val="0"/>
        </w:rPr>
        <w:t>203/2015.</w:t>
      </w:r>
    </w:p>
    <w:p w:rsidR="005219A0" w:rsidRDefault="005219A0" w:rsidP="005219A0">
      <w:pPr>
        <w:rPr>
          <w:sz w:val="24"/>
          <w:szCs w:val="24"/>
        </w:rPr>
      </w:pPr>
    </w:p>
    <w:p w:rsidR="005219A0" w:rsidRDefault="005219A0" w:rsidP="005219A0">
      <w:pPr>
        <w:rPr>
          <w:sz w:val="24"/>
          <w:szCs w:val="24"/>
        </w:rPr>
      </w:pPr>
    </w:p>
    <w:p w:rsidR="005219A0" w:rsidRDefault="005219A0" w:rsidP="005219A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5219A0" w:rsidRDefault="005219A0" w:rsidP="005219A0">
      <w:pPr>
        <w:jc w:val="both"/>
        <w:rPr>
          <w:sz w:val="24"/>
          <w:szCs w:val="24"/>
        </w:rPr>
      </w:pPr>
    </w:p>
    <w:p w:rsidR="005219A0" w:rsidRDefault="005219A0" w:rsidP="005219A0">
      <w:pPr>
        <w:jc w:val="both"/>
        <w:rPr>
          <w:sz w:val="24"/>
          <w:szCs w:val="24"/>
        </w:rPr>
      </w:pPr>
    </w:p>
    <w:p w:rsidR="005219A0" w:rsidRDefault="005219A0" w:rsidP="005219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120/2015.</w:t>
      </w:r>
    </w:p>
    <w:p w:rsidR="005219A0" w:rsidRDefault="005219A0" w:rsidP="005219A0">
      <w:pPr>
        <w:jc w:val="both"/>
        <w:rPr>
          <w:sz w:val="24"/>
          <w:szCs w:val="24"/>
        </w:rPr>
      </w:pPr>
    </w:p>
    <w:p w:rsidR="005219A0" w:rsidRDefault="005219A0" w:rsidP="005219A0">
      <w:pPr>
        <w:jc w:val="both"/>
        <w:rPr>
          <w:sz w:val="24"/>
          <w:szCs w:val="24"/>
        </w:rPr>
      </w:pPr>
    </w:p>
    <w:p w:rsidR="005219A0" w:rsidRDefault="005219A0" w:rsidP="005219A0">
      <w:pPr>
        <w:pStyle w:val="Recuodecorpodetexto2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sz w:val="24"/>
          <w:szCs w:val="24"/>
        </w:rPr>
        <w:t>Autoriza o Poder E</w:t>
      </w:r>
      <w:r w:rsidRPr="00AF49A1">
        <w:rPr>
          <w:bCs/>
          <w:sz w:val="24"/>
          <w:szCs w:val="24"/>
        </w:rPr>
        <w:t>xecutivo Municipal a repassar recursos financeiros, mediante convênio, a</w:t>
      </w:r>
      <w:r>
        <w:rPr>
          <w:bCs/>
          <w:sz w:val="24"/>
          <w:szCs w:val="24"/>
        </w:rPr>
        <w:t xml:space="preserve">o Centro Terapêutico </w:t>
      </w:r>
      <w:proofErr w:type="spellStart"/>
      <w:r>
        <w:rPr>
          <w:bCs/>
          <w:sz w:val="24"/>
          <w:szCs w:val="24"/>
        </w:rPr>
        <w:t>Resgatte</w:t>
      </w:r>
      <w:proofErr w:type="spellEnd"/>
      <w:r w:rsidRPr="00AF49A1">
        <w:rPr>
          <w:bCs/>
          <w:sz w:val="24"/>
          <w:szCs w:val="24"/>
        </w:rPr>
        <w:t>, e dá outras providências</w:t>
      </w:r>
      <w:r>
        <w:rPr>
          <w:bCs/>
          <w:sz w:val="24"/>
          <w:szCs w:val="24"/>
        </w:rPr>
        <w:t>.</w:t>
      </w:r>
    </w:p>
    <w:p w:rsidR="005219A0" w:rsidRDefault="005219A0" w:rsidP="005219A0">
      <w:pPr>
        <w:pStyle w:val="Recuodecorpodetexto2"/>
        <w:ind w:left="0"/>
        <w:rPr>
          <w:b/>
          <w:sz w:val="24"/>
          <w:szCs w:val="24"/>
        </w:rPr>
      </w:pPr>
    </w:p>
    <w:p w:rsidR="005219A0" w:rsidRDefault="005219A0" w:rsidP="005219A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19A0" w:rsidRDefault="005219A0" w:rsidP="005219A0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19A0" w:rsidRDefault="005219A0" w:rsidP="005219A0">
      <w:pPr>
        <w:pStyle w:val="Recuodecorpodetexto2"/>
        <w:ind w:left="0"/>
        <w:rPr>
          <w:sz w:val="24"/>
          <w:szCs w:val="24"/>
        </w:rPr>
      </w:pPr>
    </w:p>
    <w:p w:rsidR="005219A0" w:rsidRDefault="005219A0" w:rsidP="005219A0">
      <w:pPr>
        <w:pStyle w:val="Recuodecorpodetexto2"/>
        <w:ind w:left="0"/>
        <w:rPr>
          <w:b/>
          <w:sz w:val="24"/>
          <w:szCs w:val="24"/>
        </w:rPr>
      </w:pPr>
    </w:p>
    <w:p w:rsidR="005219A0" w:rsidRDefault="005219A0" w:rsidP="005219A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120/2015</w:t>
      </w:r>
      <w:r>
        <w:rPr>
          <w:sz w:val="24"/>
          <w:szCs w:val="24"/>
        </w:rPr>
        <w:t xml:space="preserve">, cuja Ementa: </w:t>
      </w:r>
      <w:r w:rsidRPr="005219A0">
        <w:rPr>
          <w:b/>
          <w:bCs/>
          <w:sz w:val="24"/>
          <w:szCs w:val="24"/>
        </w:rPr>
        <w:t xml:space="preserve">Autoriza o Poder Executivo Municipal a repassar recursos financeiros, mediante convênio, ao Centro Terapêutico </w:t>
      </w:r>
      <w:proofErr w:type="spellStart"/>
      <w:r w:rsidRPr="005219A0">
        <w:rPr>
          <w:b/>
          <w:bCs/>
          <w:sz w:val="24"/>
          <w:szCs w:val="24"/>
        </w:rPr>
        <w:t>Resgatte</w:t>
      </w:r>
      <w:proofErr w:type="spellEnd"/>
      <w:r w:rsidRPr="005219A0">
        <w:rPr>
          <w:b/>
          <w:bCs/>
          <w:sz w:val="24"/>
          <w:szCs w:val="24"/>
        </w:rPr>
        <w:t>, e dá outras providências</w:t>
      </w:r>
      <w:r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F7317B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19A0" w:rsidRDefault="005219A0" w:rsidP="005219A0">
      <w:pPr>
        <w:jc w:val="both"/>
        <w:rPr>
          <w:bCs/>
          <w:sz w:val="22"/>
          <w:szCs w:val="22"/>
          <w:u w:val="single"/>
        </w:rPr>
      </w:pPr>
    </w:p>
    <w:p w:rsidR="005219A0" w:rsidRDefault="005219A0" w:rsidP="005219A0">
      <w:pPr>
        <w:jc w:val="both"/>
        <w:rPr>
          <w:bCs/>
          <w:sz w:val="22"/>
          <w:szCs w:val="22"/>
          <w:u w:val="single"/>
        </w:rPr>
      </w:pPr>
    </w:p>
    <w:p w:rsidR="006E11E8" w:rsidRDefault="006E11E8" w:rsidP="005219A0">
      <w:pPr>
        <w:jc w:val="both"/>
        <w:rPr>
          <w:bCs/>
          <w:sz w:val="22"/>
          <w:szCs w:val="22"/>
          <w:u w:val="single"/>
        </w:rPr>
      </w:pPr>
    </w:p>
    <w:p w:rsidR="005219A0" w:rsidRDefault="005219A0" w:rsidP="005219A0">
      <w:pPr>
        <w:jc w:val="both"/>
        <w:rPr>
          <w:bCs/>
          <w:sz w:val="24"/>
          <w:szCs w:val="24"/>
          <w:u w:val="single"/>
        </w:rPr>
      </w:pPr>
    </w:p>
    <w:p w:rsidR="005219A0" w:rsidRDefault="005219A0" w:rsidP="005219A0">
      <w:pPr>
        <w:jc w:val="both"/>
        <w:rPr>
          <w:bCs/>
          <w:sz w:val="24"/>
          <w:szCs w:val="24"/>
          <w:u w:val="single"/>
        </w:rPr>
      </w:pPr>
    </w:p>
    <w:p w:rsidR="005219A0" w:rsidRDefault="005219A0" w:rsidP="005219A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19A0" w:rsidTr="005219A0">
        <w:trPr>
          <w:jc w:val="center"/>
        </w:trPr>
        <w:tc>
          <w:tcPr>
            <w:tcW w:w="2828" w:type="dxa"/>
            <w:hideMark/>
          </w:tcPr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19A0" w:rsidRDefault="005219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19A0" w:rsidRDefault="005219A0" w:rsidP="00F7317B"/>
    <w:sectPr w:rsidR="005219A0" w:rsidSect="006E11E8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85D" w:rsidRDefault="00EE685D" w:rsidP="006E11E8">
      <w:r>
        <w:separator/>
      </w:r>
    </w:p>
  </w:endnote>
  <w:endnote w:type="continuationSeparator" w:id="0">
    <w:p w:rsidR="00EE685D" w:rsidRDefault="00EE685D" w:rsidP="006E1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85D" w:rsidRDefault="00EE685D" w:rsidP="006E11E8">
      <w:r>
        <w:separator/>
      </w:r>
    </w:p>
  </w:footnote>
  <w:footnote w:type="continuationSeparator" w:id="0">
    <w:p w:rsidR="00EE685D" w:rsidRDefault="00EE685D" w:rsidP="006E1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9A0"/>
    <w:rsid w:val="001116C3"/>
    <w:rsid w:val="00251ABF"/>
    <w:rsid w:val="005219A0"/>
    <w:rsid w:val="006E11E8"/>
    <w:rsid w:val="00EE685D"/>
    <w:rsid w:val="00F7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19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19A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19A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19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19A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19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19A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19A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E1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11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E1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11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Company>***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2015-10-26T14:07:00Z</dcterms:created>
  <dcterms:modified xsi:type="dcterms:W3CDTF">2015-10-26T17:21:00Z</dcterms:modified>
</cp:coreProperties>
</file>