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F953C1" w:rsidRDefault="0049512F" w:rsidP="00A65F0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A65F08">
        <w:rPr>
          <w:rFonts w:ascii="Times New Roman" w:hAnsi="Times New Roman" w:cs="Times New Roman"/>
          <w:b/>
          <w:bCs/>
          <w:sz w:val="24"/>
          <w:szCs w:val="24"/>
        </w:rPr>
        <w:t>2.525, 30 DE SETEMBRO DE 2015.</w:t>
      </w:r>
    </w:p>
    <w:p w:rsidR="0049512F" w:rsidRPr="00874530" w:rsidRDefault="0049512F" w:rsidP="00A65F0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223" w:rsidRPr="00F953C1" w:rsidRDefault="005C7223" w:rsidP="00A65F0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12F" w:rsidRPr="00F953C1" w:rsidRDefault="0049512F" w:rsidP="00A65F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Convênio para as instituições cadastradas junto ao 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CMDCA 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–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onselho Municipal de Defesa da Criança e do Adolescente, e dá outras providências.</w:t>
      </w:r>
    </w:p>
    <w:p w:rsidR="0005242F" w:rsidRDefault="0005242F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65F08" w:rsidRDefault="00A65F08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65F08" w:rsidRPr="003F5F1A" w:rsidRDefault="00A65F08" w:rsidP="00A65F08">
      <w:pPr>
        <w:pStyle w:val="Recuodecorpodetexto"/>
        <w:ind w:firstLine="3402"/>
        <w:rPr>
          <w:rFonts w:ascii="Times New Roman" w:hAnsi="Times New Roman"/>
          <w:b/>
          <w:bCs/>
          <w:i/>
          <w:sz w:val="24"/>
          <w:szCs w:val="24"/>
        </w:rPr>
      </w:pPr>
      <w:r w:rsidRPr="003F5F1A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</w:t>
      </w:r>
      <w:r w:rsidR="00A11BCD">
        <w:rPr>
          <w:rFonts w:ascii="Times New Roman" w:hAnsi="Times New Roman"/>
          <w:bCs/>
          <w:sz w:val="24"/>
          <w:szCs w:val="24"/>
        </w:rPr>
        <w:t>rovou e ele sanciona a seguinte</w:t>
      </w:r>
      <w:r w:rsidRPr="003F5F1A">
        <w:rPr>
          <w:rFonts w:ascii="Times New Roman" w:hAnsi="Times New Roman"/>
          <w:bCs/>
          <w:sz w:val="24"/>
          <w:szCs w:val="24"/>
        </w:rPr>
        <w:t xml:space="preserve"> Lei:</w:t>
      </w:r>
    </w:p>
    <w:p w:rsidR="00A65F08" w:rsidRDefault="00A65F08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65F08" w:rsidRPr="00F953C1" w:rsidRDefault="00A65F08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49512F" w:rsidRPr="00F953C1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77FE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até R$ </w:t>
      </w:r>
      <w:r w:rsidR="00C45946" w:rsidRPr="00F953C1">
        <w:rPr>
          <w:rFonts w:ascii="Times New Roman" w:hAnsi="Times New Roman" w:cs="Times New Roman"/>
          <w:sz w:val="24"/>
          <w:szCs w:val="24"/>
        </w:rPr>
        <w:t>144.400,00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</w:t>
      </w:r>
      <w:r w:rsidR="00E077FE" w:rsidRPr="00F953C1">
        <w:rPr>
          <w:rFonts w:ascii="Times New Roman" w:hAnsi="Times New Roman" w:cs="Times New Roman"/>
          <w:sz w:val="24"/>
          <w:szCs w:val="24"/>
        </w:rPr>
        <w:t>c</w:t>
      </w:r>
      <w:r w:rsidR="00C45946" w:rsidRPr="00F953C1">
        <w:rPr>
          <w:rFonts w:ascii="Times New Roman" w:hAnsi="Times New Roman" w:cs="Times New Roman"/>
          <w:sz w:val="24"/>
          <w:szCs w:val="24"/>
        </w:rPr>
        <w:t>ento e quarenta e quatro mil e quatrocentos reais</w:t>
      </w:r>
      <w:r w:rsidR="00E077FE" w:rsidRPr="00F953C1">
        <w:rPr>
          <w:rFonts w:ascii="Times New Roman" w:hAnsi="Times New Roman" w:cs="Times New Roman"/>
          <w:sz w:val="24"/>
          <w:szCs w:val="24"/>
        </w:rPr>
        <w:t>)</w:t>
      </w:r>
      <w:r w:rsidRPr="00F953C1">
        <w:rPr>
          <w:rFonts w:ascii="Times New Roman" w:hAnsi="Times New Roman" w:cs="Times New Roman"/>
          <w:sz w:val="24"/>
          <w:szCs w:val="24"/>
        </w:rPr>
        <w:t xml:space="preserve">, </w:t>
      </w:r>
      <w:r w:rsidR="00E077FE" w:rsidRPr="00F953C1">
        <w:rPr>
          <w:rFonts w:ascii="Times New Roman" w:hAnsi="Times New Roman" w:cs="Times New Roman"/>
          <w:sz w:val="24"/>
          <w:szCs w:val="24"/>
        </w:rPr>
        <w:t>que ser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ão </w:t>
      </w:r>
      <w:r w:rsidR="00E077FE" w:rsidRPr="00F953C1">
        <w:rPr>
          <w:rFonts w:ascii="Times New Roman" w:hAnsi="Times New Roman" w:cs="Times New Roman"/>
          <w:sz w:val="24"/>
          <w:szCs w:val="24"/>
        </w:rPr>
        <w:t>pago</w:t>
      </w:r>
      <w:r w:rsidR="00C45946" w:rsidRPr="00F953C1">
        <w:rPr>
          <w:rFonts w:ascii="Times New Roman" w:hAnsi="Times New Roman" w:cs="Times New Roman"/>
          <w:sz w:val="24"/>
          <w:szCs w:val="24"/>
        </w:rPr>
        <w:t>s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em </w:t>
      </w:r>
      <w:proofErr w:type="gramStart"/>
      <w:r w:rsidR="00E077FE" w:rsidRPr="00F953C1">
        <w:rPr>
          <w:rFonts w:ascii="Times New Roman" w:hAnsi="Times New Roman" w:cs="Times New Roman"/>
          <w:sz w:val="24"/>
          <w:szCs w:val="24"/>
        </w:rPr>
        <w:t>parcela</w:t>
      </w:r>
      <w:proofErr w:type="gramEnd"/>
      <w:r w:rsidR="00E077FE" w:rsidRPr="00F953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77FE" w:rsidRPr="00F953C1">
        <w:rPr>
          <w:rFonts w:ascii="Times New Roman" w:hAnsi="Times New Roman" w:cs="Times New Roman"/>
          <w:sz w:val="24"/>
          <w:szCs w:val="24"/>
        </w:rPr>
        <w:t>única</w:t>
      </w:r>
      <w:proofErr w:type="gramEnd"/>
      <w:r w:rsidR="00E077FE" w:rsidRPr="00F953C1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E704E8" w:rsidRPr="00F953C1">
        <w:rPr>
          <w:rFonts w:ascii="Times New Roman" w:hAnsi="Times New Roman" w:cs="Times New Roman"/>
          <w:sz w:val="24"/>
          <w:szCs w:val="24"/>
        </w:rPr>
        <w:t>20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de </w:t>
      </w:r>
      <w:r w:rsidR="00476786" w:rsidRPr="00F953C1">
        <w:rPr>
          <w:rFonts w:ascii="Times New Roman" w:hAnsi="Times New Roman" w:cs="Times New Roman"/>
          <w:sz w:val="24"/>
          <w:szCs w:val="24"/>
        </w:rPr>
        <w:t>outubro de 2015</w:t>
      </w:r>
      <w:r w:rsidR="00E077FE" w:rsidRPr="00F953C1">
        <w:rPr>
          <w:rFonts w:ascii="Times New Roman" w:hAnsi="Times New Roman" w:cs="Times New Roman"/>
          <w:sz w:val="24"/>
          <w:szCs w:val="24"/>
        </w:rPr>
        <w:t>.</w:t>
      </w:r>
    </w:p>
    <w:p w:rsidR="0049512F" w:rsidRPr="00F953C1" w:rsidRDefault="00E077FE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CD264E" w:rsidRPr="00F953C1">
        <w:rPr>
          <w:rFonts w:ascii="Times New Roman" w:hAnsi="Times New Roman" w:cs="Times New Roman"/>
          <w:sz w:val="24"/>
          <w:szCs w:val="24"/>
        </w:rPr>
        <w:t>forma distribuída</w:t>
      </w:r>
      <w:r w:rsidRPr="00F953C1">
        <w:rPr>
          <w:rFonts w:ascii="Times New Roman" w:hAnsi="Times New Roman" w:cs="Times New Roman"/>
          <w:sz w:val="24"/>
          <w:szCs w:val="24"/>
        </w:rPr>
        <w:t>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2"/>
        <w:gridCol w:w="2462"/>
        <w:gridCol w:w="1648"/>
      </w:tblGrid>
      <w:tr w:rsidR="0049512F" w:rsidRPr="00F953C1" w:rsidTr="0005242F">
        <w:tc>
          <w:tcPr>
            <w:tcW w:w="49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1648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(R$)</w:t>
            </w:r>
          </w:p>
        </w:tc>
      </w:tr>
      <w:tr w:rsidR="00476786" w:rsidRPr="00F953C1" w:rsidTr="0005242F">
        <w:tc>
          <w:tcPr>
            <w:tcW w:w="49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Grupo Escoteiro Jaguatirica 039 de Sorriso</w:t>
            </w:r>
          </w:p>
        </w:tc>
        <w:tc>
          <w:tcPr>
            <w:tcW w:w="24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15.736.942/0001-00</w:t>
            </w:r>
          </w:p>
        </w:tc>
        <w:tc>
          <w:tcPr>
            <w:tcW w:w="1648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19.400,00</w:t>
            </w:r>
          </w:p>
        </w:tc>
      </w:tr>
      <w:tr w:rsidR="00476786" w:rsidRPr="00F953C1" w:rsidTr="0005242F">
        <w:tc>
          <w:tcPr>
            <w:tcW w:w="49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Associação de Pais e Amigos dos Excepcionais - APAE </w:t>
            </w:r>
          </w:p>
        </w:tc>
        <w:tc>
          <w:tcPr>
            <w:tcW w:w="2462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32.944.357/0001-14</w:t>
            </w:r>
          </w:p>
        </w:tc>
        <w:tc>
          <w:tcPr>
            <w:tcW w:w="1648" w:type="dxa"/>
          </w:tcPr>
          <w:p w:rsidR="00476786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16.400,00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ssociação de Apoio à Criança e ao Adolescente do Jardim Amazônia – Mãezinha do Céu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03.952.933/0001-77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31.400,00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ssociação dos Amigos da Criança e do Adolescente de Sorriso – Paróquia São Pedro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05.918.316/0001-80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31.400,00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47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entro Social São Francisco de Assis</w:t>
            </w:r>
            <w:proofErr w:type="gramStart"/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04.533.355/0001-05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31.400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ssociação de Capoeira Volta ao Mundo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49512F" w:rsidRPr="00F953C1" w:rsidRDefault="0049512F" w:rsidP="00CD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9.390.387/0001-04</w:t>
            </w:r>
          </w:p>
        </w:tc>
        <w:tc>
          <w:tcPr>
            <w:tcW w:w="1648" w:type="dxa"/>
          </w:tcPr>
          <w:p w:rsidR="0049512F" w:rsidRPr="00F953C1" w:rsidRDefault="00476786" w:rsidP="00476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AA4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de cada instituição</w:t>
      </w:r>
      <w:r w:rsidR="00575AA4">
        <w:rPr>
          <w:rFonts w:ascii="Times New Roman" w:hAnsi="Times New Roman" w:cs="Times New Roman"/>
          <w:sz w:val="24"/>
          <w:szCs w:val="24"/>
        </w:rPr>
        <w:t xml:space="preserve"> que fará parte integrante de cada convênio.</w:t>
      </w:r>
    </w:p>
    <w:p w:rsidR="0049512F" w:rsidRPr="00F953C1" w:rsidRDefault="00575AA4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 – Secretaria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08.002 – Fundo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lastRenderedPageBreak/>
        <w:t>08.002.08.243 – Assistência à criança e ao adolescente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 – Apoio Administrativo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08.002. 08. 243.0239.1035 – Serviço de Acolhimento Institucional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08.002.08.243.0239.1035.337041.00.00(24</w:t>
      </w:r>
      <w:r w:rsidR="00CD264E" w:rsidRPr="00F953C1">
        <w:rPr>
          <w:rFonts w:ascii="Times New Roman" w:hAnsi="Times New Roman" w:cs="Times New Roman"/>
          <w:sz w:val="24"/>
          <w:szCs w:val="24"/>
        </w:rPr>
        <w:t>1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em até </w:t>
      </w:r>
      <w:r w:rsidR="00F953C1" w:rsidRPr="00F953C1">
        <w:rPr>
          <w:rFonts w:ascii="Times New Roman" w:hAnsi="Times New Roman" w:cs="Times New Roman"/>
          <w:sz w:val="24"/>
          <w:szCs w:val="24"/>
        </w:rPr>
        <w:t>o dia 31 de janeiro de 2016.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56B1F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5F08" w:rsidRPr="00F953C1" w:rsidRDefault="00A65F08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4FD8" w:rsidRPr="00236B87" w:rsidRDefault="00BF4FD8" w:rsidP="00BF4FD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sz w:val="24"/>
          <w:szCs w:val="24"/>
        </w:rPr>
        <w:t xml:space="preserve">Sorriso, Estado de Mato Grosso, em </w:t>
      </w:r>
      <w:r w:rsidR="00A65F08">
        <w:rPr>
          <w:rFonts w:ascii="Times New Roman" w:hAnsi="Times New Roman"/>
          <w:sz w:val="24"/>
          <w:szCs w:val="24"/>
        </w:rPr>
        <w:t>30</w:t>
      </w:r>
      <w:r w:rsidRPr="00236B8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setembro</w:t>
      </w:r>
      <w:r w:rsidRPr="00236B87">
        <w:rPr>
          <w:rFonts w:ascii="Times New Roman" w:hAnsi="Times New Roman"/>
          <w:sz w:val="24"/>
          <w:szCs w:val="24"/>
        </w:rPr>
        <w:t xml:space="preserve"> de 2015. </w:t>
      </w:r>
    </w:p>
    <w:p w:rsidR="00BF4FD8" w:rsidRDefault="00BF4FD8" w:rsidP="00BF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4FD8" w:rsidRDefault="00BF4FD8" w:rsidP="00BF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7FF" w:rsidRPr="00885933" w:rsidRDefault="005B27FF" w:rsidP="005B27FF">
      <w:pPr>
        <w:spacing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27FF" w:rsidRPr="00885933" w:rsidRDefault="005B27FF" w:rsidP="005B27FF">
      <w:pPr>
        <w:spacing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27FF" w:rsidRPr="00885933" w:rsidRDefault="005B27FF" w:rsidP="005B27F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85933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85933">
        <w:rPr>
          <w:rFonts w:ascii="Times New Roman" w:hAnsi="Times New Roman"/>
          <w:b/>
          <w:bCs/>
          <w:iCs/>
          <w:sz w:val="24"/>
          <w:szCs w:val="24"/>
        </w:rPr>
        <w:t xml:space="preserve">              DILCEU ROSSATO</w:t>
      </w:r>
    </w:p>
    <w:p w:rsidR="005B27FF" w:rsidRPr="00885933" w:rsidRDefault="005B27FF" w:rsidP="005B27F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885933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5B27FF" w:rsidRPr="00885933" w:rsidRDefault="005B27FF" w:rsidP="005B27F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85933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5B27FF" w:rsidRPr="00885933" w:rsidRDefault="005B27FF" w:rsidP="005B27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933"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5B27FF" w:rsidRPr="00885933" w:rsidRDefault="005B27FF" w:rsidP="005B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4FD8" w:rsidRPr="00683215" w:rsidRDefault="00BF4FD8" w:rsidP="00BF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BF4FD8" w:rsidRPr="00683215" w:rsidSect="00A65F08">
      <w:pgSz w:w="11906" w:h="16838"/>
      <w:pgMar w:top="2268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03C4C"/>
    <w:rsid w:val="00031FC9"/>
    <w:rsid w:val="0005242F"/>
    <w:rsid w:val="00065665"/>
    <w:rsid w:val="00093BE4"/>
    <w:rsid w:val="0013140E"/>
    <w:rsid w:val="001C7A24"/>
    <w:rsid w:val="002173E9"/>
    <w:rsid w:val="0023421C"/>
    <w:rsid w:val="002B617F"/>
    <w:rsid w:val="00377966"/>
    <w:rsid w:val="003E14DE"/>
    <w:rsid w:val="00476786"/>
    <w:rsid w:val="0049512F"/>
    <w:rsid w:val="004E12E3"/>
    <w:rsid w:val="00527898"/>
    <w:rsid w:val="00554FFE"/>
    <w:rsid w:val="00575AA4"/>
    <w:rsid w:val="005B27FF"/>
    <w:rsid w:val="005C7223"/>
    <w:rsid w:val="0061650D"/>
    <w:rsid w:val="006F2282"/>
    <w:rsid w:val="007250FD"/>
    <w:rsid w:val="0074499C"/>
    <w:rsid w:val="00745DC3"/>
    <w:rsid w:val="007A2682"/>
    <w:rsid w:val="00870FF1"/>
    <w:rsid w:val="00874530"/>
    <w:rsid w:val="00922CF1"/>
    <w:rsid w:val="00930E5B"/>
    <w:rsid w:val="009F5BEF"/>
    <w:rsid w:val="00A11BCD"/>
    <w:rsid w:val="00A40F42"/>
    <w:rsid w:val="00A56B1F"/>
    <w:rsid w:val="00A65F08"/>
    <w:rsid w:val="00B4136D"/>
    <w:rsid w:val="00BF4FD8"/>
    <w:rsid w:val="00C45946"/>
    <w:rsid w:val="00C808D8"/>
    <w:rsid w:val="00CA0307"/>
    <w:rsid w:val="00CA066A"/>
    <w:rsid w:val="00CB0BB5"/>
    <w:rsid w:val="00CD264E"/>
    <w:rsid w:val="00D4270D"/>
    <w:rsid w:val="00D56CDC"/>
    <w:rsid w:val="00DD4166"/>
    <w:rsid w:val="00E05991"/>
    <w:rsid w:val="00E077FE"/>
    <w:rsid w:val="00E704E8"/>
    <w:rsid w:val="00E96EB0"/>
    <w:rsid w:val="00EE0DEC"/>
    <w:rsid w:val="00F4431F"/>
    <w:rsid w:val="00F914AE"/>
    <w:rsid w:val="00F953C1"/>
    <w:rsid w:val="00FE39F7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2</cp:revision>
  <cp:lastPrinted>2015-09-29T11:22:00Z</cp:lastPrinted>
  <dcterms:created xsi:type="dcterms:W3CDTF">2015-10-07T14:23:00Z</dcterms:created>
  <dcterms:modified xsi:type="dcterms:W3CDTF">2015-10-07T14:23:00Z</dcterms:modified>
</cp:coreProperties>
</file>