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645FCD" w:rsidP="00645FCD">
      <w:pPr>
        <w:ind w:left="3402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0726A6">
        <w:rPr>
          <w:b/>
          <w:bCs/>
        </w:rPr>
        <w:t xml:space="preserve"> 1</w:t>
      </w:r>
      <w:r>
        <w:rPr>
          <w:b/>
          <w:bCs/>
        </w:rPr>
        <w:t>10</w:t>
      </w:r>
      <w:r w:rsidR="000726A6">
        <w:rPr>
          <w:b/>
          <w:bCs/>
        </w:rPr>
        <w:t>/2015</w:t>
      </w:r>
    </w:p>
    <w:p w:rsidR="008D7742" w:rsidRDefault="008D7742" w:rsidP="00645FCD">
      <w:pPr>
        <w:ind w:left="3402"/>
        <w:rPr>
          <w:b/>
          <w:bCs/>
        </w:rPr>
      </w:pPr>
    </w:p>
    <w:p w:rsidR="008D7742" w:rsidRDefault="008D7742" w:rsidP="00645FCD">
      <w:pPr>
        <w:ind w:left="3402"/>
        <w:rPr>
          <w:b/>
          <w:bCs/>
        </w:rPr>
      </w:pPr>
    </w:p>
    <w:p w:rsidR="008D7742" w:rsidRPr="00F57438" w:rsidRDefault="00F57438" w:rsidP="00645FCD">
      <w:pPr>
        <w:ind w:left="3402"/>
        <w:rPr>
          <w:bCs/>
        </w:rPr>
      </w:pPr>
      <w:r w:rsidRPr="00F57438">
        <w:rPr>
          <w:bCs/>
        </w:rPr>
        <w:t>Data:</w:t>
      </w:r>
      <w:r>
        <w:rPr>
          <w:bCs/>
        </w:rPr>
        <w:t xml:space="preserve"> </w:t>
      </w:r>
      <w:r w:rsidR="00645FCD">
        <w:rPr>
          <w:bCs/>
        </w:rPr>
        <w:t>24</w:t>
      </w:r>
      <w:r>
        <w:rPr>
          <w:bCs/>
        </w:rPr>
        <w:t xml:space="preserve"> de novembro de 2015.</w:t>
      </w:r>
    </w:p>
    <w:p w:rsidR="00887490" w:rsidRDefault="00887490" w:rsidP="00645FCD">
      <w:pPr>
        <w:ind w:left="3402"/>
        <w:jc w:val="both"/>
        <w:rPr>
          <w:b/>
          <w:bCs/>
        </w:rPr>
      </w:pPr>
    </w:p>
    <w:p w:rsidR="00887490" w:rsidRPr="000E1904" w:rsidRDefault="00887490" w:rsidP="00645FCD">
      <w:pPr>
        <w:ind w:left="3402"/>
        <w:jc w:val="both"/>
        <w:rPr>
          <w:b/>
          <w:bCs/>
        </w:rPr>
      </w:pPr>
    </w:p>
    <w:p w:rsidR="00887490" w:rsidRPr="00A617B7" w:rsidRDefault="00887490" w:rsidP="00645FCD">
      <w:pPr>
        <w:ind w:left="3402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851A54">
        <w:rPr>
          <w:bCs/>
        </w:rPr>
        <w:t>Reserva Jardim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645FCD">
      <w:pPr>
        <w:ind w:left="3402"/>
        <w:jc w:val="both"/>
        <w:rPr>
          <w:bCs/>
        </w:rPr>
      </w:pPr>
    </w:p>
    <w:p w:rsidR="00887490" w:rsidRDefault="00887490" w:rsidP="00645FCD">
      <w:pPr>
        <w:ind w:left="3402"/>
        <w:jc w:val="both"/>
        <w:rPr>
          <w:b/>
          <w:bCs/>
        </w:rPr>
      </w:pPr>
    </w:p>
    <w:p w:rsidR="00645FCD" w:rsidRPr="007B67ED" w:rsidRDefault="00645FCD" w:rsidP="00645FCD">
      <w:pPr>
        <w:ind w:firstLine="3402"/>
        <w:jc w:val="both"/>
        <w:rPr>
          <w:bCs/>
          <w:iCs/>
        </w:rPr>
      </w:pPr>
      <w:proofErr w:type="gramStart"/>
      <w:r w:rsidRPr="007B67ED">
        <w:rPr>
          <w:bCs/>
          <w:iCs/>
        </w:rPr>
        <w:t>O Excelentíssimo</w:t>
      </w:r>
      <w:proofErr w:type="gramEnd"/>
      <w:r w:rsidRPr="007B67ED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851A54">
        <w:rPr>
          <w:bCs/>
        </w:rPr>
        <w:t>Reserva Jardim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851A54">
        <w:rPr>
          <w:bCs/>
        </w:rPr>
        <w:t xml:space="preserve">Sorriso Empreendimento </w:t>
      </w:r>
      <w:proofErr w:type="gramStart"/>
      <w:r w:rsidR="00851A54">
        <w:rPr>
          <w:bCs/>
        </w:rPr>
        <w:t>Imobiliário</w:t>
      </w:r>
      <w:proofErr w:type="gramEnd"/>
      <w:r w:rsidR="00851A54">
        <w:rPr>
          <w:bCs/>
        </w:rPr>
        <w:t xml:space="preserve"> </w:t>
      </w:r>
      <w:proofErr w:type="spellStart"/>
      <w:r w:rsidR="00851A54">
        <w:rPr>
          <w:bCs/>
        </w:rPr>
        <w:t>Ltda</w:t>
      </w:r>
      <w:proofErr w:type="spellEnd"/>
      <w:r w:rsidR="00851A54">
        <w:rPr>
          <w:bCs/>
        </w:rPr>
        <w:t>, inscrito no CNPJ sob nº 17.099.354/0001-38</w:t>
      </w:r>
      <w:r w:rsidR="00FB2670">
        <w:rPr>
          <w:bCs/>
        </w:rPr>
        <w:t xml:space="preserve">, </w:t>
      </w:r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</w:t>
      </w:r>
      <w:r w:rsidR="009003EF">
        <w:rPr>
          <w:bCs/>
        </w:rPr>
        <w:t>0</w:t>
      </w:r>
      <w:r w:rsidR="00851A54">
        <w:rPr>
          <w:bCs/>
        </w:rPr>
        <w:t>11</w:t>
      </w:r>
      <w:r w:rsidR="009003EF">
        <w:rPr>
          <w:bCs/>
        </w:rPr>
        <w:t>/2015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645FCD" w:rsidRDefault="00645FCD" w:rsidP="00887490">
      <w:pPr>
        <w:ind w:firstLine="1418"/>
        <w:jc w:val="both"/>
        <w:rPr>
          <w:bCs/>
        </w:rPr>
      </w:pPr>
    </w:p>
    <w:p w:rsidR="00645FCD" w:rsidRPr="007B67ED" w:rsidRDefault="00645FCD" w:rsidP="00645FCD">
      <w:pPr>
        <w:ind w:firstLine="1418"/>
        <w:jc w:val="both"/>
      </w:pPr>
      <w:r w:rsidRPr="007B67ED">
        <w:t>Câmara Municipal de Sorriso, Estado de M</w:t>
      </w:r>
      <w:r>
        <w:t>ato Grosso, em 24</w:t>
      </w:r>
      <w:r w:rsidRPr="007B67ED">
        <w:t xml:space="preserve"> de </w:t>
      </w:r>
      <w:r>
        <w:t>novem</w:t>
      </w:r>
      <w:r w:rsidRPr="007B67ED">
        <w:t>bro de 2015.</w:t>
      </w:r>
    </w:p>
    <w:p w:rsidR="00645FCD" w:rsidRDefault="00645FCD" w:rsidP="00645FCD">
      <w:pPr>
        <w:ind w:firstLine="1418"/>
        <w:jc w:val="both"/>
      </w:pPr>
    </w:p>
    <w:p w:rsidR="00645FCD" w:rsidRDefault="00645FCD" w:rsidP="00645FCD">
      <w:pPr>
        <w:ind w:firstLine="1418"/>
        <w:jc w:val="both"/>
      </w:pPr>
    </w:p>
    <w:p w:rsidR="00645FCD" w:rsidRDefault="00645FCD" w:rsidP="00645FCD">
      <w:pPr>
        <w:ind w:firstLine="1418"/>
        <w:jc w:val="both"/>
      </w:pPr>
    </w:p>
    <w:p w:rsidR="00645FCD" w:rsidRDefault="00645FCD" w:rsidP="00645FCD">
      <w:pPr>
        <w:ind w:firstLine="1418"/>
        <w:jc w:val="both"/>
      </w:pPr>
    </w:p>
    <w:p w:rsidR="00645FCD" w:rsidRPr="007B67ED" w:rsidRDefault="00645FCD" w:rsidP="00645FCD">
      <w:pPr>
        <w:ind w:firstLine="1418"/>
        <w:jc w:val="both"/>
      </w:pPr>
    </w:p>
    <w:p w:rsidR="00645FCD" w:rsidRPr="007B67ED" w:rsidRDefault="00645FCD" w:rsidP="00645FCD">
      <w:pPr>
        <w:jc w:val="center"/>
        <w:rPr>
          <w:b/>
          <w:bCs/>
          <w:iCs/>
          <w:lang w:val="en-US"/>
        </w:rPr>
      </w:pPr>
      <w:r w:rsidRPr="007B67ED">
        <w:rPr>
          <w:b/>
          <w:bCs/>
          <w:iCs/>
          <w:lang w:val="en-US"/>
        </w:rPr>
        <w:t>FÁBIO GAVASSO</w:t>
      </w:r>
    </w:p>
    <w:p w:rsidR="00645FCD" w:rsidRDefault="00645FCD" w:rsidP="00645FCD">
      <w:pPr>
        <w:jc w:val="center"/>
      </w:pPr>
      <w:proofErr w:type="spellStart"/>
      <w:r w:rsidRPr="007B67ED">
        <w:rPr>
          <w:bCs/>
          <w:iCs/>
          <w:lang w:val="en-US"/>
        </w:rPr>
        <w:t>Presidente</w:t>
      </w:r>
      <w:proofErr w:type="spellEnd"/>
    </w:p>
    <w:sectPr w:rsidR="00645FCD" w:rsidSect="009246E3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726A6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45FCD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1A54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46E3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24E9F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46891"/>
    <w:rsid w:val="00D668AE"/>
    <w:rsid w:val="00D76AF4"/>
    <w:rsid w:val="00D776BD"/>
    <w:rsid w:val="00D9322F"/>
    <w:rsid w:val="00DA163E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438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6D57-40A2-46A2-B6B1-C694566A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5</cp:revision>
  <cp:lastPrinted>2015-11-05T14:42:00Z</cp:lastPrinted>
  <dcterms:created xsi:type="dcterms:W3CDTF">2015-11-10T12:13:00Z</dcterms:created>
  <dcterms:modified xsi:type="dcterms:W3CDTF">2015-11-24T10:43:00Z</dcterms:modified>
</cp:coreProperties>
</file>