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33" w:rsidRPr="00EA203B" w:rsidRDefault="00EA203B" w:rsidP="00EA203B">
      <w:pPr>
        <w:keepNext/>
        <w:tabs>
          <w:tab w:val="left" w:pos="2542"/>
        </w:tabs>
        <w:spacing w:after="0" w:line="240" w:lineRule="auto"/>
        <w:ind w:left="396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EA203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 416/2015</w:t>
      </w:r>
    </w:p>
    <w:p w:rsidR="00B36633" w:rsidRDefault="00B36633" w:rsidP="00EA203B">
      <w:pPr>
        <w:spacing w:after="0" w:line="240" w:lineRule="auto"/>
        <w:ind w:left="396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EA203B" w:rsidRPr="00EA203B" w:rsidRDefault="00EA203B" w:rsidP="00EA203B">
      <w:pPr>
        <w:spacing w:after="0" w:line="240" w:lineRule="auto"/>
        <w:ind w:left="396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B36633" w:rsidRPr="00EA203B" w:rsidRDefault="00B36633" w:rsidP="00EA203B">
      <w:pPr>
        <w:spacing w:after="0" w:line="240" w:lineRule="auto"/>
        <w:ind w:left="396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INDICO A </w:t>
      </w:r>
      <w:r w:rsidR="00EA0D08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IMPLANTAÇÃO</w:t>
      </w:r>
      <w:r w:rsidR="009F3858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EA0D08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DO PROJETO</w:t>
      </w:r>
      <w:r w:rsidR="00001F40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EA0D08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“</w:t>
      </w:r>
      <w:r w:rsidR="00001F40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CALÇADA</w:t>
      </w:r>
      <w:r w:rsidR="0075198B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604B44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COMUNIT</w:t>
      </w:r>
      <w:r w:rsidR="00254945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Á</w:t>
      </w:r>
      <w:r w:rsidR="00604B44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RIA</w:t>
      </w:r>
      <w:r w:rsidR="00EA0D08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”</w:t>
      </w:r>
      <w:r w:rsidR="00604B44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NO DISTRITO DE BOA ESPERANÇA</w:t>
      </w:r>
      <w:r w:rsidRPr="00EA203B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:rsidR="00B36633" w:rsidRDefault="00B36633" w:rsidP="00EA203B">
      <w:pPr>
        <w:tabs>
          <w:tab w:val="left" w:pos="2526"/>
        </w:tabs>
        <w:spacing w:after="0" w:line="240" w:lineRule="auto"/>
        <w:ind w:left="3969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EA203B" w:rsidRPr="00EA203B" w:rsidRDefault="00EA203B" w:rsidP="00EA203B">
      <w:pPr>
        <w:tabs>
          <w:tab w:val="left" w:pos="2526"/>
        </w:tabs>
        <w:spacing w:after="0" w:line="240" w:lineRule="auto"/>
        <w:ind w:left="3969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B36633" w:rsidRPr="00EA203B" w:rsidRDefault="00B36633" w:rsidP="00EA203B">
      <w:pPr>
        <w:spacing w:after="0" w:line="240" w:lineRule="auto"/>
        <w:ind w:firstLine="396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EA203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MARILDA SAVI – PSD,</w:t>
      </w:r>
      <w:r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Vereador</w:t>
      </w:r>
      <w:r w:rsidR="00254945"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com assento nesta Casa de Leis, em</w:t>
      </w:r>
      <w:r w:rsidRPr="00EA203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54945" w:rsidRPr="00EA203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a</w:t>
      </w:r>
      <w:r w:rsidRPr="00EA203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rtigo 115 do Regimento Interno, requer à Mesa que este Expediente seja enviado ao Exmo. Senhor Dilceu Rossato, Prefeito Municipal</w:t>
      </w:r>
      <w:r w:rsidR="00254945" w:rsidRPr="00EA203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de Sorriso</w:t>
      </w:r>
      <w:r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, </w:t>
      </w:r>
      <w:r w:rsidRP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cópia </w:t>
      </w:r>
      <w:r w:rsid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Senhora Carme</w:t>
      </w:r>
      <w:r w:rsidR="00E955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</w:t>
      </w:r>
      <w:r w:rsidRP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Maria dos Santos, Subprefeita de Boa Esperança e ao Senhor </w:t>
      </w:r>
      <w:r w:rsidR="00254945" w:rsidRP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Émerson Aparecido de Faria</w:t>
      </w:r>
      <w:r w:rsidRP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Secretário Municipal de Obras e Serviços Públicos, </w:t>
      </w:r>
      <w:r w:rsidRPr="00EA20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="00EA203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ersando sobre a necessidade da i</w:t>
      </w:r>
      <w:r w:rsidRPr="00EA203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mplantação do projeto “Calçada Comunitária”</w:t>
      </w:r>
      <w:r w:rsidR="00254945" w:rsidRPr="00EA203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A203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no Distrito de Boa Esperança</w:t>
      </w:r>
      <w:r w:rsidRPr="00EA203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.</w:t>
      </w:r>
    </w:p>
    <w:p w:rsidR="00B36633" w:rsidRPr="00EA203B" w:rsidRDefault="00B36633" w:rsidP="00EA203B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36633" w:rsidRPr="00EA203B" w:rsidRDefault="00B36633" w:rsidP="00EA203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EA203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B36633" w:rsidRPr="00EA203B" w:rsidRDefault="00B36633" w:rsidP="00EA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20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254945" w:rsidRPr="00EA203B" w:rsidRDefault="00B36633" w:rsidP="00EA20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A20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que, com o asfaltamento das Ruas e Avenidas, há a necessidade de calçadas em frente as residências dos moradores do Distrito</w:t>
      </w:r>
      <w:r w:rsidR="00254945" w:rsidRPr="00EA20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Boa Esperança;</w:t>
      </w:r>
    </w:p>
    <w:p w:rsidR="00254945" w:rsidRPr="00EA203B" w:rsidRDefault="00254945" w:rsidP="00EA20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4945" w:rsidRPr="00EA203B" w:rsidRDefault="00B36633" w:rsidP="00EA20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0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que, alguns moradores já construíram suas calçadas, </w:t>
      </w:r>
      <w:r w:rsidR="00621EA7" w:rsidRPr="00EA20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porém </w:t>
      </w:r>
      <w:r w:rsidRPr="00EA203B">
        <w:rPr>
          <w:rFonts w:ascii="Times New Roman" w:eastAsia="Times New Roman" w:hAnsi="Times New Roman" w:cs="Times New Roman"/>
          <w:sz w:val="24"/>
          <w:szCs w:val="24"/>
          <w:lang w:eastAsia="pt-BR"/>
        </w:rPr>
        <w:t>a maioria necessita de uma parceria para</w:t>
      </w:r>
      <w:r w:rsidR="00254945" w:rsidRPr="00EA20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este serviço seja executado.</w:t>
      </w:r>
      <w:r w:rsidRPr="00EA20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54945" w:rsidRPr="00EA203B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EA20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forma, entendo que se for adotado </w:t>
      </w:r>
      <w:r w:rsidR="00254945" w:rsidRPr="00EA203B">
        <w:rPr>
          <w:rFonts w:ascii="Times New Roman" w:eastAsia="Times New Roman" w:hAnsi="Times New Roman" w:cs="Times New Roman"/>
          <w:sz w:val="24"/>
          <w:szCs w:val="24"/>
          <w:lang w:eastAsia="pt-BR"/>
        </w:rPr>
        <w:t>um projeto de calçamento comunitário no Distrito de Boa Esperança poderá resolver</w:t>
      </w:r>
      <w:r w:rsidRPr="00EA20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questão</w:t>
      </w:r>
      <w:r w:rsidR="00254945" w:rsidRPr="00EA203B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54945" w:rsidRPr="00EA203B" w:rsidRDefault="00254945" w:rsidP="00EA20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4945" w:rsidRPr="00EA203B" w:rsidRDefault="00B36633" w:rsidP="00EA20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A203B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que, desta forma, estaremos valorizando o Distrito, através de medidas que visam</w:t>
      </w:r>
      <w:r w:rsidRP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melhorar, ainda mais,</w:t>
      </w:r>
      <w:r w:rsidR="00254945" w:rsidRP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qualidade de vida dos munícipes;</w:t>
      </w:r>
    </w:p>
    <w:p w:rsidR="00254945" w:rsidRPr="00EA203B" w:rsidRDefault="00254945" w:rsidP="00EA20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54945" w:rsidRPr="00EA203B" w:rsidRDefault="00B36633" w:rsidP="00EA20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A20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ser uma reivindicação dos morador</w:t>
      </w:r>
      <w:r w:rsidR="00254945" w:rsidRPr="00EA20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 do Distrito de Boa Esperança, haja vista que, existem munícipes que não tem condições financeiras para execução das mesmas;</w:t>
      </w:r>
    </w:p>
    <w:p w:rsidR="00254945" w:rsidRPr="00EA203B" w:rsidRDefault="00254945" w:rsidP="00EA20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4945" w:rsidRPr="00EA203B" w:rsidRDefault="00B36633" w:rsidP="00EA203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20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Diante do exposto, indico a implantação do projeto “calçada Comunitária” no Distrito de Boa Esperança, com o propósito de valori</w:t>
      </w:r>
      <w:r w:rsidR="00EA20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zar ainda mais o nosso Distrito.</w:t>
      </w:r>
    </w:p>
    <w:p w:rsidR="00254945" w:rsidRPr="00EA203B" w:rsidRDefault="00254945" w:rsidP="00EA203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6633" w:rsidRDefault="00B36633" w:rsidP="00EA203B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Câmara Municipal de Sorriso, </w:t>
      </w:r>
      <w:r w:rsidR="00621EA7"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>E</w:t>
      </w:r>
      <w:r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>stado de Mato Grosso, em 2</w:t>
      </w:r>
      <w:r w:rsidR="00254945"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>4</w:t>
      </w:r>
      <w:r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</w:t>
      </w:r>
      <w:r w:rsid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>n</w:t>
      </w:r>
      <w:r w:rsidR="00254945"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>ovembro</w:t>
      </w:r>
      <w:r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201</w:t>
      </w:r>
      <w:r w:rsidR="00254945"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>5</w:t>
      </w:r>
      <w:r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>.</w:t>
      </w:r>
    </w:p>
    <w:p w:rsidR="00EA203B" w:rsidRDefault="00EA203B" w:rsidP="00EA203B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EA203B" w:rsidRDefault="00EA203B" w:rsidP="00EA203B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EA203B" w:rsidRDefault="00EA203B" w:rsidP="00EA203B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EA203B" w:rsidRPr="00EA203B" w:rsidRDefault="00EA203B" w:rsidP="00EA203B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EA203B" w:rsidRPr="00EA203B" w:rsidRDefault="00EA203B" w:rsidP="00EA2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3B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B36633" w:rsidRPr="00EA203B" w:rsidRDefault="00EA203B" w:rsidP="00EA203B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EA203B">
        <w:rPr>
          <w:rFonts w:ascii="Times New Roman" w:hAnsi="Times New Roman" w:cs="Times New Roman"/>
          <w:b/>
          <w:sz w:val="24"/>
          <w:szCs w:val="24"/>
        </w:rPr>
        <w:t>Vereadora PSD</w:t>
      </w:r>
    </w:p>
    <w:sectPr w:rsidR="00B36633" w:rsidRPr="00EA203B" w:rsidSect="00EA203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6633"/>
    <w:rsid w:val="00001F40"/>
    <w:rsid w:val="00044F21"/>
    <w:rsid w:val="00194194"/>
    <w:rsid w:val="00237AD3"/>
    <w:rsid w:val="00254945"/>
    <w:rsid w:val="00604B44"/>
    <w:rsid w:val="00621EA7"/>
    <w:rsid w:val="00636ABD"/>
    <w:rsid w:val="00654328"/>
    <w:rsid w:val="0075198B"/>
    <w:rsid w:val="0079421D"/>
    <w:rsid w:val="007E1055"/>
    <w:rsid w:val="00816324"/>
    <w:rsid w:val="00820CE3"/>
    <w:rsid w:val="00964B46"/>
    <w:rsid w:val="009F3858"/>
    <w:rsid w:val="00AE5507"/>
    <w:rsid w:val="00B36633"/>
    <w:rsid w:val="00B67D28"/>
    <w:rsid w:val="00C167B4"/>
    <w:rsid w:val="00CB441A"/>
    <w:rsid w:val="00CE504D"/>
    <w:rsid w:val="00DA15D3"/>
    <w:rsid w:val="00E95595"/>
    <w:rsid w:val="00EA0D08"/>
    <w:rsid w:val="00EA203B"/>
    <w:rsid w:val="00ED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36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Minéia Gund</cp:lastModifiedBy>
  <cp:revision>4</cp:revision>
  <cp:lastPrinted>2015-11-24T10:38:00Z</cp:lastPrinted>
  <dcterms:created xsi:type="dcterms:W3CDTF">2015-11-24T11:04:00Z</dcterms:created>
  <dcterms:modified xsi:type="dcterms:W3CDTF">2015-11-26T13:47:00Z</dcterms:modified>
</cp:coreProperties>
</file>