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11" w:rsidRDefault="00C61C11" w:rsidP="00C61C1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DE REDAÇÃO FINAL DA COMISSÃO DE JUSTIÇA E REDAÇÃO</w:t>
      </w:r>
    </w:p>
    <w:p w:rsidR="00C61C11" w:rsidRDefault="00C61C11" w:rsidP="00C61C1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61C11" w:rsidRDefault="00C61C11" w:rsidP="00C61C11">
      <w:pPr>
        <w:pStyle w:val="Recuodecorpodetexto3"/>
        <w:ind w:left="0" w:firstLine="0"/>
        <w:jc w:val="center"/>
        <w:rPr>
          <w:b/>
          <w:sz w:val="24"/>
        </w:rPr>
      </w:pPr>
    </w:p>
    <w:p w:rsidR="00C61C11" w:rsidRDefault="00C61C11" w:rsidP="00C61C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61C11" w:rsidRDefault="00C61C11" w:rsidP="00C61C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61C11" w:rsidRDefault="00C61C11" w:rsidP="00C61C1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50EC5">
        <w:rPr>
          <w:i w:val="0"/>
        </w:rPr>
        <w:t>241/2015</w:t>
      </w:r>
      <w:bookmarkStart w:id="0" w:name="_GoBack"/>
      <w:bookmarkEnd w:id="0"/>
    </w:p>
    <w:p w:rsidR="00C61C11" w:rsidRDefault="00C61C11" w:rsidP="00C61C11">
      <w:pPr>
        <w:rPr>
          <w:sz w:val="24"/>
          <w:szCs w:val="24"/>
        </w:rPr>
      </w:pPr>
    </w:p>
    <w:p w:rsidR="00C61C11" w:rsidRDefault="00C61C11" w:rsidP="00C61C11">
      <w:pPr>
        <w:rPr>
          <w:sz w:val="24"/>
          <w:szCs w:val="24"/>
        </w:rPr>
      </w:pPr>
    </w:p>
    <w:p w:rsidR="00C61C11" w:rsidRDefault="00C61C11" w:rsidP="00C61C1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EF3E90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/</w:t>
      </w:r>
      <w:r w:rsidR="00EF3E90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>/2015.</w:t>
      </w:r>
    </w:p>
    <w:p w:rsidR="00C61C11" w:rsidRDefault="00C61C11" w:rsidP="00C61C11">
      <w:pPr>
        <w:jc w:val="both"/>
        <w:rPr>
          <w:sz w:val="24"/>
          <w:szCs w:val="24"/>
        </w:rPr>
      </w:pPr>
    </w:p>
    <w:p w:rsidR="00C61C11" w:rsidRDefault="00C61C11" w:rsidP="00C61C11">
      <w:pPr>
        <w:jc w:val="both"/>
        <w:rPr>
          <w:sz w:val="24"/>
          <w:szCs w:val="24"/>
        </w:rPr>
      </w:pPr>
    </w:p>
    <w:p w:rsidR="00C61C11" w:rsidRDefault="00C61C11" w:rsidP="00C61C1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LEI Nº 1</w:t>
      </w:r>
      <w:r w:rsidR="00EF3E90">
        <w:rPr>
          <w:b/>
          <w:bCs/>
          <w:sz w:val="24"/>
          <w:szCs w:val="24"/>
        </w:rPr>
        <w:t>44</w:t>
      </w:r>
      <w:r>
        <w:rPr>
          <w:b/>
          <w:bCs/>
          <w:sz w:val="24"/>
          <w:szCs w:val="24"/>
        </w:rPr>
        <w:t>/2015.</w:t>
      </w:r>
    </w:p>
    <w:p w:rsidR="00C61C11" w:rsidRDefault="00C61C11" w:rsidP="00C61C11">
      <w:pPr>
        <w:jc w:val="both"/>
        <w:rPr>
          <w:b/>
          <w:bCs/>
          <w:sz w:val="24"/>
          <w:szCs w:val="24"/>
        </w:rPr>
      </w:pPr>
    </w:p>
    <w:p w:rsidR="00C61C11" w:rsidRDefault="00C61C11" w:rsidP="00C61C11">
      <w:pPr>
        <w:jc w:val="both"/>
        <w:rPr>
          <w:sz w:val="24"/>
          <w:szCs w:val="24"/>
        </w:rPr>
      </w:pPr>
    </w:p>
    <w:p w:rsidR="00C61C11" w:rsidRDefault="00C61C11" w:rsidP="00C61C11">
      <w:pPr>
        <w:jc w:val="both"/>
        <w:rPr>
          <w:sz w:val="24"/>
          <w:szCs w:val="24"/>
        </w:rPr>
      </w:pPr>
    </w:p>
    <w:p w:rsidR="00C61C11" w:rsidRPr="00C61C11" w:rsidRDefault="00C61C11" w:rsidP="00C61C11">
      <w:pPr>
        <w:jc w:val="both"/>
        <w:rPr>
          <w:color w:val="000000"/>
          <w:sz w:val="24"/>
          <w:szCs w:val="24"/>
          <w:shd w:val="clear" w:color="auto" w:fill="F3F3F3"/>
        </w:rPr>
      </w:pPr>
      <w:proofErr w:type="gramStart"/>
      <w:r>
        <w:rPr>
          <w:b/>
          <w:sz w:val="24"/>
          <w:szCs w:val="24"/>
        </w:rPr>
        <w:t xml:space="preserve">EMENTA </w:t>
      </w:r>
      <w:r w:rsidRPr="00C61C11">
        <w:rPr>
          <w:b/>
          <w:sz w:val="24"/>
          <w:szCs w:val="24"/>
        </w:rPr>
        <w:t>:</w:t>
      </w:r>
      <w:proofErr w:type="gramEnd"/>
      <w:r w:rsidRPr="00C61C11">
        <w:rPr>
          <w:b/>
          <w:sz w:val="24"/>
          <w:szCs w:val="24"/>
        </w:rPr>
        <w:t xml:space="preserve"> </w:t>
      </w:r>
      <w:r w:rsidR="00EF3E90" w:rsidRPr="006954BD">
        <w:rPr>
          <w:bCs/>
          <w:sz w:val="24"/>
          <w:szCs w:val="24"/>
        </w:rPr>
        <w:t>Autoriza o Chefe do Poder Executivo Municipal a promover Campanha Publicitária Incentivadora para incremento da arrecadação de Impostos Municipais, com aquisição e sorteio de prêmios, e dá outras providências</w:t>
      </w:r>
      <w:r w:rsidR="00EF3E90">
        <w:rPr>
          <w:bCs/>
          <w:sz w:val="24"/>
          <w:szCs w:val="24"/>
        </w:rPr>
        <w:t>.</w:t>
      </w:r>
    </w:p>
    <w:p w:rsidR="00C61C11" w:rsidRDefault="00C61C11" w:rsidP="00C61C11">
      <w:pPr>
        <w:jc w:val="both"/>
        <w:rPr>
          <w:color w:val="000000"/>
          <w:sz w:val="24"/>
          <w:szCs w:val="24"/>
          <w:shd w:val="clear" w:color="auto" w:fill="F3F3F3"/>
        </w:rPr>
      </w:pPr>
    </w:p>
    <w:p w:rsidR="00C61C11" w:rsidRDefault="00C61C11" w:rsidP="00C61C11">
      <w:pPr>
        <w:jc w:val="both"/>
        <w:rPr>
          <w:rFonts w:eastAsia="Arial Unicode MS"/>
          <w:bCs/>
          <w:sz w:val="24"/>
          <w:szCs w:val="24"/>
        </w:rPr>
      </w:pPr>
    </w:p>
    <w:p w:rsidR="00C61C11" w:rsidRDefault="00C61C11" w:rsidP="00C61C1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C61C11">
        <w:rPr>
          <w:sz w:val="24"/>
          <w:szCs w:val="24"/>
        </w:rPr>
        <w:t>VERGILIO DALSOQUIO</w:t>
      </w:r>
      <w:r>
        <w:rPr>
          <w:sz w:val="24"/>
          <w:szCs w:val="24"/>
        </w:rPr>
        <w:t>.</w:t>
      </w:r>
    </w:p>
    <w:p w:rsidR="00C61C11" w:rsidRDefault="00C61C11" w:rsidP="00C61C11">
      <w:pPr>
        <w:pStyle w:val="Recuodecorpodetexto2"/>
        <w:ind w:left="0"/>
        <w:rPr>
          <w:sz w:val="24"/>
          <w:szCs w:val="24"/>
        </w:rPr>
      </w:pPr>
    </w:p>
    <w:p w:rsidR="00C61C11" w:rsidRDefault="00C61C11" w:rsidP="00C61C11">
      <w:pPr>
        <w:pStyle w:val="Recuodecorpodetexto2"/>
        <w:ind w:left="0"/>
        <w:rPr>
          <w:b/>
          <w:sz w:val="24"/>
          <w:szCs w:val="24"/>
        </w:rPr>
      </w:pPr>
    </w:p>
    <w:p w:rsidR="00C61C11" w:rsidRDefault="00C61C11" w:rsidP="00C61C1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 nº 1</w:t>
      </w:r>
      <w:r w:rsidR="00EF3E90">
        <w:rPr>
          <w:bCs/>
          <w:sz w:val="24"/>
          <w:szCs w:val="24"/>
        </w:rPr>
        <w:t>44</w:t>
      </w:r>
      <w:r>
        <w:rPr>
          <w:bCs/>
          <w:sz w:val="24"/>
          <w:szCs w:val="24"/>
        </w:rPr>
        <w:t xml:space="preserve">/2015, e em consonância com a Emenda Modificativa nº 01, recomendamos a tramitação do Projeto em questão em Plenário. Assim sendo, votam favoravelmente o Relator, Vereador </w:t>
      </w:r>
      <w:proofErr w:type="spellStart"/>
      <w:r>
        <w:rPr>
          <w:bCs/>
          <w:sz w:val="24"/>
          <w:szCs w:val="24"/>
        </w:rPr>
        <w:t>Vergilio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Dalsoquio</w:t>
      </w:r>
      <w:proofErr w:type="spellEnd"/>
      <w:r>
        <w:rPr>
          <w:bCs/>
          <w:sz w:val="24"/>
          <w:szCs w:val="24"/>
        </w:rPr>
        <w:t>, bem como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  <w:r>
        <w:rPr>
          <w:rFonts w:eastAsia="Arial Unicode MS"/>
          <w:bCs/>
          <w:sz w:val="24"/>
          <w:szCs w:val="24"/>
        </w:rPr>
        <w:t xml:space="preserve"> </w:t>
      </w:r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C61C11" w:rsidTr="00C61C11">
        <w:trPr>
          <w:jc w:val="center"/>
        </w:trPr>
        <w:tc>
          <w:tcPr>
            <w:tcW w:w="2828" w:type="dxa"/>
            <w:hideMark/>
          </w:tcPr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BRUNO STELLATO</w:t>
            </w:r>
          </w:p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61C11" w:rsidRDefault="00C61C11" w:rsidP="00C61C11"/>
    <w:p w:rsidR="00C61C11" w:rsidRDefault="00C61C11" w:rsidP="00C61C11"/>
    <w:p w:rsidR="00C61C11" w:rsidRDefault="00C61C11" w:rsidP="00C61C11"/>
    <w:p w:rsidR="00C61C11" w:rsidRDefault="00C61C11" w:rsidP="00C61C11"/>
    <w:p w:rsidR="00C61C11" w:rsidRDefault="00C61C11" w:rsidP="00C61C11"/>
    <w:p w:rsidR="00556537" w:rsidRDefault="00556537"/>
    <w:sectPr w:rsidR="00556537" w:rsidSect="00C61C1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1C11"/>
    <w:rsid w:val="00157629"/>
    <w:rsid w:val="00556537"/>
    <w:rsid w:val="00C50EC5"/>
    <w:rsid w:val="00C61C11"/>
    <w:rsid w:val="00E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61C1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61C1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61C1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61C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61C1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61C1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61C1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61C1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cp:lastPrinted>2015-11-30T17:41:00Z</cp:lastPrinted>
  <dcterms:created xsi:type="dcterms:W3CDTF">2015-11-30T14:14:00Z</dcterms:created>
  <dcterms:modified xsi:type="dcterms:W3CDTF">2015-11-30T17:41:00Z</dcterms:modified>
</cp:coreProperties>
</file>