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41" w:rsidRPr="00D93B3F" w:rsidRDefault="00F33A41" w:rsidP="00F33A41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93B3F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D93B3F" w:rsidRPr="00D93B3F">
        <w:rPr>
          <w:rFonts w:ascii="Times New Roman" w:hAnsi="Times New Roman" w:cs="Times New Roman"/>
          <w:sz w:val="23"/>
          <w:szCs w:val="23"/>
        </w:rPr>
        <w:t>436</w:t>
      </w:r>
      <w:r w:rsidRPr="00D93B3F">
        <w:rPr>
          <w:rFonts w:ascii="Times New Roman" w:hAnsi="Times New Roman" w:cs="Times New Roman"/>
          <w:sz w:val="23"/>
          <w:szCs w:val="23"/>
        </w:rPr>
        <w:t>/2015</w:t>
      </w:r>
    </w:p>
    <w:p w:rsidR="00F33A41" w:rsidRPr="00D93B3F" w:rsidRDefault="00F33A41" w:rsidP="00F33A41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F33A41" w:rsidRPr="00D93B3F" w:rsidRDefault="00F33A41" w:rsidP="00F33A41">
      <w:pPr>
        <w:pStyle w:val="Ttulo1"/>
        <w:ind w:right="-5"/>
        <w:rPr>
          <w:b w:val="0"/>
          <w:sz w:val="23"/>
          <w:szCs w:val="23"/>
        </w:rPr>
      </w:pPr>
    </w:p>
    <w:p w:rsidR="00F33A41" w:rsidRPr="00D93B3F" w:rsidRDefault="00F33A41" w:rsidP="00F33A41">
      <w:pPr>
        <w:pStyle w:val="Recuodecorpodetexto"/>
        <w:ind w:left="3402" w:right="-5" w:firstLine="0"/>
        <w:rPr>
          <w:sz w:val="23"/>
          <w:szCs w:val="23"/>
        </w:rPr>
      </w:pPr>
      <w:r w:rsidRPr="00D93B3F">
        <w:rPr>
          <w:sz w:val="23"/>
          <w:szCs w:val="23"/>
        </w:rPr>
        <w:t>INDICAMOS A IMPLANTAÇÃO DE SINALIZAÇÃO</w:t>
      </w:r>
      <w:r w:rsidR="009F4D8C" w:rsidRPr="00D93B3F">
        <w:rPr>
          <w:sz w:val="23"/>
          <w:szCs w:val="23"/>
        </w:rPr>
        <w:t xml:space="preserve"> DE TRÂNSITO</w:t>
      </w:r>
      <w:r w:rsidRPr="00D93B3F">
        <w:rPr>
          <w:sz w:val="23"/>
          <w:szCs w:val="23"/>
        </w:rPr>
        <w:t xml:space="preserve"> HORIZONTAL </w:t>
      </w:r>
      <w:r w:rsidR="009F4D8C" w:rsidRPr="00D93B3F">
        <w:rPr>
          <w:sz w:val="23"/>
          <w:szCs w:val="23"/>
        </w:rPr>
        <w:t xml:space="preserve">DE </w:t>
      </w:r>
      <w:r w:rsidR="00D93B3F" w:rsidRPr="00D93B3F">
        <w:rPr>
          <w:sz w:val="23"/>
          <w:szCs w:val="23"/>
        </w:rPr>
        <w:t>“</w:t>
      </w:r>
      <w:r w:rsidR="009F4D8C" w:rsidRPr="00D93B3F">
        <w:rPr>
          <w:sz w:val="23"/>
          <w:szCs w:val="23"/>
        </w:rPr>
        <w:t>PARE</w:t>
      </w:r>
      <w:r w:rsidR="00D93B3F" w:rsidRPr="00D93B3F">
        <w:rPr>
          <w:sz w:val="23"/>
          <w:szCs w:val="23"/>
        </w:rPr>
        <w:t>”</w:t>
      </w:r>
      <w:r w:rsidR="009F4D8C" w:rsidRPr="00D93B3F">
        <w:rPr>
          <w:sz w:val="23"/>
          <w:szCs w:val="23"/>
        </w:rPr>
        <w:t xml:space="preserve"> </w:t>
      </w:r>
      <w:r w:rsidR="00977253" w:rsidRPr="00D93B3F">
        <w:rPr>
          <w:sz w:val="23"/>
          <w:szCs w:val="23"/>
        </w:rPr>
        <w:t xml:space="preserve">NA RUA LIONS CLUB, </w:t>
      </w:r>
      <w:r w:rsidR="009F4D8C" w:rsidRPr="00D93B3F">
        <w:rPr>
          <w:sz w:val="23"/>
          <w:szCs w:val="23"/>
        </w:rPr>
        <w:t>NO CRUZAMENTO COM A AVENIDA IDEMAR RIEDI,</w:t>
      </w:r>
      <w:r w:rsidRPr="00D93B3F">
        <w:rPr>
          <w:sz w:val="23"/>
          <w:szCs w:val="23"/>
        </w:rPr>
        <w:t xml:space="preserve"> </w:t>
      </w:r>
      <w:r w:rsidR="00D93B3F" w:rsidRPr="00D93B3F">
        <w:rPr>
          <w:sz w:val="23"/>
          <w:szCs w:val="23"/>
        </w:rPr>
        <w:t xml:space="preserve">BAIRRO INDUSTRIAL, </w:t>
      </w:r>
      <w:r w:rsidRPr="00D93B3F">
        <w:rPr>
          <w:sz w:val="23"/>
          <w:szCs w:val="23"/>
        </w:rPr>
        <w:t>MUNICÍPIO DE SORRISO - MT.</w:t>
      </w:r>
    </w:p>
    <w:p w:rsidR="00F33A41" w:rsidRPr="00D93B3F" w:rsidRDefault="00F33A41" w:rsidP="00F33A41">
      <w:pPr>
        <w:pStyle w:val="Recuodecorpodetexto"/>
        <w:ind w:left="3402" w:right="-5" w:firstLine="0"/>
        <w:rPr>
          <w:sz w:val="23"/>
          <w:szCs w:val="23"/>
        </w:rPr>
      </w:pPr>
    </w:p>
    <w:p w:rsidR="00F33A41" w:rsidRPr="00D93B3F" w:rsidRDefault="00F33A41" w:rsidP="00F33A41">
      <w:pPr>
        <w:ind w:right="-5"/>
        <w:jc w:val="both"/>
        <w:rPr>
          <w:b/>
          <w:bCs/>
          <w:sz w:val="23"/>
          <w:szCs w:val="23"/>
        </w:rPr>
      </w:pPr>
    </w:p>
    <w:p w:rsidR="00F33A41" w:rsidRPr="00D93B3F" w:rsidRDefault="00F33A41" w:rsidP="00F33A41">
      <w:pPr>
        <w:ind w:right="-5" w:firstLine="3402"/>
        <w:jc w:val="both"/>
        <w:rPr>
          <w:b/>
          <w:sz w:val="23"/>
          <w:szCs w:val="23"/>
        </w:rPr>
      </w:pPr>
      <w:r w:rsidRPr="00D93B3F">
        <w:rPr>
          <w:b/>
          <w:bCs/>
          <w:sz w:val="23"/>
          <w:szCs w:val="23"/>
        </w:rPr>
        <w:t>IRMÃO FONTENELE – PROS E VEREADORES ABAIXO ASSINADOS,</w:t>
      </w:r>
      <w:r w:rsidRPr="00D93B3F">
        <w:rPr>
          <w:sz w:val="23"/>
          <w:szCs w:val="23"/>
        </w:rPr>
        <w:t xml:space="preserve"> com assento nesta Casa, de</w:t>
      </w:r>
      <w:r w:rsidRPr="00D93B3F">
        <w:rPr>
          <w:bCs/>
          <w:sz w:val="23"/>
          <w:szCs w:val="23"/>
        </w:rPr>
        <w:t xml:space="preserve"> conformidade com o Artigo 115 do Regimento Interno, requerem à Mesa que este Expediente seja encaminhado ao Exmo. Sr. Dilceu Rossato, Prefeito Municipal, com cópia ao Sr. Marcelo Ferraz,</w:t>
      </w:r>
      <w:r w:rsidR="00FD6130" w:rsidRPr="00D93B3F">
        <w:rPr>
          <w:bCs/>
          <w:sz w:val="23"/>
          <w:szCs w:val="23"/>
        </w:rPr>
        <w:t xml:space="preserve"> Secretário Municipal da Cidade</w:t>
      </w:r>
      <w:r w:rsidRPr="00D93B3F">
        <w:rPr>
          <w:bCs/>
          <w:sz w:val="23"/>
          <w:szCs w:val="23"/>
        </w:rPr>
        <w:t xml:space="preserve"> e ao Sr. Émerson Aparecido de Faria, Secretário Municipal de Obras e Serviços Públicos, </w:t>
      </w:r>
      <w:r w:rsidRPr="00D93B3F">
        <w:rPr>
          <w:b/>
          <w:sz w:val="23"/>
          <w:szCs w:val="23"/>
        </w:rPr>
        <w:t>versando sobre a necessidade de implantação de sinalização</w:t>
      </w:r>
      <w:r w:rsidR="009F4D8C" w:rsidRPr="00D93B3F">
        <w:rPr>
          <w:b/>
          <w:sz w:val="23"/>
          <w:szCs w:val="23"/>
        </w:rPr>
        <w:t xml:space="preserve"> de trânsito</w:t>
      </w:r>
      <w:r w:rsidRPr="00D93B3F">
        <w:rPr>
          <w:b/>
          <w:sz w:val="23"/>
          <w:szCs w:val="23"/>
        </w:rPr>
        <w:t xml:space="preserve"> horizontal </w:t>
      </w:r>
      <w:r w:rsidR="00D93B3F" w:rsidRPr="00D93B3F">
        <w:rPr>
          <w:b/>
          <w:sz w:val="23"/>
          <w:szCs w:val="23"/>
        </w:rPr>
        <w:t xml:space="preserve">de “PARE” na Rua </w:t>
      </w:r>
      <w:proofErr w:type="spellStart"/>
      <w:r w:rsidR="00D93B3F" w:rsidRPr="00D93B3F">
        <w:rPr>
          <w:b/>
          <w:sz w:val="23"/>
          <w:szCs w:val="23"/>
        </w:rPr>
        <w:t>Lions</w:t>
      </w:r>
      <w:proofErr w:type="spellEnd"/>
      <w:r w:rsidR="00D93B3F" w:rsidRPr="00D93B3F">
        <w:rPr>
          <w:b/>
          <w:sz w:val="23"/>
          <w:szCs w:val="23"/>
        </w:rPr>
        <w:t xml:space="preserve"> Club, no cruzamento com a Avenida </w:t>
      </w:r>
      <w:proofErr w:type="spellStart"/>
      <w:r w:rsidR="00D93B3F" w:rsidRPr="00D93B3F">
        <w:rPr>
          <w:b/>
          <w:sz w:val="23"/>
          <w:szCs w:val="23"/>
        </w:rPr>
        <w:t>Idemar</w:t>
      </w:r>
      <w:proofErr w:type="spellEnd"/>
      <w:r w:rsidR="00D93B3F" w:rsidRPr="00D93B3F">
        <w:rPr>
          <w:b/>
          <w:sz w:val="23"/>
          <w:szCs w:val="23"/>
        </w:rPr>
        <w:t xml:space="preserve"> </w:t>
      </w:r>
      <w:proofErr w:type="spellStart"/>
      <w:r w:rsidR="00D93B3F" w:rsidRPr="00D93B3F">
        <w:rPr>
          <w:b/>
          <w:sz w:val="23"/>
          <w:szCs w:val="23"/>
        </w:rPr>
        <w:t>Riedi</w:t>
      </w:r>
      <w:proofErr w:type="spellEnd"/>
      <w:r w:rsidR="00D93B3F" w:rsidRPr="00D93B3F">
        <w:rPr>
          <w:b/>
          <w:sz w:val="23"/>
          <w:szCs w:val="23"/>
        </w:rPr>
        <w:t>, B</w:t>
      </w:r>
      <w:r w:rsidR="00977253" w:rsidRPr="00D93B3F">
        <w:rPr>
          <w:b/>
          <w:sz w:val="23"/>
          <w:szCs w:val="23"/>
        </w:rPr>
        <w:t>airro Industrial</w:t>
      </w:r>
      <w:r w:rsidR="00D93B3F" w:rsidRPr="00D93B3F">
        <w:rPr>
          <w:b/>
          <w:sz w:val="23"/>
          <w:szCs w:val="23"/>
        </w:rPr>
        <w:t>,</w:t>
      </w:r>
      <w:r w:rsidR="00977253" w:rsidRPr="00D93B3F">
        <w:rPr>
          <w:b/>
          <w:sz w:val="23"/>
          <w:szCs w:val="23"/>
        </w:rPr>
        <w:t xml:space="preserve"> </w:t>
      </w:r>
      <w:r w:rsidRPr="00D93B3F">
        <w:rPr>
          <w:b/>
          <w:sz w:val="23"/>
          <w:szCs w:val="23"/>
        </w:rPr>
        <w:t>Município de Sorriso - MT.</w:t>
      </w:r>
    </w:p>
    <w:p w:rsidR="00F33A41" w:rsidRPr="00D93B3F" w:rsidRDefault="00F33A41" w:rsidP="00F33A41">
      <w:pPr>
        <w:pStyle w:val="NCNormalCentralizado"/>
        <w:ind w:right="-5"/>
        <w:rPr>
          <w:b/>
          <w:sz w:val="23"/>
          <w:szCs w:val="23"/>
        </w:rPr>
      </w:pPr>
    </w:p>
    <w:p w:rsidR="00F33A41" w:rsidRPr="00D93B3F" w:rsidRDefault="00F33A41" w:rsidP="00F33A41">
      <w:pPr>
        <w:pStyle w:val="NCNormalCentralizado"/>
        <w:ind w:right="-5"/>
        <w:rPr>
          <w:b/>
          <w:sz w:val="23"/>
          <w:szCs w:val="23"/>
        </w:rPr>
      </w:pPr>
      <w:r w:rsidRPr="00D93B3F">
        <w:rPr>
          <w:b/>
          <w:sz w:val="23"/>
          <w:szCs w:val="23"/>
        </w:rPr>
        <w:t>JUSTIFICATIVAS</w:t>
      </w: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  <w:r w:rsidRPr="00D93B3F">
        <w:rPr>
          <w:color w:val="000000"/>
          <w:sz w:val="23"/>
          <w:szCs w:val="23"/>
        </w:rPr>
        <w:t xml:space="preserve">Considerando que, conforme o Código de Trânsito Brasileiro (CTB), “é preciso assegurar à sinalização horizontal os seguintes princípios: Legalidade – CTB e legislação complementar, Suficiência – permitir fácil percepção, Padronização – seguir padrão legalmente estabelecido, Uniformidade – situações iguais sinalização com mesmo critério, Clareza – transmitir mensagem </w:t>
      </w:r>
      <w:proofErr w:type="gramStart"/>
      <w:r w:rsidRPr="00D93B3F">
        <w:rPr>
          <w:color w:val="000000"/>
          <w:sz w:val="23"/>
          <w:szCs w:val="23"/>
        </w:rPr>
        <w:t>objetivas</w:t>
      </w:r>
      <w:proofErr w:type="gramEnd"/>
      <w:r w:rsidRPr="00D93B3F">
        <w:rPr>
          <w:color w:val="000000"/>
          <w:sz w:val="23"/>
          <w:szCs w:val="23"/>
        </w:rPr>
        <w:t xml:space="preserve"> de fácil compreensão, Precisão e confiabilidade – corresponder à situação existente, Visibilidade e legibilidade – ser interpretada em tempo hábil para tomada de decisão, Manutenção e conservação – estar permanentemente limpa, conservada e visível”.</w:t>
      </w: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  <w:r w:rsidRPr="00D93B3F">
        <w:rPr>
          <w:color w:val="000000"/>
          <w:sz w:val="23"/>
          <w:szCs w:val="23"/>
        </w:rPr>
        <w:t>Considerando que a sinalização horizontal pode ser utilizada como auxiliar da sinalização vertical ou em conjunto, dependendo da geometria, topografia ou fluxo do local a ser empregada contribuindo para maximizar o uso do espaço viário disponível.</w:t>
      </w: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  <w:r w:rsidRPr="00D93B3F">
        <w:rPr>
          <w:color w:val="000000"/>
          <w:sz w:val="23"/>
          <w:szCs w:val="23"/>
        </w:rPr>
        <w:t>Vale salientar que</w:t>
      </w:r>
      <w:r w:rsidR="00FD6130" w:rsidRPr="00D93B3F">
        <w:rPr>
          <w:color w:val="000000"/>
          <w:sz w:val="23"/>
          <w:szCs w:val="23"/>
        </w:rPr>
        <w:t xml:space="preserve"> na</w:t>
      </w:r>
      <w:r w:rsidRPr="00D93B3F">
        <w:rPr>
          <w:color w:val="000000"/>
          <w:sz w:val="23"/>
          <w:szCs w:val="23"/>
        </w:rPr>
        <w:t xml:space="preserve"> </w:t>
      </w:r>
      <w:r w:rsidR="009F4D8C" w:rsidRPr="00D93B3F">
        <w:rPr>
          <w:color w:val="000000"/>
          <w:sz w:val="23"/>
          <w:szCs w:val="23"/>
        </w:rPr>
        <w:t>referida rua, já ocorreram alguns acidentes, motoristas que</w:t>
      </w:r>
      <w:proofErr w:type="gramStart"/>
      <w:r w:rsidR="009F4D8C" w:rsidRPr="00D93B3F">
        <w:rPr>
          <w:color w:val="000000"/>
          <w:sz w:val="23"/>
          <w:szCs w:val="23"/>
        </w:rPr>
        <w:t xml:space="preserve">  </w:t>
      </w:r>
      <w:proofErr w:type="gramEnd"/>
      <w:r w:rsidR="009F4D8C" w:rsidRPr="00D93B3F">
        <w:rPr>
          <w:color w:val="000000"/>
          <w:sz w:val="23"/>
          <w:szCs w:val="23"/>
        </w:rPr>
        <w:t>passaram direto pelo o cruzamento e caíram na vala, onde escoa a agua, tudo isso por falta de visibilidade de sinalização de trânsito</w:t>
      </w:r>
      <w:r w:rsidRPr="00D93B3F">
        <w:rPr>
          <w:color w:val="000000"/>
          <w:sz w:val="23"/>
          <w:szCs w:val="23"/>
        </w:rPr>
        <w:t>;</w:t>
      </w: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  <w:r w:rsidRPr="00D93B3F">
        <w:rPr>
          <w:color w:val="000000"/>
          <w:sz w:val="23"/>
          <w:szCs w:val="23"/>
        </w:rPr>
        <w:t xml:space="preserve"> </w:t>
      </w: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  <w:r w:rsidRPr="00D93B3F">
        <w:rPr>
          <w:color w:val="000000"/>
          <w:sz w:val="23"/>
          <w:szCs w:val="23"/>
        </w:rPr>
        <w:t>Considerando que com esta sinalização horiz</w:t>
      </w:r>
      <w:r w:rsidR="00FD6130" w:rsidRPr="00D93B3F">
        <w:rPr>
          <w:color w:val="000000"/>
          <w:sz w:val="23"/>
          <w:szCs w:val="23"/>
        </w:rPr>
        <w:t>ontal, haverá mais visibilidade</w:t>
      </w:r>
      <w:r w:rsidRPr="00D93B3F">
        <w:rPr>
          <w:color w:val="000000"/>
          <w:sz w:val="23"/>
          <w:szCs w:val="23"/>
        </w:rPr>
        <w:t xml:space="preserve"> para os condutores que ficarão mais atentos quando estiverem traf</w:t>
      </w:r>
      <w:r w:rsidR="009F4D8C" w:rsidRPr="00D93B3F">
        <w:rPr>
          <w:color w:val="000000"/>
          <w:sz w:val="23"/>
          <w:szCs w:val="23"/>
        </w:rPr>
        <w:t>egando na referida rua.</w:t>
      </w:r>
    </w:p>
    <w:p w:rsidR="00F33A41" w:rsidRPr="00D93B3F" w:rsidRDefault="00F33A41" w:rsidP="00D93B3F">
      <w:pPr>
        <w:ind w:right="-5" w:firstLine="1418"/>
        <w:jc w:val="both"/>
        <w:rPr>
          <w:color w:val="000000"/>
          <w:sz w:val="23"/>
          <w:szCs w:val="23"/>
        </w:rPr>
      </w:pPr>
    </w:p>
    <w:p w:rsidR="00F33A41" w:rsidRPr="00D93B3F" w:rsidRDefault="00F33A41" w:rsidP="00D93B3F">
      <w:pPr>
        <w:ind w:right="-5" w:firstLine="1418"/>
        <w:jc w:val="both"/>
        <w:rPr>
          <w:b/>
          <w:i/>
          <w:iCs/>
          <w:sz w:val="23"/>
          <w:szCs w:val="23"/>
        </w:rPr>
      </w:pPr>
      <w:r w:rsidRPr="00D93B3F">
        <w:rPr>
          <w:sz w:val="23"/>
          <w:szCs w:val="23"/>
        </w:rPr>
        <w:t xml:space="preserve">Câmara Municipal de Sorriso, Estado do Mato Grosso, em </w:t>
      </w:r>
      <w:r w:rsidR="00D0265B" w:rsidRPr="00D93B3F">
        <w:rPr>
          <w:sz w:val="23"/>
          <w:szCs w:val="23"/>
        </w:rPr>
        <w:t>04</w:t>
      </w:r>
      <w:r w:rsidR="00D93B3F" w:rsidRPr="00D93B3F">
        <w:rPr>
          <w:sz w:val="23"/>
          <w:szCs w:val="23"/>
        </w:rPr>
        <w:t xml:space="preserve"> de d</w:t>
      </w:r>
      <w:r w:rsidR="009F4D8C" w:rsidRPr="00D93B3F">
        <w:rPr>
          <w:sz w:val="23"/>
          <w:szCs w:val="23"/>
        </w:rPr>
        <w:t>ezembro</w:t>
      </w:r>
      <w:r w:rsidRPr="00D93B3F">
        <w:rPr>
          <w:sz w:val="23"/>
          <w:szCs w:val="23"/>
        </w:rPr>
        <w:t xml:space="preserve"> de 2015.</w:t>
      </w:r>
      <w:r w:rsidRPr="00D93B3F">
        <w:rPr>
          <w:b/>
          <w:i/>
          <w:iCs/>
          <w:sz w:val="23"/>
          <w:szCs w:val="23"/>
        </w:rPr>
        <w:t xml:space="preserve">   </w:t>
      </w:r>
      <w:bookmarkStart w:id="0" w:name="_GoBack"/>
      <w:bookmarkEnd w:id="0"/>
    </w:p>
    <w:p w:rsidR="00F33A41" w:rsidRDefault="00F33A41" w:rsidP="00D93B3F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</w:p>
    <w:p w:rsidR="00D93B3F" w:rsidRPr="00D93B3F" w:rsidRDefault="00D93B3F" w:rsidP="00D93B3F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F33A41" w:rsidRPr="00D93B3F" w:rsidTr="00C95CEB">
        <w:tc>
          <w:tcPr>
            <w:tcW w:w="3117" w:type="dxa"/>
            <w:shd w:val="clear" w:color="auto" w:fill="auto"/>
          </w:tcPr>
          <w:p w:rsidR="00F33A41" w:rsidRPr="00D93B3F" w:rsidRDefault="00F33A41" w:rsidP="00C95CEB">
            <w:pPr>
              <w:pStyle w:val="NCNormalCentralizado"/>
              <w:rPr>
                <w:color w:val="auto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</w:tcPr>
          <w:p w:rsidR="00F33A41" w:rsidRPr="00D93B3F" w:rsidRDefault="00F33A41" w:rsidP="00C95CEB">
            <w:pPr>
              <w:pStyle w:val="NCNormalCentralizado"/>
              <w:rPr>
                <w:b/>
                <w:bCs/>
                <w:sz w:val="23"/>
                <w:szCs w:val="23"/>
              </w:rPr>
            </w:pPr>
            <w:r w:rsidRPr="00D93B3F">
              <w:rPr>
                <w:b/>
                <w:bCs/>
                <w:sz w:val="23"/>
                <w:szCs w:val="23"/>
              </w:rPr>
              <w:t>IRMÃO FONTENELE Vereador PROS</w:t>
            </w:r>
          </w:p>
          <w:p w:rsidR="00F33A41" w:rsidRPr="00D93B3F" w:rsidRDefault="00F33A41" w:rsidP="00F33A41">
            <w:pPr>
              <w:pStyle w:val="NCNormalCentralizado"/>
              <w:jc w:val="left"/>
              <w:rPr>
                <w:b/>
                <w:bCs/>
                <w:sz w:val="23"/>
                <w:szCs w:val="23"/>
              </w:rPr>
            </w:pPr>
          </w:p>
          <w:p w:rsidR="00F33A41" w:rsidRPr="00D93B3F" w:rsidRDefault="00F33A41" w:rsidP="00C95CEB">
            <w:pPr>
              <w:pStyle w:val="NCNormalCentralizado"/>
              <w:jc w:val="left"/>
              <w:rPr>
                <w:color w:val="auto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</w:tcPr>
          <w:p w:rsidR="00F33A41" w:rsidRPr="00D93B3F" w:rsidRDefault="00F33A41" w:rsidP="00C95CEB">
            <w:pPr>
              <w:pStyle w:val="NCNormalCentralizado"/>
              <w:rPr>
                <w:color w:val="auto"/>
                <w:sz w:val="23"/>
                <w:szCs w:val="23"/>
              </w:rPr>
            </w:pPr>
          </w:p>
        </w:tc>
      </w:tr>
      <w:tr w:rsidR="00F33A41" w:rsidRPr="00D93B3F" w:rsidTr="00C95CEB">
        <w:tc>
          <w:tcPr>
            <w:tcW w:w="3117" w:type="dxa"/>
            <w:shd w:val="clear" w:color="auto" w:fill="auto"/>
            <w:hideMark/>
          </w:tcPr>
          <w:p w:rsidR="00F33A41" w:rsidRPr="00D93B3F" w:rsidRDefault="00F33A41" w:rsidP="00C95CEB">
            <w:pPr>
              <w:pStyle w:val="NCNormalCentralizado"/>
              <w:rPr>
                <w:color w:val="auto"/>
                <w:sz w:val="23"/>
                <w:szCs w:val="23"/>
              </w:rPr>
            </w:pPr>
            <w:r w:rsidRPr="00D93B3F">
              <w:rPr>
                <w:b/>
                <w:bCs/>
                <w:sz w:val="23"/>
                <w:szCs w:val="23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F33A41" w:rsidRPr="00D93B3F" w:rsidRDefault="00F33A41" w:rsidP="00C95CEB">
            <w:pPr>
              <w:pStyle w:val="NCNormalCentralizado"/>
              <w:rPr>
                <w:b/>
                <w:bCs/>
                <w:sz w:val="23"/>
                <w:szCs w:val="23"/>
              </w:rPr>
            </w:pPr>
            <w:r w:rsidRPr="00D93B3F">
              <w:rPr>
                <w:b/>
                <w:bCs/>
                <w:sz w:val="23"/>
                <w:szCs w:val="23"/>
              </w:rPr>
              <w:t>PROFESSOR GERSON</w:t>
            </w:r>
          </w:p>
          <w:p w:rsidR="00F33A41" w:rsidRPr="00D93B3F" w:rsidRDefault="00F33A41" w:rsidP="00C95CEB">
            <w:pPr>
              <w:pStyle w:val="NCNormalCentralizado"/>
              <w:rPr>
                <w:color w:val="auto"/>
                <w:sz w:val="23"/>
                <w:szCs w:val="23"/>
              </w:rPr>
            </w:pPr>
            <w:r w:rsidRPr="00D93B3F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F33A41" w:rsidRPr="00D93B3F" w:rsidRDefault="00F33A41" w:rsidP="00C95CEB">
            <w:pPr>
              <w:pStyle w:val="NCNormalCentralizado"/>
              <w:rPr>
                <w:b/>
                <w:bCs/>
                <w:sz w:val="23"/>
                <w:szCs w:val="23"/>
              </w:rPr>
            </w:pPr>
            <w:r w:rsidRPr="00D93B3F">
              <w:rPr>
                <w:b/>
                <w:bCs/>
                <w:sz w:val="23"/>
                <w:szCs w:val="23"/>
              </w:rPr>
              <w:t>MARLON ZANELLA</w:t>
            </w:r>
          </w:p>
          <w:p w:rsidR="00F33A41" w:rsidRPr="00D93B3F" w:rsidRDefault="00F33A41" w:rsidP="00C95CEB">
            <w:pPr>
              <w:pStyle w:val="NCNormalCentralizado"/>
              <w:rPr>
                <w:color w:val="auto"/>
                <w:sz w:val="23"/>
                <w:szCs w:val="23"/>
              </w:rPr>
            </w:pPr>
            <w:r w:rsidRPr="00D93B3F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690E7F" w:rsidRPr="00D93B3F" w:rsidRDefault="003B23A3" w:rsidP="009F4D8C">
      <w:pPr>
        <w:rPr>
          <w:sz w:val="23"/>
          <w:szCs w:val="23"/>
        </w:rPr>
      </w:pPr>
    </w:p>
    <w:sectPr w:rsidR="00690E7F" w:rsidRPr="00D93B3F" w:rsidSect="00D93B3F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A3" w:rsidRDefault="003B23A3" w:rsidP="00D93B3F">
      <w:r>
        <w:separator/>
      </w:r>
    </w:p>
  </w:endnote>
  <w:endnote w:type="continuationSeparator" w:id="0">
    <w:p w:rsidR="003B23A3" w:rsidRDefault="003B23A3" w:rsidP="00D93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A3" w:rsidRDefault="003B23A3" w:rsidP="00D93B3F">
      <w:r>
        <w:separator/>
      </w:r>
    </w:p>
  </w:footnote>
  <w:footnote w:type="continuationSeparator" w:id="0">
    <w:p w:rsidR="003B23A3" w:rsidRDefault="003B23A3" w:rsidP="00D93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A41"/>
    <w:rsid w:val="003B23A3"/>
    <w:rsid w:val="005523F2"/>
    <w:rsid w:val="005D431C"/>
    <w:rsid w:val="00825999"/>
    <w:rsid w:val="00900EE4"/>
    <w:rsid w:val="00935B8D"/>
    <w:rsid w:val="00977253"/>
    <w:rsid w:val="009F4D8C"/>
    <w:rsid w:val="00C05DB3"/>
    <w:rsid w:val="00D0265B"/>
    <w:rsid w:val="00D93B3F"/>
    <w:rsid w:val="00F33A41"/>
    <w:rsid w:val="00F650BD"/>
    <w:rsid w:val="00FD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A4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3A4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33A4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3A4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33A4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93B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3B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93B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93B3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A4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3A4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33A4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3A4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33A4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2015-12-02T11:06:00Z</cp:lastPrinted>
  <dcterms:created xsi:type="dcterms:W3CDTF">2015-12-04T12:39:00Z</dcterms:created>
  <dcterms:modified xsi:type="dcterms:W3CDTF">2015-12-04T15:05:00Z</dcterms:modified>
</cp:coreProperties>
</file>