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left="0" w:firstLine="0"/>
        <w:jc w:val="center"/>
        <w:rPr>
          <w:b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61025" w:rsidRPr="00661025">
        <w:rPr>
          <w:b/>
          <w:i w:val="0"/>
        </w:rPr>
        <w:t>261/2015.</w:t>
      </w: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D10773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/1</w:t>
      </w:r>
      <w:r w:rsidR="00D1077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</w:t>
      </w:r>
      <w:r w:rsidR="003B7FC1">
        <w:rPr>
          <w:bCs/>
          <w:sz w:val="24"/>
          <w:szCs w:val="24"/>
        </w:rPr>
        <w:t>31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Pr="003B7FC1" w:rsidRDefault="00526FA4" w:rsidP="00526FA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3B7FC1" w:rsidRPr="003B7FC1">
        <w:rPr>
          <w:color w:val="000000"/>
          <w:sz w:val="24"/>
          <w:szCs w:val="24"/>
          <w:shd w:val="clear" w:color="auto" w:fill="FFFFFF"/>
        </w:rPr>
        <w:t>Dispõe sobre alterações na Lei Complementar nº 139, de 26 de agosto de 2011, que dispõe sobre o Plano de Cargos, Carreiras e Vencimentos e Estatuto dos Profissionais da Educação Pública Básica do Município de Sorriso, Estado de Mato Grosso, e dá outras providências</w:t>
      </w:r>
      <w:r w:rsidRPr="003B7FC1">
        <w:rPr>
          <w:sz w:val="24"/>
          <w:szCs w:val="24"/>
        </w:rPr>
        <w:t>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526FA4" w:rsidRDefault="00526FA4" w:rsidP="00526FA4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</w:t>
      </w:r>
      <w:r w:rsidR="003B7FC1">
        <w:rPr>
          <w:bCs/>
          <w:sz w:val="24"/>
          <w:szCs w:val="24"/>
        </w:rPr>
        <w:t>31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3B7FC1" w:rsidRPr="003B7FC1">
        <w:rPr>
          <w:b/>
          <w:color w:val="000000"/>
          <w:sz w:val="24"/>
          <w:szCs w:val="24"/>
          <w:shd w:val="clear" w:color="auto" w:fill="FFFFFF"/>
        </w:rPr>
        <w:t>Dispõe sobre alterações na Lei Complementar nº 139, de 26 de agosto de 2011, que dispõe sobre o Plano de Cargos, Carreiras e Vencimentos e Estatuto dos Profissionais da Educação Pública Básica do Município de Sorriso, Estado de Mato Grosso, e dá outras providências</w:t>
      </w:r>
      <w:r w:rsidR="003B7FC1" w:rsidRPr="003B7FC1">
        <w:rPr>
          <w:b/>
          <w:sz w:val="24"/>
          <w:szCs w:val="24"/>
        </w:rPr>
        <w:t>.</w:t>
      </w:r>
      <w:r w:rsidR="003B7FC1">
        <w:rPr>
          <w:b/>
          <w:sz w:val="24"/>
          <w:szCs w:val="24"/>
        </w:rPr>
        <w:t xml:space="preserve">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6FA4" w:rsidTr="00526FA4">
        <w:trPr>
          <w:jc w:val="center"/>
        </w:trPr>
        <w:tc>
          <w:tcPr>
            <w:tcW w:w="2828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6FA4" w:rsidRDefault="00526FA4" w:rsidP="00661025"/>
    <w:sectPr w:rsidR="00526FA4" w:rsidSect="00526FA4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FA4"/>
    <w:rsid w:val="00204972"/>
    <w:rsid w:val="003B7FC1"/>
    <w:rsid w:val="00526FA4"/>
    <w:rsid w:val="00661025"/>
    <w:rsid w:val="00B52BD0"/>
    <w:rsid w:val="00D10773"/>
    <w:rsid w:val="00DE0477"/>
    <w:rsid w:val="00EB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6F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6F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26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6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6F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6F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6F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6FA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1079</Characters>
  <Application>Microsoft Office Word</Application>
  <DocSecurity>0</DocSecurity>
  <Lines>8</Lines>
  <Paragraphs>2</Paragraphs>
  <ScaleCrop>false</ScaleCrop>
  <Company>***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2015-11-30T11:10:00Z</dcterms:created>
  <dcterms:modified xsi:type="dcterms:W3CDTF">2015-12-07T18:00:00Z</dcterms:modified>
</cp:coreProperties>
</file>