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</w:t>
      </w:r>
      <w:r w:rsidRPr="00A86C31">
        <w:rPr>
          <w:b/>
          <w:bCs/>
          <w:i w:val="0"/>
        </w:rPr>
        <w:t>º</w:t>
      </w:r>
      <w:r w:rsidRPr="00A86C31">
        <w:rPr>
          <w:b/>
          <w:i w:val="0"/>
        </w:rPr>
        <w:t xml:space="preserve"> </w:t>
      </w:r>
      <w:r w:rsidR="00A86C31" w:rsidRPr="00A86C31">
        <w:rPr>
          <w:b/>
          <w:i w:val="0"/>
        </w:rPr>
        <w:t>123/2015.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C76B2">
        <w:rPr>
          <w:bCs/>
          <w:sz w:val="24"/>
          <w:szCs w:val="24"/>
        </w:rPr>
        <w:t xml:space="preserve"> 07/12</w:t>
      </w:r>
      <w:r w:rsidR="005A5741">
        <w:rPr>
          <w:bCs/>
          <w:sz w:val="24"/>
          <w:szCs w:val="24"/>
        </w:rPr>
        <w:t xml:space="preserve"> </w:t>
      </w:r>
      <w:bookmarkStart w:id="0" w:name="_GoBack"/>
      <w:bookmarkEnd w:id="0"/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A86C31">
        <w:rPr>
          <w:bCs/>
          <w:sz w:val="24"/>
          <w:szCs w:val="24"/>
        </w:rPr>
        <w:t xml:space="preserve">PROJETO DE LEI </w:t>
      </w:r>
      <w:r w:rsidR="00D82AA3" w:rsidRPr="00A86C31">
        <w:rPr>
          <w:bCs/>
          <w:sz w:val="24"/>
          <w:szCs w:val="24"/>
        </w:rPr>
        <w:t>COMPLEMENTAR Nº 030</w:t>
      </w:r>
      <w:r w:rsidR="000947C3" w:rsidRPr="00A86C31">
        <w:rPr>
          <w:bCs/>
          <w:sz w:val="24"/>
          <w:szCs w:val="24"/>
        </w:rPr>
        <w:t>/2015</w:t>
      </w:r>
      <w:r w:rsidR="00D55FE8" w:rsidRPr="00A86C31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82AA3" w:rsidRPr="00D82AA3" w:rsidRDefault="007444F4" w:rsidP="00D82AA3">
      <w:pPr>
        <w:pStyle w:val="Recuodecorpodetexto21"/>
        <w:ind w:left="0"/>
        <w:rPr>
          <w:rFonts w:ascii="Times New Roman" w:hAnsi="Times New Roman" w:cs="Times New Roman"/>
        </w:rPr>
      </w:pPr>
      <w:r w:rsidRPr="00D82AA3">
        <w:rPr>
          <w:rFonts w:ascii="Times New Roman" w:hAnsi="Times New Roman" w:cs="Times New Roman"/>
          <w:b/>
        </w:rPr>
        <w:t>EMENTA:</w:t>
      </w:r>
      <w:r w:rsidR="00D55FE8" w:rsidRPr="00D82AA3">
        <w:rPr>
          <w:rFonts w:ascii="Times New Roman" w:hAnsi="Times New Roman" w:cs="Times New Roman"/>
          <w:b/>
        </w:rPr>
        <w:t xml:space="preserve"> </w:t>
      </w:r>
      <w:r w:rsidR="00D82AA3" w:rsidRPr="00D82AA3">
        <w:rPr>
          <w:rFonts w:ascii="Times New Roman" w:hAnsi="Times New Roman" w:cs="Times New Roman"/>
        </w:rPr>
        <w:t>Estabelece regras para composição e funcionamento do Conselho Municipal dos Direitos da Criança e do Adolescente (CMDCA), do Conselho Tutelar dos Direitos da Criança e do Adolescente e do Fundo Municipal dos Direitos da Criança e do Adolescente (FMDCA), revoga a Lei Complementar nº 25/2005, e dá outras providências.</w:t>
      </w:r>
    </w:p>
    <w:p w:rsidR="00340396" w:rsidRPr="00D82AA3" w:rsidRDefault="00340396" w:rsidP="00D82AA3">
      <w:pPr>
        <w:jc w:val="both"/>
        <w:rPr>
          <w:sz w:val="24"/>
          <w:szCs w:val="24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A86C31">
        <w:rPr>
          <w:sz w:val="24"/>
          <w:szCs w:val="24"/>
        </w:rPr>
        <w:t>HILTON POLESELLO</w:t>
      </w:r>
      <w:r w:rsidR="00A86C31" w:rsidRPr="00A86C31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D82AA3">
        <w:rPr>
          <w:b/>
          <w:bCs/>
          <w:sz w:val="24"/>
          <w:szCs w:val="24"/>
        </w:rPr>
        <w:t>Complementar nº 030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>
        <w:rPr>
          <w:rFonts w:eastAsia="Arial Unicode MS"/>
          <w:bCs/>
          <w:sz w:val="24"/>
          <w:szCs w:val="24"/>
        </w:rPr>
        <w:t xml:space="preserve">Complementar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A86C31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A86C31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02E9"/>
    <w:rsid w:val="000947C3"/>
    <w:rsid w:val="000A1AB9"/>
    <w:rsid w:val="000A21BD"/>
    <w:rsid w:val="000C76B2"/>
    <w:rsid w:val="000E4B57"/>
    <w:rsid w:val="00144659"/>
    <w:rsid w:val="00156187"/>
    <w:rsid w:val="0019324B"/>
    <w:rsid w:val="001A1ADB"/>
    <w:rsid w:val="001C5770"/>
    <w:rsid w:val="0021047E"/>
    <w:rsid w:val="00226503"/>
    <w:rsid w:val="00340396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A5741"/>
    <w:rsid w:val="005E15C8"/>
    <w:rsid w:val="00610D06"/>
    <w:rsid w:val="00635F06"/>
    <w:rsid w:val="007444F4"/>
    <w:rsid w:val="007A247E"/>
    <w:rsid w:val="007F354B"/>
    <w:rsid w:val="0088261D"/>
    <w:rsid w:val="00903B02"/>
    <w:rsid w:val="0091388E"/>
    <w:rsid w:val="00993223"/>
    <w:rsid w:val="009D6F4B"/>
    <w:rsid w:val="00A13A8D"/>
    <w:rsid w:val="00A55811"/>
    <w:rsid w:val="00A86C31"/>
    <w:rsid w:val="00AE6CD9"/>
    <w:rsid w:val="00BA0C79"/>
    <w:rsid w:val="00C742C0"/>
    <w:rsid w:val="00C834A9"/>
    <w:rsid w:val="00CD6C6F"/>
    <w:rsid w:val="00D15ECA"/>
    <w:rsid w:val="00D21DB8"/>
    <w:rsid w:val="00D53D71"/>
    <w:rsid w:val="00D55FE8"/>
    <w:rsid w:val="00D66515"/>
    <w:rsid w:val="00D82AA3"/>
    <w:rsid w:val="00E24477"/>
    <w:rsid w:val="00E415F0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663E-576D-4278-8837-DD1DF966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2015-11-30T12:05:00Z</dcterms:created>
  <dcterms:modified xsi:type="dcterms:W3CDTF">2015-12-07T17:57:00Z</dcterms:modified>
</cp:coreProperties>
</file>