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23590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23590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23590A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23590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23590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23590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3590A" w:rsidRPr="0023590A">
        <w:rPr>
          <w:b/>
          <w:i w:val="0"/>
        </w:rPr>
        <w:t>121/2015.</w:t>
      </w:r>
    </w:p>
    <w:p w:rsidR="00D55FE8" w:rsidRDefault="00D55FE8" w:rsidP="0023590A">
      <w:pPr>
        <w:rPr>
          <w:sz w:val="24"/>
          <w:szCs w:val="24"/>
        </w:rPr>
      </w:pPr>
    </w:p>
    <w:p w:rsidR="00D55FE8" w:rsidRDefault="00D55FE8" w:rsidP="0023590A">
      <w:pPr>
        <w:rPr>
          <w:sz w:val="24"/>
          <w:szCs w:val="24"/>
        </w:rPr>
      </w:pPr>
    </w:p>
    <w:p w:rsidR="00D55FE8" w:rsidRDefault="00D55FE8" w:rsidP="0023590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E8518E">
        <w:rPr>
          <w:bCs/>
          <w:sz w:val="24"/>
          <w:szCs w:val="24"/>
        </w:rPr>
        <w:t>07/12</w:t>
      </w:r>
      <w:r>
        <w:rPr>
          <w:bCs/>
          <w:sz w:val="24"/>
          <w:szCs w:val="24"/>
        </w:rPr>
        <w:t>/2015.</w:t>
      </w:r>
    </w:p>
    <w:p w:rsidR="00D55FE8" w:rsidRDefault="00D55FE8" w:rsidP="0023590A">
      <w:pPr>
        <w:jc w:val="both"/>
        <w:rPr>
          <w:sz w:val="24"/>
          <w:szCs w:val="24"/>
        </w:rPr>
      </w:pPr>
    </w:p>
    <w:p w:rsidR="00C0082A" w:rsidRDefault="00C0082A" w:rsidP="0023590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A02329" w:rsidP="0023590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3590A">
        <w:rPr>
          <w:bCs/>
          <w:sz w:val="24"/>
          <w:szCs w:val="24"/>
        </w:rPr>
        <w:t>PROJETO DE LEI Nº 163</w:t>
      </w:r>
      <w:r w:rsidR="000947C3" w:rsidRPr="0023590A">
        <w:rPr>
          <w:bCs/>
          <w:sz w:val="24"/>
          <w:szCs w:val="24"/>
        </w:rPr>
        <w:t>/2015</w:t>
      </w:r>
      <w:r w:rsidR="0023590A" w:rsidRPr="0023590A">
        <w:rPr>
          <w:bCs/>
          <w:sz w:val="24"/>
          <w:szCs w:val="24"/>
        </w:rPr>
        <w:t>.</w:t>
      </w:r>
    </w:p>
    <w:p w:rsidR="00F35F2A" w:rsidRDefault="00F35F2A" w:rsidP="0023590A">
      <w:pPr>
        <w:ind w:left="2835"/>
        <w:jc w:val="both"/>
        <w:rPr>
          <w:sz w:val="24"/>
          <w:szCs w:val="24"/>
        </w:rPr>
      </w:pPr>
    </w:p>
    <w:p w:rsidR="00F35F2A" w:rsidRDefault="00F35F2A" w:rsidP="0023590A">
      <w:pPr>
        <w:ind w:left="2835"/>
        <w:jc w:val="both"/>
        <w:rPr>
          <w:sz w:val="24"/>
          <w:szCs w:val="24"/>
        </w:rPr>
      </w:pPr>
    </w:p>
    <w:p w:rsidR="0023590A" w:rsidRDefault="007444F4" w:rsidP="0023590A">
      <w:pPr>
        <w:pStyle w:val="Recuodecorpodetexto"/>
        <w:spacing w:after="0"/>
        <w:ind w:left="0"/>
        <w:jc w:val="both"/>
        <w:rPr>
          <w:iCs/>
        </w:rPr>
      </w:pPr>
      <w:r w:rsidRPr="0023590A">
        <w:rPr>
          <w:b/>
          <w:color w:val="000000" w:themeColor="text1"/>
        </w:rPr>
        <w:t>EMENTA</w:t>
      </w:r>
      <w:r w:rsidR="00C0082A" w:rsidRPr="0023590A">
        <w:rPr>
          <w:color w:val="000000" w:themeColor="text1"/>
        </w:rPr>
        <w:t>:</w:t>
      </w:r>
      <w:r w:rsidR="006D6E49" w:rsidRPr="0023590A">
        <w:rPr>
          <w:color w:val="000000" w:themeColor="text1"/>
        </w:rPr>
        <w:t xml:space="preserve"> </w:t>
      </w:r>
      <w:r w:rsidR="0023590A" w:rsidRPr="00C16B66">
        <w:rPr>
          <w:iCs/>
        </w:rPr>
        <w:t xml:space="preserve">Autoriza o Poder Executivo </w:t>
      </w:r>
      <w:r w:rsidR="0023590A">
        <w:rPr>
          <w:iCs/>
        </w:rPr>
        <w:t xml:space="preserve">a </w:t>
      </w:r>
      <w:proofErr w:type="gramStart"/>
      <w:r w:rsidR="0023590A" w:rsidRPr="00C16B66">
        <w:rPr>
          <w:iCs/>
        </w:rPr>
        <w:t>proceder</w:t>
      </w:r>
      <w:r w:rsidR="0023590A">
        <w:rPr>
          <w:iCs/>
        </w:rPr>
        <w:t xml:space="preserve"> o</w:t>
      </w:r>
      <w:proofErr w:type="gramEnd"/>
      <w:r w:rsidR="0023590A">
        <w:rPr>
          <w:iCs/>
        </w:rPr>
        <w:t xml:space="preserve"> desmembramento e a</w:t>
      </w:r>
      <w:r w:rsidR="0023590A" w:rsidRPr="00C16B66">
        <w:rPr>
          <w:iCs/>
        </w:rPr>
        <w:t xml:space="preserve"> doação de</w:t>
      </w:r>
      <w:r w:rsidR="0023590A">
        <w:rPr>
          <w:iCs/>
        </w:rPr>
        <w:t xml:space="preserve"> um</w:t>
      </w:r>
      <w:r w:rsidR="0023590A" w:rsidRPr="00C16B66">
        <w:rPr>
          <w:iCs/>
        </w:rPr>
        <w:t xml:space="preserve"> imóvel</w:t>
      </w:r>
      <w:r w:rsidR="0023590A">
        <w:rPr>
          <w:iCs/>
        </w:rPr>
        <w:t xml:space="preserve"> à </w:t>
      </w:r>
      <w:r w:rsidR="0023590A">
        <w:t>Congregação Evangélica Luterana Bom Jesus</w:t>
      </w:r>
      <w:r w:rsidR="0023590A" w:rsidRPr="00C16B66">
        <w:t>, nas condições que especifica,</w:t>
      </w:r>
      <w:r w:rsidR="0023590A" w:rsidRPr="00C16B66">
        <w:rPr>
          <w:iCs/>
        </w:rPr>
        <w:t xml:space="preserve"> e dá outras provid</w:t>
      </w:r>
      <w:r w:rsidR="0023590A">
        <w:rPr>
          <w:iCs/>
        </w:rPr>
        <w:t>ê</w:t>
      </w:r>
      <w:r w:rsidR="0023590A" w:rsidRPr="00C16B66">
        <w:rPr>
          <w:iCs/>
        </w:rPr>
        <w:t>ncias.</w:t>
      </w:r>
    </w:p>
    <w:p w:rsidR="0023590A" w:rsidRDefault="0023590A" w:rsidP="0023590A">
      <w:pPr>
        <w:pStyle w:val="Recuodecorpodetexto"/>
        <w:spacing w:after="0"/>
        <w:ind w:left="0"/>
        <w:jc w:val="both"/>
        <w:rPr>
          <w:iCs/>
        </w:rPr>
      </w:pPr>
    </w:p>
    <w:p w:rsidR="0023590A" w:rsidRPr="00C16B66" w:rsidRDefault="0023590A" w:rsidP="0023590A">
      <w:pPr>
        <w:pStyle w:val="Recuodecorpodetexto"/>
        <w:spacing w:after="0"/>
        <w:ind w:left="0"/>
        <w:jc w:val="both"/>
        <w:rPr>
          <w:b/>
          <w:i/>
        </w:rPr>
      </w:pPr>
    </w:p>
    <w:p w:rsidR="00D55FE8" w:rsidRDefault="00D55FE8" w:rsidP="0023590A">
      <w:pPr>
        <w:pStyle w:val="Recuodecorpodetexto"/>
        <w:spacing w:after="0"/>
        <w:ind w:left="0"/>
        <w:jc w:val="both"/>
      </w:pPr>
      <w:r>
        <w:rPr>
          <w:b/>
          <w:bCs/>
        </w:rPr>
        <w:t>RELATOR:</w:t>
      </w:r>
      <w:r>
        <w:rPr>
          <w:b/>
        </w:rPr>
        <w:t xml:space="preserve"> </w:t>
      </w:r>
      <w:r w:rsidR="007444F4" w:rsidRPr="0023590A">
        <w:t>HILTON POLESELLO</w:t>
      </w:r>
      <w:r w:rsidR="0023590A" w:rsidRPr="0023590A">
        <w:t>.</w:t>
      </w:r>
    </w:p>
    <w:p w:rsidR="00D55FE8" w:rsidRDefault="00D55FE8" w:rsidP="0023590A">
      <w:pPr>
        <w:pStyle w:val="Recuodecorpodetexto2"/>
        <w:ind w:left="0"/>
        <w:rPr>
          <w:sz w:val="24"/>
          <w:szCs w:val="24"/>
        </w:rPr>
      </w:pPr>
    </w:p>
    <w:p w:rsidR="00D55FE8" w:rsidRDefault="00D55FE8" w:rsidP="0023590A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23590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A02329">
        <w:rPr>
          <w:b/>
          <w:bCs/>
          <w:sz w:val="24"/>
          <w:szCs w:val="24"/>
        </w:rPr>
        <w:t>nº 163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23590A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23590A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3590A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3590A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3590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23590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23590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23590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23590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23590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23590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3590A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3590A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5B31"/>
    <w:rsid w:val="00E8518E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2015-12-07T15:15:00Z</dcterms:created>
  <dcterms:modified xsi:type="dcterms:W3CDTF">2015-12-07T18:18:00Z</dcterms:modified>
</cp:coreProperties>
</file>