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PROJETO DE LEI Nº</w:t>
      </w:r>
      <w:r w:rsidR="00A85CD6">
        <w:rPr>
          <w:b/>
          <w:bCs/>
        </w:rPr>
        <w:t xml:space="preserve"> 168/2015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A85CD6" w:rsidRDefault="00A85CD6" w:rsidP="00F57A87">
      <w:pPr>
        <w:ind w:firstLine="2835"/>
        <w:rPr>
          <w:bCs/>
        </w:rPr>
      </w:pPr>
      <w:r w:rsidRPr="00A85CD6">
        <w:rPr>
          <w:bCs/>
        </w:rPr>
        <w:t>Data:</w:t>
      </w:r>
      <w:r>
        <w:rPr>
          <w:bCs/>
        </w:rPr>
        <w:t xml:space="preserve"> 10 de dezembro de 2015.</w:t>
      </w:r>
    </w:p>
    <w:p w:rsidR="00887490" w:rsidRPr="00A85CD6" w:rsidRDefault="00887490" w:rsidP="00887490">
      <w:pPr>
        <w:ind w:firstLine="2850"/>
        <w:jc w:val="both"/>
        <w:rPr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A85CD6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BD0A65">
        <w:rPr>
          <w:bCs/>
        </w:rPr>
        <w:t>Novo Horizonte II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Pr="000C0D7F" w:rsidRDefault="00887490" w:rsidP="00887490">
      <w:pPr>
        <w:ind w:firstLine="2835"/>
        <w:jc w:val="both"/>
        <w:rPr>
          <w:bCs/>
        </w:rPr>
      </w:pPr>
      <w:r w:rsidRPr="00A617B7">
        <w:rPr>
          <w:bCs/>
        </w:rPr>
        <w:t>Dilceu</w:t>
      </w:r>
      <w:r w:rsidR="00715085">
        <w:rPr>
          <w:bCs/>
        </w:rPr>
        <w:t xml:space="preserve"> </w:t>
      </w:r>
      <w:r w:rsidRPr="00A617B7">
        <w:rPr>
          <w:bCs/>
        </w:rPr>
        <w:t xml:space="preserve">Rossato, Prefeito Municipal de </w:t>
      </w:r>
      <w:r w:rsidR="009213EA">
        <w:rPr>
          <w:bCs/>
        </w:rPr>
        <w:t>Sorriso, Estado de Mato Grosso,</w:t>
      </w:r>
      <w:r w:rsidR="008C67B3">
        <w:rPr>
          <w:bCs/>
        </w:rPr>
        <w:t xml:space="preserve"> encaminha para deliberação da Câmara Municipal de Sorriso, o seguinte projeto de lei:</w:t>
      </w:r>
    </w:p>
    <w:p w:rsidR="00887490" w:rsidRDefault="00887490" w:rsidP="00887490">
      <w:pPr>
        <w:ind w:firstLine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BD0A65">
        <w:rPr>
          <w:bCs/>
        </w:rPr>
        <w:t>Novo Horizonte II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BD0A65">
        <w:rPr>
          <w:bCs/>
        </w:rPr>
        <w:t>Novo Horizonte Empreendimentos Imobiliários LTDA</w:t>
      </w:r>
      <w:r w:rsidR="009003EF">
        <w:rPr>
          <w:bCs/>
        </w:rPr>
        <w:t>, inscrita n</w:t>
      </w:r>
      <w:r w:rsidR="004B6B7B">
        <w:rPr>
          <w:bCs/>
        </w:rPr>
        <w:t xml:space="preserve">o CNPJ sob nº </w:t>
      </w:r>
      <w:r w:rsidR="00BD0A65">
        <w:rPr>
          <w:bCs/>
        </w:rPr>
        <w:t>20.</w:t>
      </w:r>
      <w:r w:rsidR="00A05F23">
        <w:rPr>
          <w:bCs/>
        </w:rPr>
        <w:t>883.993/0001-02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715085">
        <w:rPr>
          <w:bCs/>
        </w:rPr>
        <w:t xml:space="preserve"> </w:t>
      </w:r>
      <w:r w:rsidR="00383334">
        <w:rPr>
          <w:bCs/>
        </w:rPr>
        <w:t>059, de 16 de junho de 2015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</w:p>
    <w:p w:rsidR="00887490" w:rsidRPr="000C0D7F" w:rsidRDefault="00887490" w:rsidP="00887490">
      <w:pPr>
        <w:ind w:firstLine="1418"/>
        <w:jc w:val="both"/>
        <w:rPr>
          <w:b/>
          <w:bCs/>
        </w:rPr>
      </w:pPr>
      <w:r w:rsidRPr="000C0D7F">
        <w:rPr>
          <w:b/>
          <w:bCs/>
        </w:rPr>
        <w:t xml:space="preserve"> DILCEU ROSSATO</w:t>
      </w:r>
    </w:p>
    <w:p w:rsidR="00A85CD6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   Prefeito Municipal</w:t>
      </w:r>
    </w:p>
    <w:p w:rsidR="00A85CD6" w:rsidRDefault="00A85CD6">
      <w:pPr>
        <w:rPr>
          <w:bCs/>
        </w:rPr>
      </w:pPr>
      <w:r>
        <w:rPr>
          <w:bCs/>
        </w:rPr>
        <w:br w:type="page"/>
      </w:r>
    </w:p>
    <w:p w:rsidR="00A85CD6" w:rsidRPr="00F35207" w:rsidRDefault="00A85CD6" w:rsidP="00A85CD6">
      <w:pPr>
        <w:jc w:val="both"/>
        <w:rPr>
          <w:b/>
        </w:rPr>
      </w:pPr>
      <w:r w:rsidRPr="00F35207">
        <w:rPr>
          <w:b/>
        </w:rPr>
        <w:lastRenderedPageBreak/>
        <w:t xml:space="preserve">MENSAGEM Nº </w:t>
      </w:r>
      <w:r>
        <w:rPr>
          <w:b/>
        </w:rPr>
        <w:t>167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  <w:bookmarkStart w:id="0" w:name="_GoBack"/>
      <w:bookmarkEnd w:id="0"/>
    </w:p>
    <w:p w:rsidR="00A85CD6" w:rsidRDefault="00A85CD6" w:rsidP="00A85CD6">
      <w:pPr>
        <w:ind w:firstLine="1418"/>
        <w:jc w:val="both"/>
      </w:pPr>
    </w:p>
    <w:p w:rsidR="00A85CD6" w:rsidRDefault="00A85CD6" w:rsidP="00A85CD6">
      <w:pPr>
        <w:ind w:firstLine="1418"/>
        <w:jc w:val="both"/>
      </w:pPr>
    </w:p>
    <w:p w:rsidR="00A85CD6" w:rsidRDefault="00A85CD6" w:rsidP="00A85CD6">
      <w:pPr>
        <w:ind w:firstLine="1418"/>
        <w:jc w:val="both"/>
      </w:pPr>
    </w:p>
    <w:p w:rsidR="00A85CD6" w:rsidRDefault="00A85CD6" w:rsidP="00A85CD6">
      <w:pPr>
        <w:jc w:val="both"/>
      </w:pPr>
    </w:p>
    <w:p w:rsidR="00A85CD6" w:rsidRPr="00606C40" w:rsidRDefault="00A85CD6" w:rsidP="00A85CD6">
      <w:pPr>
        <w:jc w:val="both"/>
      </w:pPr>
      <w:r w:rsidRPr="00606C40">
        <w:t>Senhor presidente, Senhores Vereadores,</w:t>
      </w:r>
    </w:p>
    <w:p w:rsidR="00A85CD6" w:rsidRDefault="00A85CD6" w:rsidP="00A85CD6">
      <w:pPr>
        <w:ind w:firstLine="1418"/>
        <w:jc w:val="both"/>
      </w:pPr>
    </w:p>
    <w:p w:rsidR="00A85CD6" w:rsidRDefault="00A85CD6" w:rsidP="00A85CD6">
      <w:pPr>
        <w:ind w:firstLine="1418"/>
        <w:jc w:val="both"/>
      </w:pPr>
    </w:p>
    <w:p w:rsidR="00A85CD6" w:rsidRPr="00606C40" w:rsidRDefault="00A85CD6" w:rsidP="00A85CD6">
      <w:pPr>
        <w:ind w:firstLine="1418"/>
        <w:jc w:val="both"/>
      </w:pPr>
    </w:p>
    <w:p w:rsidR="00A85CD6" w:rsidRPr="00606C40" w:rsidRDefault="00A85CD6" w:rsidP="00A85CD6">
      <w:pPr>
        <w:ind w:firstLine="1418"/>
        <w:jc w:val="both"/>
      </w:pPr>
    </w:p>
    <w:p w:rsidR="00A85CD6" w:rsidRPr="00A617B7" w:rsidRDefault="00A85CD6" w:rsidP="00A85CD6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 a Execução do Loteamento Novo Horizonte II,</w:t>
      </w:r>
      <w:r w:rsidRPr="00A617B7">
        <w:rPr>
          <w:bCs/>
        </w:rPr>
        <w:t xml:space="preserve"> e dá outras providências.</w:t>
      </w:r>
    </w:p>
    <w:p w:rsidR="00A85CD6" w:rsidRDefault="00A85CD6" w:rsidP="00A85CD6">
      <w:pPr>
        <w:ind w:firstLine="1418"/>
        <w:jc w:val="both"/>
        <w:rPr>
          <w:color w:val="000000"/>
        </w:rPr>
      </w:pPr>
    </w:p>
    <w:p w:rsidR="00A85CD6" w:rsidRDefault="00A85CD6" w:rsidP="00A85CD6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  <w:r>
        <w:rPr>
          <w:color w:val="000000"/>
        </w:rPr>
        <w:t>O projeto em comento foi devidamente aprovado pelo Departamento de Engenharia e pelo Prefeito Municipal através do Decreto nº 059/2015. Para a execução do loteamento se faz necessária autorização legislativa conforme preconiza o Art. 2º da Lei Complementar nº 223/2015.</w:t>
      </w:r>
    </w:p>
    <w:p w:rsidR="00A85CD6" w:rsidRDefault="00A85CD6" w:rsidP="00A85CD6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</w:pPr>
    </w:p>
    <w:p w:rsidR="00A85CD6" w:rsidRPr="006548E0" w:rsidRDefault="00A85CD6" w:rsidP="00A85CD6">
      <w:pPr>
        <w:pStyle w:val="ecxmsonormal"/>
        <w:shd w:val="clear" w:color="auto" w:fill="FFFFFF"/>
        <w:spacing w:after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Diante do exposto,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A85CD6" w:rsidRDefault="00A85CD6" w:rsidP="00A85CD6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</w:p>
    <w:p w:rsidR="00A85CD6" w:rsidRPr="000C652E" w:rsidRDefault="00A85CD6" w:rsidP="00A85CD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A85CD6" w:rsidRDefault="00A85CD6" w:rsidP="00A85CD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A85CD6" w:rsidRPr="00606C40" w:rsidRDefault="00A85CD6" w:rsidP="00A85CD6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A85CD6" w:rsidRDefault="00A85CD6" w:rsidP="00A85CD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85CD6" w:rsidRDefault="00A85CD6" w:rsidP="00A85CD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85CD6" w:rsidRDefault="00A85CD6" w:rsidP="00A85CD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85CD6" w:rsidRPr="00606C40" w:rsidRDefault="00A85CD6" w:rsidP="00A85CD6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85CD6" w:rsidRPr="00606C40" w:rsidRDefault="00A85CD6" w:rsidP="00A85CD6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A85CD6" w:rsidRPr="00606C40" w:rsidRDefault="00A85CD6" w:rsidP="00A85CD6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A85CD6" w:rsidRPr="00EF6D8F" w:rsidRDefault="00A85CD6" w:rsidP="00A85CD6">
      <w:pPr>
        <w:autoSpaceDE w:val="0"/>
        <w:autoSpaceDN w:val="0"/>
        <w:adjustRightInd w:val="0"/>
        <w:jc w:val="center"/>
      </w:pPr>
    </w:p>
    <w:p w:rsidR="00A85CD6" w:rsidRDefault="00A85CD6" w:rsidP="00A85CD6">
      <w:pPr>
        <w:autoSpaceDE w:val="0"/>
        <w:autoSpaceDN w:val="0"/>
        <w:adjustRightInd w:val="0"/>
        <w:jc w:val="center"/>
      </w:pPr>
    </w:p>
    <w:p w:rsidR="00A85CD6" w:rsidRDefault="00A85CD6" w:rsidP="00A85CD6">
      <w:pPr>
        <w:autoSpaceDE w:val="0"/>
        <w:autoSpaceDN w:val="0"/>
        <w:adjustRightInd w:val="0"/>
        <w:jc w:val="center"/>
      </w:pPr>
    </w:p>
    <w:p w:rsidR="00A85CD6" w:rsidRDefault="00A85CD6" w:rsidP="00A85CD6">
      <w:pPr>
        <w:autoSpaceDE w:val="0"/>
        <w:autoSpaceDN w:val="0"/>
        <w:adjustRightInd w:val="0"/>
        <w:jc w:val="center"/>
      </w:pPr>
    </w:p>
    <w:p w:rsidR="00A85CD6" w:rsidRDefault="00A85CD6" w:rsidP="00A85CD6">
      <w:pPr>
        <w:autoSpaceDE w:val="0"/>
        <w:autoSpaceDN w:val="0"/>
        <w:adjustRightInd w:val="0"/>
        <w:jc w:val="center"/>
      </w:pPr>
    </w:p>
    <w:p w:rsidR="00A85CD6" w:rsidRDefault="00A85CD6" w:rsidP="00A85CD6">
      <w:pPr>
        <w:autoSpaceDE w:val="0"/>
        <w:autoSpaceDN w:val="0"/>
        <w:adjustRightInd w:val="0"/>
        <w:jc w:val="center"/>
      </w:pPr>
    </w:p>
    <w:p w:rsidR="00A85CD6" w:rsidRDefault="00A85CD6" w:rsidP="00A85CD6">
      <w:pPr>
        <w:autoSpaceDE w:val="0"/>
        <w:autoSpaceDN w:val="0"/>
        <w:adjustRightInd w:val="0"/>
        <w:jc w:val="center"/>
      </w:pPr>
    </w:p>
    <w:p w:rsidR="00A85CD6" w:rsidRDefault="00A85CD6" w:rsidP="00A85CD6">
      <w:pPr>
        <w:autoSpaceDE w:val="0"/>
        <w:autoSpaceDN w:val="0"/>
        <w:adjustRightInd w:val="0"/>
        <w:jc w:val="center"/>
      </w:pPr>
    </w:p>
    <w:p w:rsidR="00A85CD6" w:rsidRPr="00EF6D8F" w:rsidRDefault="00A85CD6" w:rsidP="00A85CD6">
      <w:pPr>
        <w:autoSpaceDE w:val="0"/>
        <w:autoSpaceDN w:val="0"/>
        <w:adjustRightInd w:val="0"/>
        <w:jc w:val="center"/>
      </w:pPr>
    </w:p>
    <w:p w:rsidR="00A85CD6" w:rsidRPr="00EF6D8F" w:rsidRDefault="00A85CD6" w:rsidP="00A85CD6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A85CD6" w:rsidRPr="00EF6D8F" w:rsidRDefault="00A85CD6" w:rsidP="00A85CD6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A85CD6" w:rsidRPr="00EF6D8F" w:rsidRDefault="00A85CD6" w:rsidP="00A85CD6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A85CD6" w:rsidRPr="00EF6D8F" w:rsidRDefault="00A85CD6" w:rsidP="00A85CD6">
      <w:pPr>
        <w:jc w:val="both"/>
        <w:rPr>
          <w:b/>
          <w:bCs/>
        </w:rPr>
      </w:pPr>
      <w:r w:rsidRPr="00EF6D8F">
        <w:rPr>
          <w:b/>
          <w:bCs/>
        </w:rPr>
        <w:t>NESTA.</w:t>
      </w:r>
    </w:p>
    <w:sectPr w:rsidR="00A85CD6" w:rsidRPr="00EF6D8F" w:rsidSect="00A85CD6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83334"/>
    <w:rsid w:val="00393F6E"/>
    <w:rsid w:val="003A352E"/>
    <w:rsid w:val="003C2B03"/>
    <w:rsid w:val="003C33AC"/>
    <w:rsid w:val="003D145F"/>
    <w:rsid w:val="003E2110"/>
    <w:rsid w:val="004145B1"/>
    <w:rsid w:val="0044431E"/>
    <w:rsid w:val="00447830"/>
    <w:rsid w:val="00471D24"/>
    <w:rsid w:val="004829DF"/>
    <w:rsid w:val="004939B4"/>
    <w:rsid w:val="0049540A"/>
    <w:rsid w:val="004B6B7B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15085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90C7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23"/>
    <w:rsid w:val="00A05F58"/>
    <w:rsid w:val="00A1704E"/>
    <w:rsid w:val="00A51272"/>
    <w:rsid w:val="00A5694C"/>
    <w:rsid w:val="00A57D2A"/>
    <w:rsid w:val="00A654FA"/>
    <w:rsid w:val="00A671CE"/>
    <w:rsid w:val="00A85CD6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0A65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A6D77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E5E8-0688-4E25-9E7F-A948CF6D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2015-12-10T12:21:00Z</cp:lastPrinted>
  <dcterms:created xsi:type="dcterms:W3CDTF">2015-12-11T10:51:00Z</dcterms:created>
  <dcterms:modified xsi:type="dcterms:W3CDTF">2015-12-11T10:51:00Z</dcterms:modified>
</cp:coreProperties>
</file>