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652" w:rsidRPr="000C0652" w:rsidRDefault="000C0652" w:rsidP="000C06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C0652">
        <w:rPr>
          <w:rFonts w:ascii="Times New Roman" w:hAnsi="Times New Roman"/>
          <w:b/>
          <w:bCs/>
        </w:rPr>
        <w:t>PARECER DA COMISSÃO DE ECOLOGIA E MEIO AMBIENTE</w:t>
      </w:r>
    </w:p>
    <w:p w:rsidR="000C0652" w:rsidRPr="000C0652" w:rsidRDefault="000C0652" w:rsidP="000C06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C0652" w:rsidRPr="000C0652" w:rsidRDefault="000C0652" w:rsidP="000C06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C0652">
        <w:rPr>
          <w:rFonts w:ascii="Times New Roman" w:hAnsi="Times New Roman"/>
          <w:b/>
          <w:bCs/>
        </w:rPr>
        <w:t xml:space="preserve">PARECER </w:t>
      </w:r>
      <w:proofErr w:type="gramStart"/>
      <w:r w:rsidRPr="000C0652">
        <w:rPr>
          <w:rFonts w:ascii="Times New Roman" w:hAnsi="Times New Roman"/>
          <w:b/>
          <w:bCs/>
        </w:rPr>
        <w:t>N° ...</w:t>
      </w:r>
      <w:proofErr w:type="gramEnd"/>
      <w:r w:rsidRPr="000C0652">
        <w:rPr>
          <w:rFonts w:ascii="Times New Roman" w:hAnsi="Times New Roman"/>
          <w:b/>
          <w:bCs/>
        </w:rPr>
        <w:t>....</w:t>
      </w:r>
    </w:p>
    <w:p w:rsidR="000C0652" w:rsidRPr="000C0652" w:rsidRDefault="000C0652" w:rsidP="000C06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C0652">
        <w:rPr>
          <w:rFonts w:ascii="Times New Roman" w:hAnsi="Times New Roman"/>
          <w:b/>
          <w:bCs/>
        </w:rPr>
        <w:t>DATA</w:t>
      </w:r>
      <w:r w:rsidRPr="000C0652">
        <w:rPr>
          <w:rFonts w:ascii="Times New Roman" w:hAnsi="Times New Roman"/>
          <w:bCs/>
        </w:rPr>
        <w:t>: 14/12/</w:t>
      </w:r>
      <w:r w:rsidRPr="000C0652">
        <w:rPr>
          <w:rFonts w:ascii="Times New Roman" w:hAnsi="Times New Roman"/>
        </w:rPr>
        <w:t>2015.</w:t>
      </w:r>
    </w:p>
    <w:p w:rsidR="000C0652" w:rsidRPr="000C0652" w:rsidRDefault="000C0652" w:rsidP="000C06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C0652">
        <w:rPr>
          <w:rFonts w:ascii="Times New Roman" w:hAnsi="Times New Roman"/>
          <w:b/>
          <w:bCs/>
        </w:rPr>
        <w:t>ASSUNTO:</w:t>
      </w:r>
      <w:r w:rsidRPr="000C0652">
        <w:rPr>
          <w:rFonts w:ascii="Times New Roman" w:hAnsi="Times New Roman"/>
        </w:rPr>
        <w:t xml:space="preserve"> EMENDA MODIFICATIVA Nº 001 AO PROJETO DE LEI N° 133/2015.</w:t>
      </w:r>
    </w:p>
    <w:p w:rsidR="000C0652" w:rsidRPr="000C0652" w:rsidRDefault="000C0652" w:rsidP="000C06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C0652" w:rsidRPr="000C0652" w:rsidRDefault="000C0652" w:rsidP="000C06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</w:rPr>
      </w:pPr>
      <w:r w:rsidRPr="000C0652">
        <w:rPr>
          <w:rFonts w:ascii="Times New Roman" w:hAnsi="Times New Roman"/>
          <w:b/>
          <w:bCs/>
        </w:rPr>
        <w:t>EMENTA:</w:t>
      </w:r>
      <w:r w:rsidRPr="000C0652">
        <w:rPr>
          <w:rFonts w:ascii="Times New Roman" w:hAnsi="Times New Roman"/>
          <w:bCs/>
        </w:rPr>
        <w:t xml:space="preserve"> MODIFICA ANEXO AO PROJETO DE LEI Nº133/2015.</w:t>
      </w:r>
    </w:p>
    <w:p w:rsidR="000C0652" w:rsidRPr="000C0652" w:rsidRDefault="000C0652" w:rsidP="000C06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0C0652">
        <w:rPr>
          <w:rFonts w:ascii="Times New Roman" w:hAnsi="Times New Roman"/>
          <w:b/>
          <w:bCs/>
        </w:rPr>
        <w:t>RELATORA:</w:t>
      </w:r>
      <w:r w:rsidRPr="000C0652">
        <w:rPr>
          <w:rFonts w:ascii="Times New Roman" w:hAnsi="Times New Roman"/>
          <w:b/>
        </w:rPr>
        <w:t xml:space="preserve"> MARILDA SAVI.</w:t>
      </w:r>
    </w:p>
    <w:p w:rsidR="000C0652" w:rsidRPr="000C0652" w:rsidRDefault="000C0652" w:rsidP="000C06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C0652" w:rsidRPr="000C0652" w:rsidRDefault="000C0652" w:rsidP="000C06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C0652">
        <w:rPr>
          <w:rFonts w:ascii="Times New Roman" w:hAnsi="Times New Roman"/>
          <w:b/>
          <w:bCs/>
        </w:rPr>
        <w:t>Parecer de CONSTITUCIONALIDADE: FAVORÁVEL.</w:t>
      </w:r>
    </w:p>
    <w:p w:rsidR="000C0652" w:rsidRPr="000C0652" w:rsidRDefault="000C0652" w:rsidP="000C06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C0652">
        <w:rPr>
          <w:rFonts w:ascii="Times New Roman" w:hAnsi="Times New Roman"/>
          <w:b/>
          <w:bCs/>
        </w:rPr>
        <w:t>Parecer de LEGALIDADE: FAVORÁVEL.</w:t>
      </w:r>
    </w:p>
    <w:p w:rsidR="000C0652" w:rsidRPr="000C0652" w:rsidRDefault="000C0652" w:rsidP="000C06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C0652">
        <w:rPr>
          <w:rFonts w:ascii="Times New Roman" w:hAnsi="Times New Roman"/>
          <w:b/>
          <w:bCs/>
        </w:rPr>
        <w:t>Parecer de REGIMENTALIDADE: FAVORÁVEL.</w:t>
      </w:r>
    </w:p>
    <w:p w:rsidR="000C0652" w:rsidRPr="000C0652" w:rsidRDefault="000C0652" w:rsidP="000C06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C0652">
        <w:rPr>
          <w:rFonts w:ascii="Times New Roman" w:hAnsi="Times New Roman"/>
          <w:b/>
          <w:bCs/>
        </w:rPr>
        <w:t>Parecer de MÉRITO: FAVORÁVEL.</w:t>
      </w:r>
    </w:p>
    <w:p w:rsidR="000C0652" w:rsidRPr="000C0652" w:rsidRDefault="000C0652" w:rsidP="000C06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C0652" w:rsidRPr="000C0652" w:rsidRDefault="000C0652" w:rsidP="000C06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0C0652">
        <w:rPr>
          <w:rFonts w:ascii="Times New Roman" w:hAnsi="Times New Roman"/>
          <w:b/>
        </w:rPr>
        <w:t>RELATÓRIO</w:t>
      </w:r>
      <w:r w:rsidRPr="000C0652">
        <w:rPr>
          <w:rFonts w:ascii="Times New Roman" w:hAnsi="Times New Roman"/>
        </w:rPr>
        <w:t xml:space="preserve">: No dia 14 (quatorze) de Dezembro de 2015 (dois mil e quinze), reuniram-se os membros da Comissão de Ecologia e Meio Ambiente, com objetivo de exarar parecer a Emenda Modificativa nº 001ao </w:t>
      </w:r>
      <w:r w:rsidRPr="000C0652">
        <w:rPr>
          <w:rFonts w:ascii="Times New Roman" w:hAnsi="Times New Roman"/>
          <w:b/>
        </w:rPr>
        <w:t>Projeto de Lei n° 133/2015</w:t>
      </w:r>
      <w:r w:rsidRPr="000C0652">
        <w:rPr>
          <w:rFonts w:ascii="Times New Roman" w:hAnsi="Times New Roman"/>
        </w:rPr>
        <w:t xml:space="preserve">, cuja ementa: </w:t>
      </w:r>
      <w:r w:rsidRPr="000C0652">
        <w:rPr>
          <w:rFonts w:ascii="Times New Roman" w:hAnsi="Times New Roman"/>
          <w:bCs/>
        </w:rPr>
        <w:t>MODIFICA ANEXO AO PROJETO DE LEI Nº133/2015.</w:t>
      </w:r>
    </w:p>
    <w:p w:rsidR="000C0652" w:rsidRPr="000C0652" w:rsidRDefault="000C0652" w:rsidP="000C0652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0C0652">
        <w:rPr>
          <w:b/>
          <w:sz w:val="22"/>
          <w:szCs w:val="22"/>
        </w:rPr>
        <w:t>VOTO DO RELATOR</w:t>
      </w:r>
      <w:r w:rsidRPr="000C0652">
        <w:rPr>
          <w:sz w:val="22"/>
          <w:szCs w:val="22"/>
        </w:rPr>
        <w:t xml:space="preserve">: Encaminhada para apreciação desta Casa Legislativa, o Projeto de Lei nº 133/2015. </w:t>
      </w:r>
      <w:r w:rsidRPr="000C0652">
        <w:rPr>
          <w:color w:val="auto"/>
          <w:sz w:val="22"/>
          <w:szCs w:val="22"/>
        </w:rPr>
        <w:t>Considerando a grande importância que as Associações dos Pais e Amigos dos Excepcionais têm, pois estão presentes em mais de 2.000 (dois mil) municípios no Brasil, tornando-se maior movimento comunitário do mundo que atendem crianças com necessidades especiais;</w:t>
      </w:r>
    </w:p>
    <w:p w:rsidR="000C0652" w:rsidRPr="000C0652" w:rsidRDefault="000C0652" w:rsidP="000C0652">
      <w:pPr>
        <w:pStyle w:val="NCNormalCentralizado"/>
        <w:jc w:val="both"/>
        <w:rPr>
          <w:color w:val="auto"/>
          <w:sz w:val="22"/>
          <w:szCs w:val="22"/>
        </w:rPr>
      </w:pPr>
    </w:p>
    <w:p w:rsidR="000C0652" w:rsidRPr="000C0652" w:rsidRDefault="000C0652" w:rsidP="000C0652">
      <w:pPr>
        <w:pStyle w:val="NCNormalCentralizado"/>
        <w:jc w:val="both"/>
        <w:rPr>
          <w:sz w:val="22"/>
          <w:szCs w:val="22"/>
          <w:shd w:val="clear" w:color="auto" w:fill="FFFFFF"/>
        </w:rPr>
      </w:pPr>
      <w:r w:rsidRPr="000C0652">
        <w:rPr>
          <w:color w:val="auto"/>
          <w:sz w:val="22"/>
          <w:szCs w:val="22"/>
          <w:shd w:val="clear" w:color="auto" w:fill="FFFFFF"/>
        </w:rPr>
        <w:t xml:space="preserve">Considerando que a </w:t>
      </w:r>
      <w:r w:rsidRPr="000C0652">
        <w:rPr>
          <w:b/>
          <w:sz w:val="22"/>
          <w:szCs w:val="22"/>
          <w:shd w:val="clear" w:color="auto" w:fill="FFFFFF"/>
        </w:rPr>
        <w:t>Escola Especial Sorriso Esperança do Amanhã</w:t>
      </w:r>
      <w:r w:rsidRPr="000C0652">
        <w:rPr>
          <w:b/>
          <w:color w:val="auto"/>
          <w:sz w:val="22"/>
          <w:szCs w:val="22"/>
          <w:shd w:val="clear" w:color="auto" w:fill="FFFFFF"/>
        </w:rPr>
        <w:t xml:space="preserve"> - APAE de Sorriso</w:t>
      </w:r>
      <w:r w:rsidRPr="000C0652">
        <w:rPr>
          <w:color w:val="auto"/>
          <w:sz w:val="22"/>
          <w:szCs w:val="22"/>
          <w:shd w:val="clear" w:color="auto" w:fill="FFFFFF"/>
        </w:rPr>
        <w:t xml:space="preserve"> é uma destas entidades, é filantrópica, sem fins lucrativos, </w:t>
      </w:r>
      <w:r w:rsidRPr="000C0652">
        <w:rPr>
          <w:sz w:val="22"/>
          <w:szCs w:val="22"/>
          <w:shd w:val="clear" w:color="auto" w:fill="FFFFFF"/>
        </w:rPr>
        <w:t>de caráter educacional, cultural e assistencial, e atende pessoas portadoras de necessidades educacionais especiais, promovendo sua inclusão em todos os setores da sociedade;</w:t>
      </w:r>
    </w:p>
    <w:p w:rsidR="000C0652" w:rsidRPr="000C0652" w:rsidRDefault="000C0652" w:rsidP="000C0652">
      <w:pPr>
        <w:pStyle w:val="NCNormalCentralizado"/>
        <w:jc w:val="both"/>
        <w:rPr>
          <w:color w:val="auto"/>
          <w:sz w:val="22"/>
          <w:szCs w:val="22"/>
          <w:shd w:val="clear" w:color="auto" w:fill="FFFFFF"/>
        </w:rPr>
      </w:pPr>
    </w:p>
    <w:p w:rsidR="000C0652" w:rsidRPr="000C0652" w:rsidRDefault="000C0652" w:rsidP="000C0652">
      <w:pPr>
        <w:pStyle w:val="NCNormalCentralizado"/>
        <w:jc w:val="both"/>
        <w:rPr>
          <w:color w:val="auto"/>
          <w:sz w:val="22"/>
          <w:szCs w:val="22"/>
          <w:shd w:val="clear" w:color="auto" w:fill="FFFFFF"/>
        </w:rPr>
      </w:pPr>
      <w:r w:rsidRPr="000C0652">
        <w:rPr>
          <w:color w:val="auto"/>
          <w:sz w:val="22"/>
          <w:szCs w:val="22"/>
          <w:shd w:val="clear" w:color="auto" w:fill="FFFFFF"/>
        </w:rPr>
        <w:t>Considerando sua fundação que deu se em 25 de Março de 1989, por um grupo de pais de excepcionais, preocupados com as necessidades educativas especiais de seus filhos;</w:t>
      </w:r>
    </w:p>
    <w:p w:rsidR="000C0652" w:rsidRPr="000C0652" w:rsidRDefault="000C0652" w:rsidP="000C0652">
      <w:pPr>
        <w:pStyle w:val="NCNormalCentralizado"/>
        <w:jc w:val="both"/>
        <w:rPr>
          <w:color w:val="auto"/>
          <w:sz w:val="22"/>
          <w:szCs w:val="22"/>
          <w:shd w:val="clear" w:color="auto" w:fill="FFFFFF"/>
        </w:rPr>
      </w:pPr>
    </w:p>
    <w:p w:rsidR="000C0652" w:rsidRPr="000C0652" w:rsidRDefault="000C0652" w:rsidP="000C0652">
      <w:pPr>
        <w:pStyle w:val="NCNormalCentralizado"/>
        <w:jc w:val="both"/>
        <w:rPr>
          <w:color w:val="auto"/>
          <w:sz w:val="22"/>
          <w:szCs w:val="22"/>
          <w:shd w:val="clear" w:color="auto" w:fill="FFFFFF"/>
        </w:rPr>
      </w:pPr>
      <w:r w:rsidRPr="000C0652">
        <w:rPr>
          <w:color w:val="auto"/>
          <w:sz w:val="22"/>
          <w:szCs w:val="22"/>
          <w:shd w:val="clear" w:color="auto" w:fill="FFFFFF"/>
        </w:rPr>
        <w:t xml:space="preserve">Considerando que atualmente a </w:t>
      </w:r>
      <w:r w:rsidRPr="000C0652">
        <w:rPr>
          <w:sz w:val="22"/>
          <w:szCs w:val="22"/>
          <w:shd w:val="clear" w:color="auto" w:fill="FFFFFF"/>
        </w:rPr>
        <w:t>Escola Especial Sorriso Esperança do Amanhã</w:t>
      </w:r>
      <w:r w:rsidRPr="000C0652">
        <w:rPr>
          <w:color w:val="auto"/>
          <w:sz w:val="22"/>
          <w:szCs w:val="22"/>
          <w:shd w:val="clear" w:color="auto" w:fill="FFFFFF"/>
        </w:rPr>
        <w:t xml:space="preserve"> - APAE de Sorriso tem sua sede própria, com 762,89m² de área construída, atendendo neste espaço, 120 alunos, na faixa etária de 05 meses a 48 anos;</w:t>
      </w:r>
    </w:p>
    <w:p w:rsidR="000C0652" w:rsidRPr="000C0652" w:rsidRDefault="000C0652" w:rsidP="000C065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0C0652" w:rsidRPr="000C0652" w:rsidRDefault="000C0652" w:rsidP="000C065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C0652">
        <w:rPr>
          <w:color w:val="000000"/>
          <w:sz w:val="22"/>
          <w:szCs w:val="22"/>
        </w:rPr>
        <w:t>Considerando a necessidade de angariar mais recursos para prover as necessidades de funcionamento da APAE, pois o repasse municipal, mesmo sendo significativo é deveras insuficiente para que a Instituição feche suas contas anuais em dia e até mesmo que sejam executados projetos idealizados na Instituição;</w:t>
      </w:r>
    </w:p>
    <w:p w:rsidR="000C0652" w:rsidRPr="000C0652" w:rsidRDefault="000C0652" w:rsidP="000C0652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0C0652" w:rsidRDefault="000C0652" w:rsidP="000C065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C0652">
        <w:rPr>
          <w:color w:val="000000"/>
          <w:sz w:val="22"/>
          <w:szCs w:val="22"/>
        </w:rPr>
        <w:t>Assim sendo, consideramos que seria de bom alvitre que esta solicitação fosse de plano atendida com o fito de colaborarmos ainda mais para com a qualidade de vida e aprendizagem dos alunos e colaboradores beneficiados.</w:t>
      </w:r>
    </w:p>
    <w:p w:rsidR="000C0652" w:rsidRDefault="000C0652" w:rsidP="000C065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0C0652" w:rsidRPr="000C0652" w:rsidRDefault="000C0652" w:rsidP="000C065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C0652">
        <w:rPr>
          <w:b/>
          <w:color w:val="000000" w:themeColor="text1"/>
          <w:sz w:val="22"/>
          <w:szCs w:val="22"/>
        </w:rPr>
        <w:t>PARECER DA COMISSÃO</w:t>
      </w:r>
      <w:r w:rsidRPr="000C0652">
        <w:rPr>
          <w:color w:val="000000" w:themeColor="text1"/>
          <w:sz w:val="22"/>
          <w:szCs w:val="22"/>
        </w:rPr>
        <w:t>: Reunidos</w:t>
      </w:r>
      <w:r w:rsidRPr="000C0652">
        <w:rPr>
          <w:sz w:val="22"/>
          <w:szCs w:val="22"/>
        </w:rPr>
        <w:t xml:space="preserve"> os Membros da Comissão de Ecologia e Meio Ambiente para Exame de Mérito </w:t>
      </w:r>
      <w:r>
        <w:rPr>
          <w:sz w:val="22"/>
          <w:szCs w:val="22"/>
        </w:rPr>
        <w:t>n</w:t>
      </w:r>
      <w:r w:rsidRPr="000C0652">
        <w:rPr>
          <w:sz w:val="22"/>
          <w:szCs w:val="22"/>
        </w:rPr>
        <w:t xml:space="preserve">a Modificação dos Anexos ao Projeto de Lei n° 133/2015, em 14 (quatorze) de Dezembro de 2015, após parecer favorável da Relatora, conclui-se por acompanhar o voto Bruno </w:t>
      </w:r>
      <w:proofErr w:type="spellStart"/>
      <w:r w:rsidRPr="000C0652">
        <w:rPr>
          <w:sz w:val="22"/>
          <w:szCs w:val="22"/>
        </w:rPr>
        <w:t>Stellato</w:t>
      </w:r>
      <w:proofErr w:type="spellEnd"/>
      <w:r w:rsidRPr="000C0652">
        <w:rPr>
          <w:sz w:val="22"/>
          <w:szCs w:val="22"/>
        </w:rPr>
        <w:t xml:space="preserve">, Presidente, e Irmão </w:t>
      </w:r>
      <w:proofErr w:type="spellStart"/>
      <w:r w:rsidRPr="000C0652">
        <w:rPr>
          <w:sz w:val="22"/>
          <w:szCs w:val="22"/>
        </w:rPr>
        <w:t>Fontenele</w:t>
      </w:r>
      <w:proofErr w:type="spellEnd"/>
      <w:r w:rsidRPr="000C0652">
        <w:rPr>
          <w:sz w:val="22"/>
          <w:szCs w:val="22"/>
        </w:rPr>
        <w:t>, Membro.</w:t>
      </w:r>
    </w:p>
    <w:p w:rsidR="000C0652" w:rsidRPr="000C0652" w:rsidRDefault="000C0652" w:rsidP="000C0652">
      <w:pPr>
        <w:pStyle w:val="Ttulo1"/>
        <w:rPr>
          <w:i w:val="0"/>
          <w:sz w:val="22"/>
          <w:szCs w:val="22"/>
          <w:lang w:val="pt-BR"/>
        </w:rPr>
      </w:pPr>
    </w:p>
    <w:p w:rsidR="000C0652" w:rsidRDefault="000C0652" w:rsidP="000C0652">
      <w:pPr>
        <w:pStyle w:val="Ttulo1"/>
        <w:rPr>
          <w:i w:val="0"/>
          <w:sz w:val="22"/>
          <w:szCs w:val="22"/>
          <w:lang w:val="pt-BR"/>
        </w:rPr>
      </w:pPr>
    </w:p>
    <w:p w:rsidR="000C0652" w:rsidRPr="000C0652" w:rsidRDefault="000C0652" w:rsidP="000C0652">
      <w:pPr>
        <w:pStyle w:val="Ttulo1"/>
        <w:rPr>
          <w:i w:val="0"/>
          <w:sz w:val="22"/>
          <w:szCs w:val="22"/>
          <w:lang w:val="pt-BR"/>
        </w:rPr>
      </w:pPr>
      <w:r w:rsidRPr="000C0652">
        <w:rPr>
          <w:i w:val="0"/>
          <w:sz w:val="22"/>
          <w:szCs w:val="22"/>
          <w:lang w:val="pt-BR"/>
        </w:rPr>
        <w:t xml:space="preserve">Bruno </w:t>
      </w:r>
      <w:proofErr w:type="spellStart"/>
      <w:r w:rsidRPr="000C0652">
        <w:rPr>
          <w:i w:val="0"/>
          <w:sz w:val="22"/>
          <w:szCs w:val="22"/>
          <w:lang w:val="pt-BR"/>
        </w:rPr>
        <w:t>Stellato</w:t>
      </w:r>
      <w:proofErr w:type="spellEnd"/>
      <w:r w:rsidRPr="000C0652">
        <w:rPr>
          <w:i w:val="0"/>
          <w:sz w:val="22"/>
          <w:szCs w:val="22"/>
          <w:lang w:val="pt-BR"/>
        </w:rPr>
        <w:t xml:space="preserve">                         Marilda </w:t>
      </w:r>
      <w:proofErr w:type="spellStart"/>
      <w:r w:rsidRPr="000C0652">
        <w:rPr>
          <w:i w:val="0"/>
          <w:sz w:val="22"/>
          <w:szCs w:val="22"/>
          <w:lang w:val="pt-BR"/>
        </w:rPr>
        <w:t>Savi</w:t>
      </w:r>
      <w:proofErr w:type="spellEnd"/>
      <w:r w:rsidRPr="000C0652">
        <w:rPr>
          <w:i w:val="0"/>
          <w:sz w:val="22"/>
          <w:szCs w:val="22"/>
          <w:lang w:val="pt-BR"/>
        </w:rPr>
        <w:t xml:space="preserve">                         Irmão </w:t>
      </w:r>
      <w:proofErr w:type="spellStart"/>
      <w:r w:rsidRPr="000C0652">
        <w:rPr>
          <w:i w:val="0"/>
          <w:sz w:val="22"/>
          <w:szCs w:val="22"/>
          <w:lang w:val="pt-BR"/>
        </w:rPr>
        <w:t>Fontenele</w:t>
      </w:r>
      <w:proofErr w:type="spellEnd"/>
    </w:p>
    <w:p w:rsidR="000C0652" w:rsidRPr="000C0652" w:rsidRDefault="000C0652" w:rsidP="000C0652">
      <w:pPr>
        <w:pStyle w:val="Ttulo1"/>
        <w:jc w:val="left"/>
        <w:rPr>
          <w:sz w:val="22"/>
          <w:szCs w:val="22"/>
          <w:lang w:val="pt-BR"/>
        </w:rPr>
      </w:pPr>
      <w:r w:rsidRPr="000C0652">
        <w:rPr>
          <w:i w:val="0"/>
          <w:sz w:val="22"/>
          <w:szCs w:val="22"/>
          <w:lang w:val="pt-BR"/>
        </w:rPr>
        <w:t xml:space="preserve">        </w:t>
      </w:r>
      <w:r>
        <w:rPr>
          <w:i w:val="0"/>
          <w:sz w:val="22"/>
          <w:szCs w:val="22"/>
          <w:lang w:val="pt-BR"/>
        </w:rPr>
        <w:t xml:space="preserve"> </w:t>
      </w:r>
      <w:r w:rsidRPr="000C0652">
        <w:rPr>
          <w:i w:val="0"/>
          <w:sz w:val="22"/>
          <w:szCs w:val="22"/>
          <w:lang w:val="pt-BR"/>
        </w:rPr>
        <w:t xml:space="preserve">             Presidente                                </w:t>
      </w:r>
      <w:r>
        <w:rPr>
          <w:i w:val="0"/>
          <w:sz w:val="22"/>
          <w:szCs w:val="22"/>
          <w:lang w:val="pt-BR"/>
        </w:rPr>
        <w:t xml:space="preserve">   </w:t>
      </w:r>
      <w:r w:rsidRPr="000C0652">
        <w:rPr>
          <w:i w:val="0"/>
          <w:sz w:val="22"/>
          <w:szCs w:val="22"/>
          <w:lang w:val="pt-BR"/>
        </w:rPr>
        <w:t xml:space="preserve"> Relatora                </w:t>
      </w:r>
      <w:r>
        <w:rPr>
          <w:i w:val="0"/>
          <w:sz w:val="22"/>
          <w:szCs w:val="22"/>
          <w:lang w:val="pt-BR"/>
        </w:rPr>
        <w:t xml:space="preserve">  </w:t>
      </w:r>
      <w:r w:rsidRPr="000C0652">
        <w:rPr>
          <w:i w:val="0"/>
          <w:sz w:val="22"/>
          <w:szCs w:val="22"/>
          <w:lang w:val="pt-BR"/>
        </w:rPr>
        <w:t xml:space="preserve">                     Membro</w:t>
      </w:r>
    </w:p>
    <w:p w:rsidR="005F62B6" w:rsidRPr="000C0652" w:rsidRDefault="009405C4"/>
    <w:sectPr w:rsidR="005F62B6" w:rsidRPr="000C0652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C0652"/>
    <w:rsid w:val="00063017"/>
    <w:rsid w:val="00064C38"/>
    <w:rsid w:val="000C0652"/>
    <w:rsid w:val="00831966"/>
    <w:rsid w:val="0094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65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0C06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0652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0C065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C0652"/>
    <w:rPr>
      <w:rFonts w:ascii="Calibri" w:eastAsia="Calibri" w:hAnsi="Calibri" w:cs="Times New Roman"/>
      <w:sz w:val="16"/>
      <w:szCs w:val="16"/>
    </w:rPr>
  </w:style>
  <w:style w:type="paragraph" w:customStyle="1" w:styleId="NCNormalCentralizado">
    <w:name w:val="NC Normal Centralizado"/>
    <w:rsid w:val="000C065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0C06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marilda</cp:lastModifiedBy>
  <cp:revision>1</cp:revision>
  <cp:lastPrinted>2015-12-14T17:11:00Z</cp:lastPrinted>
  <dcterms:created xsi:type="dcterms:W3CDTF">2015-12-14T17:02:00Z</dcterms:created>
  <dcterms:modified xsi:type="dcterms:W3CDTF">2015-12-14T17:14:00Z</dcterms:modified>
</cp:coreProperties>
</file>