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90" w:rsidRDefault="00465F25" w:rsidP="00F57A87">
      <w:pPr>
        <w:ind w:firstLine="2835"/>
        <w:rPr>
          <w:b/>
          <w:bCs/>
        </w:rPr>
      </w:pPr>
      <w:r>
        <w:rPr>
          <w:b/>
          <w:bCs/>
        </w:rPr>
        <w:t>AUTÓGRAFO</w:t>
      </w:r>
      <w:r w:rsidR="008D7742">
        <w:rPr>
          <w:b/>
          <w:bCs/>
        </w:rPr>
        <w:t xml:space="preserve"> DE LEI Nº</w:t>
      </w:r>
      <w:r w:rsidR="00A85CD6">
        <w:rPr>
          <w:b/>
          <w:bCs/>
        </w:rPr>
        <w:t xml:space="preserve"> 1</w:t>
      </w:r>
      <w:r>
        <w:rPr>
          <w:b/>
          <w:bCs/>
        </w:rPr>
        <w:t>42</w:t>
      </w:r>
      <w:r w:rsidR="00A85CD6">
        <w:rPr>
          <w:b/>
          <w:bCs/>
        </w:rPr>
        <w:t>/2015</w:t>
      </w:r>
    </w:p>
    <w:p w:rsidR="008D7742" w:rsidRDefault="008D7742" w:rsidP="00F57A87">
      <w:pPr>
        <w:ind w:firstLine="2835"/>
        <w:rPr>
          <w:b/>
          <w:bCs/>
        </w:rPr>
      </w:pPr>
    </w:p>
    <w:p w:rsidR="008D7742" w:rsidRDefault="008D7742" w:rsidP="00F57A87">
      <w:pPr>
        <w:ind w:firstLine="2835"/>
        <w:rPr>
          <w:b/>
          <w:bCs/>
        </w:rPr>
      </w:pPr>
    </w:p>
    <w:p w:rsidR="008D7742" w:rsidRPr="00A85CD6" w:rsidRDefault="00A85CD6" w:rsidP="00F57A87">
      <w:pPr>
        <w:ind w:firstLine="2835"/>
        <w:rPr>
          <w:bCs/>
        </w:rPr>
      </w:pPr>
      <w:r w:rsidRPr="00A85CD6">
        <w:rPr>
          <w:bCs/>
        </w:rPr>
        <w:t>Data:</w:t>
      </w:r>
      <w:r>
        <w:rPr>
          <w:bCs/>
        </w:rPr>
        <w:t xml:space="preserve"> 1</w:t>
      </w:r>
      <w:r w:rsidR="00465F25">
        <w:rPr>
          <w:bCs/>
        </w:rPr>
        <w:t>5</w:t>
      </w:r>
      <w:r>
        <w:rPr>
          <w:bCs/>
        </w:rPr>
        <w:t xml:space="preserve"> de dezembro de 2015.</w:t>
      </w:r>
    </w:p>
    <w:p w:rsidR="00887490" w:rsidRPr="00A85CD6" w:rsidRDefault="00887490" w:rsidP="00887490">
      <w:pPr>
        <w:ind w:firstLine="2850"/>
        <w:jc w:val="both"/>
        <w:rPr>
          <w:bCs/>
        </w:rPr>
      </w:pPr>
    </w:p>
    <w:p w:rsidR="00887490" w:rsidRPr="000E1904" w:rsidRDefault="00887490" w:rsidP="00887490">
      <w:pPr>
        <w:ind w:firstLine="2850"/>
        <w:jc w:val="both"/>
        <w:rPr>
          <w:b/>
          <w:bCs/>
        </w:rPr>
      </w:pPr>
    </w:p>
    <w:p w:rsidR="00887490" w:rsidRPr="00A617B7" w:rsidRDefault="00887490" w:rsidP="00887490">
      <w:pPr>
        <w:ind w:left="2835"/>
        <w:jc w:val="both"/>
        <w:rPr>
          <w:bCs/>
        </w:rPr>
      </w:pPr>
      <w:r w:rsidRPr="00A617B7">
        <w:rPr>
          <w:bCs/>
        </w:rPr>
        <w:t>A</w:t>
      </w:r>
      <w:r w:rsidR="00E11F79">
        <w:rPr>
          <w:bCs/>
        </w:rPr>
        <w:t>utoriza</w:t>
      </w:r>
      <w:r w:rsidR="00A85CD6">
        <w:rPr>
          <w:bCs/>
        </w:rPr>
        <w:t xml:space="preserve"> </w:t>
      </w:r>
      <w:r w:rsidR="009213EA">
        <w:rPr>
          <w:bCs/>
        </w:rPr>
        <w:t>a Execução do</w:t>
      </w:r>
      <w:r w:rsidRPr="00A617B7">
        <w:rPr>
          <w:bCs/>
        </w:rPr>
        <w:t xml:space="preserve"> Loteamento </w:t>
      </w:r>
      <w:r w:rsidR="00BD0A65">
        <w:rPr>
          <w:bCs/>
        </w:rPr>
        <w:t>Novo Horizonte II</w:t>
      </w:r>
      <w:r w:rsidR="00F57A87">
        <w:rPr>
          <w:bCs/>
        </w:rPr>
        <w:t>,</w:t>
      </w:r>
      <w:r w:rsidRPr="00A617B7">
        <w:rPr>
          <w:bCs/>
        </w:rPr>
        <w:t xml:space="preserve"> e dá outras providências.</w:t>
      </w:r>
    </w:p>
    <w:p w:rsidR="00887490" w:rsidRPr="00A617B7" w:rsidRDefault="00887490" w:rsidP="00887490">
      <w:pPr>
        <w:ind w:left="2835"/>
        <w:jc w:val="both"/>
        <w:rPr>
          <w:bCs/>
        </w:rPr>
      </w:pPr>
    </w:p>
    <w:p w:rsidR="00887490" w:rsidRDefault="00887490" w:rsidP="00887490">
      <w:pPr>
        <w:ind w:left="2835"/>
        <w:jc w:val="both"/>
        <w:rPr>
          <w:b/>
          <w:bCs/>
        </w:rPr>
      </w:pPr>
    </w:p>
    <w:p w:rsidR="00465F25" w:rsidRPr="00366F71" w:rsidRDefault="00465F25" w:rsidP="00465F25">
      <w:pPr>
        <w:ind w:firstLine="2835"/>
        <w:jc w:val="both"/>
        <w:rPr>
          <w:bCs/>
          <w:iCs/>
        </w:rPr>
      </w:pPr>
      <w:proofErr w:type="gramStart"/>
      <w:r w:rsidRPr="00366F71">
        <w:rPr>
          <w:bCs/>
          <w:iCs/>
        </w:rPr>
        <w:t>O Excelentíssimo</w:t>
      </w:r>
      <w:proofErr w:type="gramEnd"/>
      <w:r w:rsidRPr="00366F71">
        <w:rPr>
          <w:bCs/>
          <w:iCs/>
        </w:rPr>
        <w:t xml:space="preserve"> Senhor Fábio Gavasso, Presidente da Câmara Municipal de Sorriso, Estado de Mato Grosso, faz saber que o Plenário aprovou o seguinte Projeto de Lei: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</w:t>
      </w:r>
      <w:r w:rsidR="004B6B7B">
        <w:rPr>
          <w:bCs/>
        </w:rPr>
        <w:t>utorizada</w:t>
      </w:r>
      <w:r w:rsidR="008C67B3">
        <w:rPr>
          <w:bCs/>
        </w:rPr>
        <w:t xml:space="preserve"> a execução d</w:t>
      </w:r>
      <w:r>
        <w:rPr>
          <w:bCs/>
        </w:rPr>
        <w:t xml:space="preserve">o Loteamento </w:t>
      </w:r>
      <w:r w:rsidR="00BD0A65">
        <w:rPr>
          <w:bCs/>
        </w:rPr>
        <w:t>Novo Horizonte II</w:t>
      </w:r>
      <w:r w:rsidR="005716F8">
        <w:rPr>
          <w:bCs/>
        </w:rPr>
        <w:t>, d</w:t>
      </w:r>
      <w:r>
        <w:rPr>
          <w:bCs/>
        </w:rPr>
        <w:t xml:space="preserve">e propriedade de </w:t>
      </w:r>
      <w:r w:rsidR="00BD0A65">
        <w:rPr>
          <w:bCs/>
        </w:rPr>
        <w:t>Novo Horizonte Empreendimentos Imobiliários LTDA</w:t>
      </w:r>
      <w:r w:rsidR="009003EF">
        <w:rPr>
          <w:bCs/>
        </w:rPr>
        <w:t>, inscrita n</w:t>
      </w:r>
      <w:r w:rsidR="004B6B7B">
        <w:rPr>
          <w:bCs/>
        </w:rPr>
        <w:t xml:space="preserve">o CNPJ sob nº </w:t>
      </w:r>
      <w:r w:rsidR="00BD0A65">
        <w:rPr>
          <w:bCs/>
        </w:rPr>
        <w:t>20.</w:t>
      </w:r>
      <w:r w:rsidR="00A05F23">
        <w:rPr>
          <w:bCs/>
        </w:rPr>
        <w:t>883.993/0001-02</w:t>
      </w:r>
      <w:r w:rsidR="004B6B7B">
        <w:rPr>
          <w:bCs/>
        </w:rPr>
        <w:t>,</w:t>
      </w:r>
      <w:r>
        <w:rPr>
          <w:bCs/>
        </w:rPr>
        <w:t xml:space="preserve"> nos termos constantes do projeto apresentado a esta municipalidade</w:t>
      </w:r>
      <w:r w:rsidR="005716F8">
        <w:rPr>
          <w:bCs/>
        </w:rPr>
        <w:t>,</w:t>
      </w:r>
      <w:r>
        <w:rPr>
          <w:bCs/>
        </w:rPr>
        <w:t xml:space="preserve"> analisado</w:t>
      </w:r>
      <w:r w:rsidR="005716F8">
        <w:rPr>
          <w:bCs/>
        </w:rPr>
        <w:t xml:space="preserve"> e aprovado</w:t>
      </w:r>
      <w:r>
        <w:rPr>
          <w:bCs/>
        </w:rPr>
        <w:t xml:space="preserve"> pelo Departamento de Engenharia</w:t>
      </w:r>
      <w:r w:rsidR="004145B1">
        <w:rPr>
          <w:bCs/>
        </w:rPr>
        <w:t xml:space="preserve">e pelo Prefeito Municipal </w:t>
      </w:r>
      <w:r w:rsidR="008C67B3">
        <w:rPr>
          <w:bCs/>
        </w:rPr>
        <w:t>através do Decreto nº</w:t>
      </w:r>
      <w:r w:rsidR="00715085">
        <w:rPr>
          <w:bCs/>
        </w:rPr>
        <w:t xml:space="preserve"> </w:t>
      </w:r>
      <w:r w:rsidR="00383334">
        <w:rPr>
          <w:bCs/>
        </w:rPr>
        <w:t>059, de 16 de junho de 2015</w:t>
      </w:r>
      <w:r w:rsidR="004145B1">
        <w:rPr>
          <w:bCs/>
        </w:rPr>
        <w:t>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Lei Complementar nº 037/2005 – Lei de Acessibilidade deste Município.</w:t>
      </w:r>
    </w:p>
    <w:p w:rsidR="00FB2670" w:rsidRDefault="00FB2670" w:rsidP="00887490">
      <w:pPr>
        <w:ind w:firstLine="1418"/>
        <w:jc w:val="both"/>
        <w:rPr>
          <w:b/>
          <w:bCs/>
        </w:rPr>
      </w:pPr>
    </w:p>
    <w:p w:rsidR="00887490" w:rsidRDefault="001320BB" w:rsidP="00887490">
      <w:pPr>
        <w:ind w:firstLine="1418"/>
        <w:jc w:val="both"/>
        <w:rPr>
          <w:bCs/>
        </w:rPr>
      </w:pPr>
      <w:r>
        <w:rPr>
          <w:b/>
          <w:bCs/>
        </w:rPr>
        <w:t xml:space="preserve">Art. </w:t>
      </w:r>
      <w:r w:rsidR="00822FE6">
        <w:rPr>
          <w:b/>
          <w:bCs/>
        </w:rPr>
        <w:t>3</w:t>
      </w:r>
      <w:r w:rsidR="00887490" w:rsidRPr="000C0D7F">
        <w:rPr>
          <w:b/>
          <w:bCs/>
        </w:rPr>
        <w:t>º</w:t>
      </w:r>
      <w:r w:rsidR="00887490">
        <w:rPr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 w:rsidR="00822FE6"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</w:t>
      </w:r>
      <w:r w:rsidR="004145B1">
        <w:rPr>
          <w:bCs/>
        </w:rPr>
        <w:t>a lei entra</w:t>
      </w:r>
      <w:r>
        <w:rPr>
          <w:bCs/>
        </w:rPr>
        <w:t xml:space="preserve"> em vigor na data de sua publicação.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465F25" w:rsidRPr="00366F71" w:rsidRDefault="00465F25" w:rsidP="00465F25">
      <w:pPr>
        <w:ind w:firstLine="1418"/>
        <w:jc w:val="both"/>
      </w:pPr>
    </w:p>
    <w:p w:rsidR="00465F25" w:rsidRPr="00366F71" w:rsidRDefault="00465F25" w:rsidP="00465F25">
      <w:pPr>
        <w:tabs>
          <w:tab w:val="left" w:pos="1134"/>
        </w:tabs>
        <w:ind w:firstLine="1418"/>
        <w:jc w:val="both"/>
      </w:pPr>
      <w:r w:rsidRPr="00366F71">
        <w:t>Câmara Municipal de Sorriso, Estado de Mato Grosso, em 15 de dezembro de 2015.</w:t>
      </w:r>
    </w:p>
    <w:p w:rsidR="00465F25" w:rsidRPr="00366F71" w:rsidRDefault="00465F25" w:rsidP="00465F25">
      <w:pPr>
        <w:ind w:firstLine="1418"/>
        <w:jc w:val="both"/>
      </w:pPr>
    </w:p>
    <w:p w:rsidR="00465F25" w:rsidRPr="00366F71" w:rsidRDefault="00465F25" w:rsidP="00465F25">
      <w:pPr>
        <w:ind w:firstLine="1418"/>
        <w:jc w:val="both"/>
      </w:pPr>
    </w:p>
    <w:p w:rsidR="00465F25" w:rsidRPr="00366F71" w:rsidRDefault="00465F25" w:rsidP="00465F25">
      <w:pPr>
        <w:ind w:firstLine="1418"/>
        <w:jc w:val="both"/>
      </w:pPr>
    </w:p>
    <w:p w:rsidR="00465F25" w:rsidRPr="00366F71" w:rsidRDefault="00465F25" w:rsidP="00465F25">
      <w:pPr>
        <w:ind w:firstLine="1418"/>
        <w:jc w:val="both"/>
      </w:pPr>
    </w:p>
    <w:p w:rsidR="00465F25" w:rsidRPr="00366F71" w:rsidRDefault="00465F25" w:rsidP="00465F25">
      <w:pPr>
        <w:ind w:firstLine="1418"/>
        <w:jc w:val="both"/>
      </w:pPr>
    </w:p>
    <w:p w:rsidR="00465F25" w:rsidRPr="00366F71" w:rsidRDefault="00465F25" w:rsidP="00465F25">
      <w:pPr>
        <w:jc w:val="center"/>
        <w:rPr>
          <w:b/>
          <w:bCs/>
          <w:iCs/>
          <w:lang w:val="en-US"/>
        </w:rPr>
      </w:pPr>
      <w:r w:rsidRPr="00366F71">
        <w:rPr>
          <w:b/>
          <w:bCs/>
          <w:iCs/>
          <w:lang w:val="en-US"/>
        </w:rPr>
        <w:t>FÁBIO GAVASSO</w:t>
      </w:r>
    </w:p>
    <w:p w:rsidR="00465F25" w:rsidRPr="00366F71" w:rsidRDefault="00465F25" w:rsidP="00465F25">
      <w:pPr>
        <w:jc w:val="center"/>
        <w:rPr>
          <w:color w:val="000000"/>
        </w:rPr>
      </w:pPr>
      <w:r w:rsidRPr="00366F71">
        <w:rPr>
          <w:bCs/>
          <w:iCs/>
          <w:lang w:val="en-US"/>
        </w:rPr>
        <w:t>Presidente</w:t>
      </w:r>
    </w:p>
    <w:sectPr w:rsidR="00465F25" w:rsidRPr="00366F71" w:rsidSect="00A85CD6">
      <w:pgSz w:w="11907" w:h="16840" w:code="9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60F1E"/>
    <w:rsid w:val="00035E93"/>
    <w:rsid w:val="000476E0"/>
    <w:rsid w:val="0005507A"/>
    <w:rsid w:val="00081E45"/>
    <w:rsid w:val="000A4EEB"/>
    <w:rsid w:val="000B483C"/>
    <w:rsid w:val="000D6326"/>
    <w:rsid w:val="000F1753"/>
    <w:rsid w:val="00102CA2"/>
    <w:rsid w:val="00114A5B"/>
    <w:rsid w:val="00120A34"/>
    <w:rsid w:val="001320BB"/>
    <w:rsid w:val="001849DE"/>
    <w:rsid w:val="001869A1"/>
    <w:rsid w:val="001954C4"/>
    <w:rsid w:val="001B3D48"/>
    <w:rsid w:val="001B6A33"/>
    <w:rsid w:val="001B76AC"/>
    <w:rsid w:val="001F41AC"/>
    <w:rsid w:val="001F5FDB"/>
    <w:rsid w:val="00202F00"/>
    <w:rsid w:val="00211D02"/>
    <w:rsid w:val="00230DD9"/>
    <w:rsid w:val="00233A1D"/>
    <w:rsid w:val="00250FC4"/>
    <w:rsid w:val="00262761"/>
    <w:rsid w:val="002675C1"/>
    <w:rsid w:val="00275329"/>
    <w:rsid w:val="002760E5"/>
    <w:rsid w:val="00283B89"/>
    <w:rsid w:val="002C007F"/>
    <w:rsid w:val="002F2CCF"/>
    <w:rsid w:val="00305CFA"/>
    <w:rsid w:val="003068CA"/>
    <w:rsid w:val="00312EE3"/>
    <w:rsid w:val="0031380A"/>
    <w:rsid w:val="00325A4B"/>
    <w:rsid w:val="00347479"/>
    <w:rsid w:val="003625F1"/>
    <w:rsid w:val="00366E01"/>
    <w:rsid w:val="00374DF6"/>
    <w:rsid w:val="00383334"/>
    <w:rsid w:val="00393F6E"/>
    <w:rsid w:val="003A352E"/>
    <w:rsid w:val="003C2B03"/>
    <w:rsid w:val="003C33AC"/>
    <w:rsid w:val="003D145F"/>
    <w:rsid w:val="003E2110"/>
    <w:rsid w:val="004145B1"/>
    <w:rsid w:val="0044431E"/>
    <w:rsid w:val="00447830"/>
    <w:rsid w:val="00465F25"/>
    <w:rsid w:val="00471D24"/>
    <w:rsid w:val="004829DF"/>
    <w:rsid w:val="004939B4"/>
    <w:rsid w:val="0049540A"/>
    <w:rsid w:val="004B6B7B"/>
    <w:rsid w:val="005323F9"/>
    <w:rsid w:val="00541743"/>
    <w:rsid w:val="005716F8"/>
    <w:rsid w:val="00575072"/>
    <w:rsid w:val="005B6815"/>
    <w:rsid w:val="005E176D"/>
    <w:rsid w:val="005E774A"/>
    <w:rsid w:val="005F600F"/>
    <w:rsid w:val="00602207"/>
    <w:rsid w:val="00632448"/>
    <w:rsid w:val="006B6D8F"/>
    <w:rsid w:val="006E247C"/>
    <w:rsid w:val="007029B3"/>
    <w:rsid w:val="0070604A"/>
    <w:rsid w:val="00715085"/>
    <w:rsid w:val="00723133"/>
    <w:rsid w:val="00731194"/>
    <w:rsid w:val="00733865"/>
    <w:rsid w:val="00737A81"/>
    <w:rsid w:val="007A655A"/>
    <w:rsid w:val="007B50CF"/>
    <w:rsid w:val="007C42E2"/>
    <w:rsid w:val="007D07CC"/>
    <w:rsid w:val="00822FE6"/>
    <w:rsid w:val="008330C1"/>
    <w:rsid w:val="00843C35"/>
    <w:rsid w:val="008478D6"/>
    <w:rsid w:val="0086058B"/>
    <w:rsid w:val="00860F1E"/>
    <w:rsid w:val="00864B0B"/>
    <w:rsid w:val="00887490"/>
    <w:rsid w:val="00890C70"/>
    <w:rsid w:val="008A0664"/>
    <w:rsid w:val="008A3868"/>
    <w:rsid w:val="008C4326"/>
    <w:rsid w:val="008C597E"/>
    <w:rsid w:val="008C67B3"/>
    <w:rsid w:val="008D7742"/>
    <w:rsid w:val="008F711C"/>
    <w:rsid w:val="009003EF"/>
    <w:rsid w:val="009213EA"/>
    <w:rsid w:val="00943876"/>
    <w:rsid w:val="009475DB"/>
    <w:rsid w:val="00973D12"/>
    <w:rsid w:val="00977163"/>
    <w:rsid w:val="00990319"/>
    <w:rsid w:val="0099456A"/>
    <w:rsid w:val="009B6250"/>
    <w:rsid w:val="009F6B8C"/>
    <w:rsid w:val="00A024C8"/>
    <w:rsid w:val="00A05F23"/>
    <w:rsid w:val="00A05F58"/>
    <w:rsid w:val="00A1704E"/>
    <w:rsid w:val="00A51272"/>
    <w:rsid w:val="00A5694C"/>
    <w:rsid w:val="00A57D2A"/>
    <w:rsid w:val="00A654FA"/>
    <w:rsid w:val="00A671CE"/>
    <w:rsid w:val="00A85CD6"/>
    <w:rsid w:val="00A879F4"/>
    <w:rsid w:val="00AB4013"/>
    <w:rsid w:val="00AC69A3"/>
    <w:rsid w:val="00B13616"/>
    <w:rsid w:val="00B13950"/>
    <w:rsid w:val="00B36EA3"/>
    <w:rsid w:val="00B47B47"/>
    <w:rsid w:val="00B66A85"/>
    <w:rsid w:val="00B67ECE"/>
    <w:rsid w:val="00B728FF"/>
    <w:rsid w:val="00B8420D"/>
    <w:rsid w:val="00BA283C"/>
    <w:rsid w:val="00BA2D5F"/>
    <w:rsid w:val="00BA4958"/>
    <w:rsid w:val="00BA5716"/>
    <w:rsid w:val="00BB6FF4"/>
    <w:rsid w:val="00BC0CF5"/>
    <w:rsid w:val="00BD047B"/>
    <w:rsid w:val="00BD0A65"/>
    <w:rsid w:val="00BD3929"/>
    <w:rsid w:val="00C0034A"/>
    <w:rsid w:val="00C317BA"/>
    <w:rsid w:val="00C32A4D"/>
    <w:rsid w:val="00C5020C"/>
    <w:rsid w:val="00C77F44"/>
    <w:rsid w:val="00C949E9"/>
    <w:rsid w:val="00CA56B2"/>
    <w:rsid w:val="00CA7F4D"/>
    <w:rsid w:val="00CD61AC"/>
    <w:rsid w:val="00CD78B0"/>
    <w:rsid w:val="00CE2C4A"/>
    <w:rsid w:val="00CE6A36"/>
    <w:rsid w:val="00CF5F75"/>
    <w:rsid w:val="00D15024"/>
    <w:rsid w:val="00D46891"/>
    <w:rsid w:val="00D668AE"/>
    <w:rsid w:val="00D76AF4"/>
    <w:rsid w:val="00D776BD"/>
    <w:rsid w:val="00D9322F"/>
    <w:rsid w:val="00DB0999"/>
    <w:rsid w:val="00DD1D3F"/>
    <w:rsid w:val="00DD234F"/>
    <w:rsid w:val="00DF6E2B"/>
    <w:rsid w:val="00E0612F"/>
    <w:rsid w:val="00E11F79"/>
    <w:rsid w:val="00E25CAF"/>
    <w:rsid w:val="00E27C6B"/>
    <w:rsid w:val="00E761E5"/>
    <w:rsid w:val="00EA737E"/>
    <w:rsid w:val="00ED6E51"/>
    <w:rsid w:val="00EF1E90"/>
    <w:rsid w:val="00F1690E"/>
    <w:rsid w:val="00F4692A"/>
    <w:rsid w:val="00F51F54"/>
    <w:rsid w:val="00F57A87"/>
    <w:rsid w:val="00F64101"/>
    <w:rsid w:val="00F72B6A"/>
    <w:rsid w:val="00F86EA1"/>
    <w:rsid w:val="00FA19A3"/>
    <w:rsid w:val="00FA35F8"/>
    <w:rsid w:val="00FA6D77"/>
    <w:rsid w:val="00FB062B"/>
    <w:rsid w:val="00FB2670"/>
    <w:rsid w:val="00FB5E86"/>
    <w:rsid w:val="00FB63B9"/>
    <w:rsid w:val="00FF25AC"/>
    <w:rsid w:val="00FF62A6"/>
    <w:rsid w:val="00FF7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AAA90-486C-4CC3-802D-7F0E0D8D9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Minéia Gund</cp:lastModifiedBy>
  <cp:revision>3</cp:revision>
  <cp:lastPrinted>2015-12-10T12:21:00Z</cp:lastPrinted>
  <dcterms:created xsi:type="dcterms:W3CDTF">2015-12-11T10:51:00Z</dcterms:created>
  <dcterms:modified xsi:type="dcterms:W3CDTF">2015-12-15T14:07:00Z</dcterms:modified>
</cp:coreProperties>
</file>