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04" w:rsidRDefault="00D20F04" w:rsidP="00D20F0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20F04" w:rsidRDefault="00D20F04" w:rsidP="00D20F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0F04" w:rsidRDefault="00D20F04" w:rsidP="00D20F04">
      <w:pPr>
        <w:pStyle w:val="Recuodecorpodetexto3"/>
        <w:ind w:left="0" w:firstLine="0"/>
        <w:jc w:val="center"/>
        <w:rPr>
          <w:b/>
          <w:sz w:val="24"/>
        </w:rPr>
      </w:pPr>
    </w:p>
    <w:p w:rsidR="00D20F04" w:rsidRDefault="00D20F04" w:rsidP="00D20F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0F04" w:rsidRDefault="00D20F04" w:rsidP="00D20F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0F04" w:rsidRPr="00A933F7" w:rsidRDefault="00D20F04" w:rsidP="00D20F04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933F7">
        <w:rPr>
          <w:b/>
          <w:i w:val="0"/>
        </w:rPr>
        <w:t>302/2015.</w:t>
      </w:r>
    </w:p>
    <w:p w:rsidR="00D20F04" w:rsidRDefault="00D20F04" w:rsidP="00D20F04">
      <w:pPr>
        <w:rPr>
          <w:sz w:val="24"/>
          <w:szCs w:val="24"/>
        </w:rPr>
      </w:pPr>
    </w:p>
    <w:p w:rsidR="00D20F04" w:rsidRDefault="00D20F04" w:rsidP="00D20F04">
      <w:pPr>
        <w:rPr>
          <w:sz w:val="24"/>
          <w:szCs w:val="24"/>
        </w:rPr>
      </w:pPr>
    </w:p>
    <w:p w:rsidR="00D20F04" w:rsidRDefault="00D20F04" w:rsidP="00D20F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722C6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>/</w:t>
      </w:r>
      <w:r w:rsidR="00EE34E9">
        <w:rPr>
          <w:bCs/>
          <w:sz w:val="24"/>
          <w:szCs w:val="24"/>
        </w:rPr>
        <w:t>1</w:t>
      </w:r>
      <w:r w:rsidR="00D722C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D20F04" w:rsidRDefault="00D20F04" w:rsidP="00D20F04">
      <w:pPr>
        <w:jc w:val="both"/>
        <w:rPr>
          <w:sz w:val="24"/>
          <w:szCs w:val="24"/>
        </w:rPr>
      </w:pPr>
    </w:p>
    <w:p w:rsidR="00D20F04" w:rsidRDefault="00D20F04" w:rsidP="00D20F04">
      <w:pPr>
        <w:jc w:val="both"/>
        <w:rPr>
          <w:sz w:val="24"/>
          <w:szCs w:val="24"/>
        </w:rPr>
      </w:pPr>
    </w:p>
    <w:p w:rsidR="00D20F04" w:rsidRDefault="00D20F04" w:rsidP="00D20F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092/2015.</w:t>
      </w:r>
    </w:p>
    <w:p w:rsidR="00D20F04" w:rsidRDefault="00D20F04" w:rsidP="00D20F04">
      <w:pPr>
        <w:jc w:val="both"/>
        <w:rPr>
          <w:sz w:val="24"/>
          <w:szCs w:val="24"/>
        </w:rPr>
      </w:pPr>
    </w:p>
    <w:p w:rsidR="00D20F04" w:rsidRDefault="00D20F04" w:rsidP="00D20F04">
      <w:pPr>
        <w:jc w:val="both"/>
        <w:rPr>
          <w:sz w:val="24"/>
          <w:szCs w:val="24"/>
        </w:rPr>
      </w:pPr>
    </w:p>
    <w:p w:rsidR="00D20F04" w:rsidRDefault="00D20F04" w:rsidP="00D20F0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5434F">
        <w:rPr>
          <w:bCs/>
          <w:sz w:val="24"/>
          <w:szCs w:val="24"/>
        </w:rPr>
        <w:t>Institui a Agência Reguladora de Serviços</w:t>
      </w:r>
      <w:r>
        <w:rPr>
          <w:bCs/>
          <w:sz w:val="24"/>
          <w:szCs w:val="24"/>
        </w:rPr>
        <w:t xml:space="preserve"> </w:t>
      </w:r>
      <w:r w:rsidRPr="0095434F">
        <w:rPr>
          <w:bCs/>
          <w:sz w:val="24"/>
          <w:szCs w:val="24"/>
        </w:rPr>
        <w:t>Públicos</w:t>
      </w:r>
      <w:r>
        <w:rPr>
          <w:bCs/>
          <w:sz w:val="24"/>
          <w:szCs w:val="24"/>
        </w:rPr>
        <w:t xml:space="preserve"> </w:t>
      </w:r>
      <w:r w:rsidRPr="0095434F">
        <w:rPr>
          <w:bCs/>
          <w:sz w:val="24"/>
          <w:szCs w:val="24"/>
        </w:rPr>
        <w:t>Delegados do Município de Sorriso</w:t>
      </w:r>
      <w:r>
        <w:rPr>
          <w:bCs/>
          <w:sz w:val="24"/>
          <w:szCs w:val="24"/>
        </w:rPr>
        <w:t xml:space="preserve"> </w:t>
      </w:r>
      <w:r w:rsidRPr="0095434F">
        <w:rPr>
          <w:bCs/>
          <w:sz w:val="24"/>
          <w:szCs w:val="24"/>
        </w:rPr>
        <w:t>– AGER-SORRISO, e dá outras providências</w:t>
      </w:r>
      <w:r>
        <w:rPr>
          <w:rFonts w:eastAsia="Arial Unicode MS"/>
          <w:bCs/>
          <w:sz w:val="22"/>
          <w:szCs w:val="22"/>
        </w:rPr>
        <w:t>.</w:t>
      </w:r>
    </w:p>
    <w:p w:rsidR="00D20F04" w:rsidRDefault="00D20F04" w:rsidP="00D20F0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20F04" w:rsidRDefault="00D20F04" w:rsidP="00D20F0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20F04" w:rsidRDefault="00D20F04" w:rsidP="00D20F0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20F04" w:rsidRDefault="00D20F04" w:rsidP="00D20F04">
      <w:pPr>
        <w:pStyle w:val="Recuodecorpodetexto2"/>
        <w:ind w:left="0"/>
        <w:rPr>
          <w:sz w:val="24"/>
          <w:szCs w:val="24"/>
        </w:rPr>
      </w:pPr>
    </w:p>
    <w:p w:rsidR="00D20F04" w:rsidRDefault="00D20F04" w:rsidP="00D20F04">
      <w:pPr>
        <w:pStyle w:val="Recuodecorpodetexto2"/>
        <w:ind w:left="0"/>
        <w:rPr>
          <w:b/>
          <w:sz w:val="24"/>
          <w:szCs w:val="24"/>
        </w:rPr>
      </w:pPr>
    </w:p>
    <w:p w:rsidR="00D20F04" w:rsidRDefault="00D20F04" w:rsidP="00D20F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092/2015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D20F04">
        <w:rPr>
          <w:b/>
          <w:bCs/>
          <w:sz w:val="24"/>
          <w:szCs w:val="24"/>
        </w:rPr>
        <w:t>Institui a Agência Reguladora de Serviços Públicos Delegados do Município de Sorriso – AGER-SORRISO, e dá outras providências</w:t>
      </w:r>
      <w:r w:rsidRPr="00D20F04">
        <w:rPr>
          <w:rFonts w:eastAsia="Arial Unicode MS"/>
          <w:b/>
          <w:bCs/>
          <w:sz w:val="22"/>
          <w:szCs w:val="22"/>
        </w:rPr>
        <w:t>.</w:t>
      </w:r>
      <w:r w:rsidRPr="00D20F04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20F04" w:rsidRDefault="00D20F04" w:rsidP="00D20F04">
      <w:pPr>
        <w:jc w:val="both"/>
        <w:rPr>
          <w:bCs/>
          <w:sz w:val="22"/>
          <w:szCs w:val="22"/>
          <w:u w:val="single"/>
        </w:rPr>
      </w:pPr>
    </w:p>
    <w:p w:rsidR="00D20F04" w:rsidRDefault="00D20F04" w:rsidP="00D20F04">
      <w:pPr>
        <w:jc w:val="both"/>
        <w:rPr>
          <w:bCs/>
          <w:sz w:val="22"/>
          <w:szCs w:val="22"/>
          <w:u w:val="single"/>
        </w:rPr>
      </w:pPr>
    </w:p>
    <w:p w:rsidR="00D20F04" w:rsidRDefault="00D20F04" w:rsidP="00D20F04">
      <w:pPr>
        <w:jc w:val="both"/>
        <w:rPr>
          <w:bCs/>
          <w:sz w:val="24"/>
          <w:szCs w:val="24"/>
          <w:u w:val="single"/>
        </w:rPr>
      </w:pPr>
    </w:p>
    <w:p w:rsidR="00D20F04" w:rsidRDefault="00D20F04" w:rsidP="00D20F04">
      <w:pPr>
        <w:jc w:val="both"/>
        <w:rPr>
          <w:bCs/>
          <w:sz w:val="24"/>
          <w:szCs w:val="24"/>
          <w:u w:val="single"/>
        </w:rPr>
      </w:pPr>
    </w:p>
    <w:p w:rsidR="00D20F04" w:rsidRDefault="00D20F04" w:rsidP="00D20F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20F04" w:rsidTr="00D20F04">
        <w:trPr>
          <w:jc w:val="center"/>
        </w:trPr>
        <w:tc>
          <w:tcPr>
            <w:tcW w:w="2828" w:type="dxa"/>
            <w:hideMark/>
          </w:tcPr>
          <w:p w:rsidR="00D20F04" w:rsidRDefault="00D20F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20F04" w:rsidRDefault="00D20F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20F04" w:rsidRDefault="00D20F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20F04" w:rsidRDefault="00D20F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20F04" w:rsidRDefault="00D20F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20F04" w:rsidRDefault="00D20F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20F04" w:rsidRDefault="00D20F04" w:rsidP="00D20F04"/>
    <w:p w:rsidR="00D20F04" w:rsidRDefault="00D20F04" w:rsidP="00D20F04"/>
    <w:p w:rsidR="0077507C" w:rsidRDefault="0077507C"/>
    <w:sectPr w:rsidR="0077507C" w:rsidSect="00D20F0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F04"/>
    <w:rsid w:val="005C0285"/>
    <w:rsid w:val="0077507C"/>
    <w:rsid w:val="00995AA9"/>
    <w:rsid w:val="00A933F7"/>
    <w:rsid w:val="00C035AF"/>
    <w:rsid w:val="00D20F04"/>
    <w:rsid w:val="00D722C6"/>
    <w:rsid w:val="00EE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0F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0F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D20F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0F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0F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0F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0F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0F0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811</Characters>
  <Application>Microsoft Office Word</Application>
  <DocSecurity>0</DocSecurity>
  <Lines>6</Lines>
  <Paragraphs>1</Paragraphs>
  <ScaleCrop>false</ScaleCrop>
  <Company>***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2015-08-03T14:42:00Z</dcterms:created>
  <dcterms:modified xsi:type="dcterms:W3CDTF">2015-12-16T18:51:00Z</dcterms:modified>
</cp:coreProperties>
</file>