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47" w:rsidRDefault="00E45547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530EC9" w:rsidRDefault="00982ED4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7E64B2"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E4B0B" w:rsidRPr="00530EC9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7E64B2"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8C2F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148</w:t>
      </w:r>
      <w:r w:rsidR="008C2FE8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2267F" w:rsidRPr="00530EC9" w:rsidRDefault="00982ED4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ED4">
        <w:rPr>
          <w:rFonts w:ascii="Times New Roman" w:hAnsi="Times New Roman" w:cs="Times New Roman"/>
          <w:bCs/>
          <w:sz w:val="24"/>
          <w:szCs w:val="24"/>
        </w:rPr>
        <w:t>Data: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="008C2FE8" w:rsidRPr="008C2FE8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8C2FE8" w:rsidRPr="008C2FE8">
        <w:rPr>
          <w:rFonts w:ascii="Times New Roman" w:hAnsi="Times New Roman" w:cs="Times New Roman"/>
          <w:bCs/>
          <w:sz w:val="24"/>
          <w:szCs w:val="24"/>
        </w:rPr>
        <w:t xml:space="preserve"> de dezembro de 2015</w:t>
      </w:r>
      <w:bookmarkEnd w:id="0"/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96A6B" w:rsidRDefault="00763194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A6B">
        <w:rPr>
          <w:rFonts w:ascii="Times New Roman" w:hAnsi="Times New Roman" w:cs="Times New Roman"/>
          <w:bCs/>
          <w:sz w:val="24"/>
          <w:szCs w:val="24"/>
        </w:rPr>
        <w:t xml:space="preserve">Autoriza repasse de recursos financeiros mediante Convênio para a Associação de Pais e Amigos dos Excepcionais de Sorriso - APAE, e </w:t>
      </w:r>
      <w:r w:rsidR="00896A6B">
        <w:rPr>
          <w:rFonts w:ascii="Times New Roman" w:hAnsi="Times New Roman" w:cs="Times New Roman"/>
          <w:bCs/>
          <w:sz w:val="24"/>
          <w:szCs w:val="24"/>
        </w:rPr>
        <w:t>d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á </w:t>
      </w:r>
      <w:r w:rsidR="00896A6B">
        <w:rPr>
          <w:rFonts w:ascii="Times New Roman" w:hAnsi="Times New Roman" w:cs="Times New Roman"/>
          <w:bCs/>
          <w:sz w:val="24"/>
          <w:szCs w:val="24"/>
        </w:rPr>
        <w:t>o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utras </w:t>
      </w:r>
      <w:r w:rsidR="00896A6B">
        <w:rPr>
          <w:rFonts w:ascii="Times New Roman" w:hAnsi="Times New Roman" w:cs="Times New Roman"/>
          <w:bCs/>
          <w:sz w:val="24"/>
          <w:szCs w:val="24"/>
        </w:rPr>
        <w:t>p</w:t>
      </w:r>
      <w:r w:rsidRPr="00896A6B">
        <w:rPr>
          <w:rFonts w:ascii="Times New Roman" w:hAnsi="Times New Roman" w:cs="Times New Roman"/>
          <w:bCs/>
          <w:sz w:val="24"/>
          <w:szCs w:val="24"/>
        </w:rPr>
        <w:t>rovidências.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0AC5" w:rsidRPr="00E30AC5" w:rsidRDefault="00E30AC5" w:rsidP="00E30AC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E30AC5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E30AC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52267F" w:rsidRPr="00530EC9" w:rsidRDefault="0052267F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 à 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530EC9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</w:t>
      </w:r>
      <w:r w:rsidR="002426FD">
        <w:rPr>
          <w:rFonts w:ascii="Times New Roman" w:hAnsi="Times New Roman" w:cs="Times New Roman"/>
          <w:sz w:val="24"/>
          <w:szCs w:val="24"/>
        </w:rPr>
        <w:t xml:space="preserve"> é de R$ 90</w:t>
      </w:r>
      <w:r w:rsidRPr="00530EC9">
        <w:rPr>
          <w:rFonts w:ascii="Times New Roman" w:hAnsi="Times New Roman" w:cs="Times New Roman"/>
          <w:sz w:val="24"/>
          <w:szCs w:val="24"/>
        </w:rPr>
        <w:t>0.000,00 (</w:t>
      </w:r>
      <w:r w:rsidR="002426FD">
        <w:rPr>
          <w:rFonts w:ascii="Times New Roman" w:hAnsi="Times New Roman" w:cs="Times New Roman"/>
          <w:sz w:val="24"/>
          <w:szCs w:val="24"/>
        </w:rPr>
        <w:t>novecentos</w:t>
      </w:r>
      <w:r w:rsidRPr="00530EC9">
        <w:rPr>
          <w:rFonts w:ascii="Times New Roman" w:hAnsi="Times New Roman" w:cs="Times New Roman"/>
          <w:sz w:val="24"/>
          <w:szCs w:val="24"/>
        </w:rPr>
        <w:t xml:space="preserve"> mil reais),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em </w:t>
      </w:r>
      <w:r w:rsidR="002426FD">
        <w:rPr>
          <w:rFonts w:ascii="Times New Roman" w:hAnsi="Times New Roman" w:cs="Times New Roman"/>
          <w:sz w:val="24"/>
          <w:szCs w:val="24"/>
        </w:rPr>
        <w:t>10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parcela</w:t>
      </w:r>
      <w:r w:rsidR="002426FD">
        <w:rPr>
          <w:rFonts w:ascii="Times New Roman" w:hAnsi="Times New Roman" w:cs="Times New Roman"/>
          <w:sz w:val="24"/>
          <w:szCs w:val="24"/>
        </w:rPr>
        <w:t>s</w:t>
      </w:r>
      <w:r w:rsidR="00365F4D" w:rsidRPr="00530EC9">
        <w:rPr>
          <w:rFonts w:ascii="Times New Roman" w:hAnsi="Times New Roman" w:cs="Times New Roman"/>
          <w:sz w:val="24"/>
          <w:szCs w:val="24"/>
        </w:rPr>
        <w:t>,</w:t>
      </w:r>
      <w:r w:rsidRPr="00530EC9">
        <w:rPr>
          <w:rFonts w:ascii="Times New Roman" w:hAnsi="Times New Roman" w:cs="Times New Roman"/>
          <w:sz w:val="24"/>
          <w:szCs w:val="24"/>
        </w:rPr>
        <w:t xml:space="preserve"> diretamente à </w:t>
      </w:r>
      <w:proofErr w:type="gramStart"/>
      <w:r w:rsidRPr="00530EC9">
        <w:rPr>
          <w:rFonts w:ascii="Times New Roman" w:hAnsi="Times New Roman" w:cs="Times New Roman"/>
          <w:sz w:val="24"/>
          <w:szCs w:val="24"/>
        </w:rPr>
        <w:t>beneficiária,</w:t>
      </w:r>
      <w:proofErr w:type="gramEnd"/>
      <w:r w:rsidR="002426FD">
        <w:rPr>
          <w:rFonts w:ascii="Times New Roman" w:hAnsi="Times New Roman" w:cs="Times New Roman"/>
          <w:sz w:val="24"/>
          <w:szCs w:val="24"/>
        </w:rPr>
        <w:t>iniciando o repasse no mês de fevereiro de 2016 e findando-se em novembro de 2016</w:t>
      </w:r>
      <w:r w:rsidR="00365F4D" w:rsidRPr="00530EC9">
        <w:rPr>
          <w:rFonts w:ascii="Times New Roman" w:hAnsi="Times New Roman" w:cs="Times New Roman"/>
          <w:sz w:val="24"/>
          <w:szCs w:val="24"/>
        </w:rPr>
        <w:t>,</w:t>
      </w:r>
      <w:r w:rsidRPr="00530EC9">
        <w:rPr>
          <w:rFonts w:ascii="Times New Roman" w:hAnsi="Times New Roman" w:cs="Times New Roman"/>
          <w:sz w:val="24"/>
          <w:szCs w:val="24"/>
        </w:rPr>
        <w:t xml:space="preserve"> na forma de convênio a ser celebrado entre as partes.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530EC9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</w:t>
      </w:r>
      <w:r w:rsidR="002426FD">
        <w:rPr>
          <w:rFonts w:ascii="Times New Roman" w:hAnsi="Times New Roman" w:cs="Times New Roman"/>
          <w:sz w:val="24"/>
          <w:szCs w:val="24"/>
        </w:rPr>
        <w:t>, principalmente ao pagamento de funcionários</w:t>
      </w:r>
      <w:r w:rsidRPr="00530E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0A23" w:rsidRPr="00E45547" w:rsidRDefault="002F0A23" w:rsidP="002F0A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547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45547">
        <w:rPr>
          <w:rFonts w:ascii="Times New Roman" w:hAnsi="Times New Roman" w:cs="Times New Roman"/>
          <w:sz w:val="24"/>
          <w:szCs w:val="24"/>
        </w:rPr>
        <w:t xml:space="preserve"> Para atender as despesas de que trata o Artigo 1º desta Lei, </w:t>
      </w:r>
      <w:r w:rsidR="00E45547" w:rsidRPr="00E45547">
        <w:rPr>
          <w:rFonts w:ascii="Times New Roman" w:hAnsi="Times New Roman" w:cs="Times New Roman"/>
          <w:sz w:val="24"/>
          <w:szCs w:val="24"/>
        </w:rPr>
        <w:t>serão utilizados recursos provenientes da seguinte dotação orçamentária</w:t>
      </w:r>
      <w:r w:rsidRPr="00E45547">
        <w:rPr>
          <w:rFonts w:ascii="Times New Roman" w:hAnsi="Times New Roman" w:cs="Times New Roman"/>
          <w:sz w:val="24"/>
          <w:szCs w:val="24"/>
        </w:rPr>
        <w:t>:</w:t>
      </w:r>
    </w:p>
    <w:p w:rsidR="0052267F" w:rsidRPr="00D7574D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ADE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331ADE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ADE">
        <w:rPr>
          <w:rFonts w:ascii="Times New Roman" w:hAnsi="Times New Roman" w:cs="Times New Roman"/>
          <w:sz w:val="24"/>
          <w:szCs w:val="24"/>
        </w:rPr>
        <w:t>04.005 – Fundo</w:t>
      </w:r>
      <w:proofErr w:type="gramEnd"/>
      <w:r w:rsidRPr="00331ADE">
        <w:rPr>
          <w:rFonts w:ascii="Times New Roman" w:hAnsi="Times New Roman" w:cs="Times New Roman"/>
          <w:sz w:val="24"/>
          <w:szCs w:val="24"/>
        </w:rPr>
        <w:t xml:space="preserve"> Municipal de Educação</w:t>
      </w: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 – Educação</w:t>
      </w: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04.005.12.367 – Educação Especial</w:t>
      </w:r>
    </w:p>
    <w:p w:rsidR="0052267F" w:rsidRPr="00331ADE" w:rsidRDefault="00E25017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04.005.12.367.</w:t>
      </w:r>
      <w:r w:rsidR="00331ADE" w:rsidRPr="00331ADE">
        <w:rPr>
          <w:rFonts w:ascii="Times New Roman" w:hAnsi="Times New Roman" w:cs="Times New Roman"/>
          <w:sz w:val="24"/>
          <w:szCs w:val="24"/>
        </w:rPr>
        <w:t>2047</w:t>
      </w:r>
      <w:r w:rsidR="0052267F" w:rsidRPr="00331ADE">
        <w:rPr>
          <w:rFonts w:ascii="Times New Roman" w:hAnsi="Times New Roman" w:cs="Times New Roman"/>
          <w:sz w:val="24"/>
          <w:szCs w:val="24"/>
        </w:rPr>
        <w:t xml:space="preserve"> – Manutenção e Enc. </w:t>
      </w:r>
      <w:r w:rsidR="005A142E" w:rsidRPr="00331ADE">
        <w:rPr>
          <w:rFonts w:ascii="Times New Roman" w:hAnsi="Times New Roman" w:cs="Times New Roman"/>
          <w:sz w:val="24"/>
          <w:szCs w:val="24"/>
        </w:rPr>
        <w:t>com</w:t>
      </w:r>
      <w:r w:rsidR="0052267F" w:rsidRPr="00331ADE">
        <w:rPr>
          <w:rFonts w:ascii="Times New Roman" w:hAnsi="Times New Roman" w:cs="Times New Roman"/>
          <w:sz w:val="24"/>
          <w:szCs w:val="24"/>
        </w:rPr>
        <w:t xml:space="preserve"> Ações de Educação Especial</w:t>
      </w:r>
    </w:p>
    <w:p w:rsidR="0052267F" w:rsidRPr="00331ADE" w:rsidRDefault="00E25017" w:rsidP="00E25017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335043.00 (</w:t>
      </w:r>
      <w:r w:rsidR="00331ADE" w:rsidRPr="00331ADE">
        <w:rPr>
          <w:rFonts w:ascii="Times New Roman" w:hAnsi="Times New Roman" w:cs="Times New Roman"/>
          <w:sz w:val="24"/>
          <w:szCs w:val="24"/>
        </w:rPr>
        <w:t>102</w:t>
      </w:r>
      <w:r w:rsidRPr="00331ADE">
        <w:rPr>
          <w:rFonts w:ascii="Times New Roman" w:hAnsi="Times New Roman" w:cs="Times New Roman"/>
          <w:sz w:val="24"/>
          <w:szCs w:val="24"/>
        </w:rPr>
        <w:t xml:space="preserve">) – </w:t>
      </w:r>
      <w:r w:rsidR="00331ADE" w:rsidRPr="00331ADE">
        <w:rPr>
          <w:rFonts w:ascii="Times New Roman" w:hAnsi="Times New Roman" w:cs="Times New Roman"/>
          <w:sz w:val="24"/>
          <w:szCs w:val="24"/>
        </w:rPr>
        <w:t xml:space="preserve">Sub. Sociais </w:t>
      </w:r>
      <w:r w:rsidRPr="00331ADE">
        <w:rPr>
          <w:rFonts w:ascii="Times New Roman" w:hAnsi="Times New Roman" w:cs="Times New Roman"/>
          <w:sz w:val="24"/>
          <w:szCs w:val="24"/>
        </w:rPr>
        <w:t xml:space="preserve">R$ </w:t>
      </w:r>
      <w:r w:rsidR="00331ADE" w:rsidRPr="00331ADE">
        <w:rPr>
          <w:rFonts w:ascii="Times New Roman" w:hAnsi="Times New Roman" w:cs="Times New Roman"/>
          <w:sz w:val="24"/>
          <w:szCs w:val="24"/>
        </w:rPr>
        <w:t>900</w:t>
      </w:r>
      <w:r w:rsidRPr="00331ADE">
        <w:rPr>
          <w:rFonts w:ascii="Times New Roman" w:hAnsi="Times New Roman" w:cs="Times New Roman"/>
          <w:sz w:val="24"/>
          <w:szCs w:val="24"/>
        </w:rPr>
        <w:t>.000,00</w:t>
      </w:r>
    </w:p>
    <w:p w:rsidR="002F0A23" w:rsidRPr="00530EC9" w:rsidRDefault="00D7574D" w:rsidP="00D7574D">
      <w:pPr>
        <w:tabs>
          <w:tab w:val="left" w:pos="28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267F" w:rsidRPr="00530EC9" w:rsidRDefault="002F0A23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331A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331ADE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</w:t>
      </w:r>
      <w:r w:rsidR="007E64B2" w:rsidRPr="00530EC9">
        <w:rPr>
          <w:rFonts w:ascii="Times New Roman" w:hAnsi="Times New Roman" w:cs="Times New Roman"/>
          <w:sz w:val="24"/>
          <w:szCs w:val="24"/>
        </w:rPr>
        <w:t>do repasse</w:t>
      </w:r>
      <w:r w:rsidR="0052267F" w:rsidRPr="00530EC9">
        <w:rPr>
          <w:rFonts w:ascii="Times New Roman" w:hAnsi="Times New Roman" w:cs="Times New Roman"/>
          <w:sz w:val="24"/>
          <w:szCs w:val="24"/>
        </w:rPr>
        <w:t>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530EC9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530EC9">
        <w:rPr>
          <w:rFonts w:ascii="Times New Roman" w:hAnsi="Times New Roman" w:cs="Times New Roman"/>
          <w:sz w:val="24"/>
          <w:szCs w:val="24"/>
        </w:rPr>
        <w:t>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331ADE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82ED4" w:rsidRDefault="00982ED4" w:rsidP="00982ED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ED4" w:rsidRPr="00982ED4" w:rsidRDefault="00982ED4" w:rsidP="00982ED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ED4">
        <w:rPr>
          <w:rFonts w:ascii="Times New Roman" w:eastAsia="Times New Roman" w:hAnsi="Times New Roman" w:cs="Times New Roman"/>
          <w:sz w:val="24"/>
          <w:szCs w:val="24"/>
        </w:rPr>
        <w:t>Câmara Municipal de Sorriso, Estado de Mato Grosso, em 17 de dezembro de 2015.</w:t>
      </w:r>
    </w:p>
    <w:p w:rsidR="00982ED4" w:rsidRPr="00982ED4" w:rsidRDefault="00982ED4" w:rsidP="00982E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ED4" w:rsidRPr="00982ED4" w:rsidRDefault="00982ED4" w:rsidP="00982E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ED4" w:rsidRPr="00982ED4" w:rsidRDefault="00982ED4" w:rsidP="00982E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ED4" w:rsidRPr="00982ED4" w:rsidRDefault="00982ED4" w:rsidP="00982E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ED4" w:rsidRPr="00982ED4" w:rsidRDefault="00982ED4" w:rsidP="00982E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ED4" w:rsidRPr="00982ED4" w:rsidRDefault="00982ED4" w:rsidP="00982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r w:rsidRPr="00982E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982ED4" w:rsidRPr="00982ED4" w:rsidRDefault="00982ED4" w:rsidP="00982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2ED4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Presidente</w:t>
      </w:r>
    </w:p>
    <w:sectPr w:rsidR="00982ED4" w:rsidRPr="00982ED4" w:rsidSect="00982ED4">
      <w:pgSz w:w="11906" w:h="16838"/>
      <w:pgMar w:top="2127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267F"/>
    <w:rsid w:val="00116476"/>
    <w:rsid w:val="00122D3C"/>
    <w:rsid w:val="00127458"/>
    <w:rsid w:val="00161442"/>
    <w:rsid w:val="001E7A25"/>
    <w:rsid w:val="002426FD"/>
    <w:rsid w:val="002C19BC"/>
    <w:rsid w:val="002E4B0B"/>
    <w:rsid w:val="002F0A23"/>
    <w:rsid w:val="00331ADE"/>
    <w:rsid w:val="00365F4D"/>
    <w:rsid w:val="0040086A"/>
    <w:rsid w:val="00406036"/>
    <w:rsid w:val="00466A2A"/>
    <w:rsid w:val="004D25D5"/>
    <w:rsid w:val="0052267F"/>
    <w:rsid w:val="00530EC9"/>
    <w:rsid w:val="005A142E"/>
    <w:rsid w:val="00746253"/>
    <w:rsid w:val="00763194"/>
    <w:rsid w:val="007E64B2"/>
    <w:rsid w:val="0081421C"/>
    <w:rsid w:val="00815866"/>
    <w:rsid w:val="00896A6B"/>
    <w:rsid w:val="008C2FE8"/>
    <w:rsid w:val="00982ED4"/>
    <w:rsid w:val="00AB3BCA"/>
    <w:rsid w:val="00BD317A"/>
    <w:rsid w:val="00CC1D3C"/>
    <w:rsid w:val="00D7574D"/>
    <w:rsid w:val="00E25017"/>
    <w:rsid w:val="00E30AC5"/>
    <w:rsid w:val="00E45547"/>
    <w:rsid w:val="00E83D15"/>
    <w:rsid w:val="00F0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530EC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530EC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530EC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530EC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530EC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530EC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5</cp:revision>
  <cp:lastPrinted>2015-11-26T14:52:00Z</cp:lastPrinted>
  <dcterms:created xsi:type="dcterms:W3CDTF">2015-12-14T10:43:00Z</dcterms:created>
  <dcterms:modified xsi:type="dcterms:W3CDTF">2015-12-17T14:43:00Z</dcterms:modified>
</cp:coreProperties>
</file>