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2C" w:rsidRPr="00FC7EFA" w:rsidRDefault="00D60B73" w:rsidP="00CC042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C7EFA">
        <w:rPr>
          <w:rFonts w:ascii="Times New Roman" w:hAnsi="Times New Roman" w:cs="Times New Roman"/>
          <w:sz w:val="24"/>
          <w:szCs w:val="24"/>
        </w:rPr>
        <w:t>REQUERIMENTO</w:t>
      </w:r>
      <w:r w:rsidR="00ED6412" w:rsidRPr="00FC7EFA">
        <w:rPr>
          <w:rFonts w:ascii="Times New Roman" w:hAnsi="Times New Roman" w:cs="Times New Roman"/>
          <w:sz w:val="24"/>
          <w:szCs w:val="24"/>
        </w:rPr>
        <w:t xml:space="preserve"> </w:t>
      </w:r>
      <w:r w:rsidR="00FC7EFA" w:rsidRPr="00FC7EFA">
        <w:rPr>
          <w:rFonts w:ascii="Times New Roman" w:hAnsi="Times New Roman" w:cs="Times New Roman"/>
          <w:sz w:val="24"/>
          <w:szCs w:val="24"/>
        </w:rPr>
        <w:t>N</w:t>
      </w:r>
      <w:r w:rsidR="00CC042C" w:rsidRPr="00FC7EFA">
        <w:rPr>
          <w:rFonts w:ascii="Times New Roman" w:hAnsi="Times New Roman" w:cs="Times New Roman"/>
          <w:sz w:val="24"/>
          <w:szCs w:val="24"/>
        </w:rPr>
        <w:t>º</w:t>
      </w:r>
      <w:r w:rsidR="008C6461">
        <w:rPr>
          <w:rFonts w:ascii="Times New Roman" w:hAnsi="Times New Roman" w:cs="Times New Roman"/>
          <w:sz w:val="24"/>
          <w:szCs w:val="24"/>
        </w:rPr>
        <w:t xml:space="preserve"> 009/</w:t>
      </w:r>
      <w:r w:rsidR="00BA156B">
        <w:rPr>
          <w:rFonts w:ascii="Times New Roman" w:hAnsi="Times New Roman" w:cs="Times New Roman"/>
          <w:sz w:val="24"/>
          <w:szCs w:val="24"/>
        </w:rPr>
        <w:t>2016</w:t>
      </w:r>
      <w:r w:rsidR="00CC042C" w:rsidRPr="00FC7E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042C" w:rsidRPr="00FC7EFA" w:rsidRDefault="00CC042C" w:rsidP="00CC042C">
      <w:pPr>
        <w:ind w:left="3402" w:right="-5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 xml:space="preserve">    </w:t>
      </w:r>
      <w:r w:rsidRPr="00FC7EFA">
        <w:rPr>
          <w:b/>
          <w:sz w:val="24"/>
          <w:szCs w:val="24"/>
        </w:rPr>
        <w:t xml:space="preserve">             </w:t>
      </w:r>
    </w:p>
    <w:p w:rsidR="00A85228" w:rsidRDefault="00A85228" w:rsidP="00CC042C">
      <w:pPr>
        <w:pStyle w:val="Recuodecorpodetexto"/>
        <w:ind w:left="3402" w:right="-5" w:firstLine="0"/>
        <w:rPr>
          <w:szCs w:val="24"/>
        </w:rPr>
      </w:pPr>
    </w:p>
    <w:p w:rsidR="00CC042C" w:rsidRPr="00FC7EFA" w:rsidRDefault="00CC042C" w:rsidP="00CC042C">
      <w:pPr>
        <w:ind w:right="-5"/>
        <w:jc w:val="both"/>
        <w:rPr>
          <w:b/>
          <w:bCs/>
          <w:sz w:val="24"/>
          <w:szCs w:val="24"/>
        </w:rPr>
      </w:pPr>
    </w:p>
    <w:p w:rsidR="00CC042C" w:rsidRPr="00FC7EFA" w:rsidRDefault="003B614A" w:rsidP="00CC042C">
      <w:pPr>
        <w:ind w:right="-5" w:firstLine="3402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>IRMÃO FONTENELE – PROS</w:t>
      </w:r>
      <w:r w:rsidR="00A035FD">
        <w:rPr>
          <w:b/>
          <w:bCs/>
          <w:sz w:val="24"/>
          <w:szCs w:val="24"/>
        </w:rPr>
        <w:t xml:space="preserve"> e VEREADORES ABAIXO ASSINADO</w:t>
      </w:r>
      <w:r w:rsidR="00B75445">
        <w:rPr>
          <w:b/>
          <w:bCs/>
          <w:sz w:val="24"/>
          <w:szCs w:val="24"/>
        </w:rPr>
        <w:t>S</w:t>
      </w:r>
      <w:r w:rsidR="00A035FD">
        <w:rPr>
          <w:b/>
          <w:bCs/>
          <w:sz w:val="24"/>
          <w:szCs w:val="24"/>
        </w:rPr>
        <w:t>,</w:t>
      </w:r>
      <w:r w:rsidR="00D60B73" w:rsidRPr="00FC7EFA">
        <w:rPr>
          <w:b/>
          <w:bCs/>
          <w:sz w:val="24"/>
          <w:szCs w:val="24"/>
        </w:rPr>
        <w:t xml:space="preserve"> </w:t>
      </w:r>
      <w:r w:rsidR="00CC042C" w:rsidRPr="00FC7EFA">
        <w:rPr>
          <w:sz w:val="24"/>
          <w:szCs w:val="24"/>
        </w:rPr>
        <w:t>com assento nesta Casa, de</w:t>
      </w:r>
      <w:r w:rsidR="00CC042C" w:rsidRPr="00FC7EFA">
        <w:rPr>
          <w:bCs/>
          <w:sz w:val="24"/>
          <w:szCs w:val="24"/>
        </w:rPr>
        <w:t xml:space="preserve"> conformidade com o</w:t>
      </w:r>
      <w:r w:rsidR="00D60B73" w:rsidRPr="00FC7EFA">
        <w:rPr>
          <w:bCs/>
          <w:sz w:val="24"/>
          <w:szCs w:val="24"/>
        </w:rPr>
        <w:t>s</w:t>
      </w:r>
      <w:r w:rsidR="00CC042C" w:rsidRPr="00FC7EFA">
        <w:rPr>
          <w:bCs/>
          <w:sz w:val="24"/>
          <w:szCs w:val="24"/>
        </w:rPr>
        <w:t xml:space="preserve"> Artigo</w:t>
      </w:r>
      <w:r w:rsidR="00D60B73" w:rsidRPr="00FC7EFA">
        <w:rPr>
          <w:bCs/>
          <w:sz w:val="24"/>
          <w:szCs w:val="24"/>
        </w:rPr>
        <w:t>s</w:t>
      </w:r>
      <w:r w:rsidR="00CC042C" w:rsidRPr="00FC7EFA">
        <w:rPr>
          <w:bCs/>
          <w:sz w:val="24"/>
          <w:szCs w:val="24"/>
        </w:rPr>
        <w:t xml:space="preserve"> 11</w:t>
      </w:r>
      <w:r w:rsidR="00D60B73" w:rsidRPr="00FC7EFA">
        <w:rPr>
          <w:bCs/>
          <w:sz w:val="24"/>
          <w:szCs w:val="24"/>
        </w:rPr>
        <w:t xml:space="preserve">8 a 121 </w:t>
      </w:r>
      <w:r w:rsidR="00B108C6" w:rsidRPr="00FC7EFA">
        <w:rPr>
          <w:bCs/>
          <w:sz w:val="24"/>
          <w:szCs w:val="24"/>
        </w:rPr>
        <w:t>do Regimento Interno,</w:t>
      </w:r>
      <w:r w:rsidR="00D60B73" w:rsidRPr="00FC7EFA">
        <w:rPr>
          <w:bCs/>
          <w:sz w:val="24"/>
          <w:szCs w:val="24"/>
        </w:rPr>
        <w:t xml:space="preserve"> no cumprimento do dever,</w:t>
      </w:r>
      <w:r w:rsidR="00B108C6" w:rsidRPr="00FC7EFA">
        <w:rPr>
          <w:bCs/>
          <w:sz w:val="24"/>
          <w:szCs w:val="24"/>
        </w:rPr>
        <w:t xml:space="preserve"> requer</w:t>
      </w:r>
      <w:r w:rsidR="00B75445">
        <w:rPr>
          <w:bCs/>
          <w:sz w:val="24"/>
          <w:szCs w:val="24"/>
        </w:rPr>
        <w:t>em</w:t>
      </w:r>
      <w:r w:rsidR="00CC042C" w:rsidRPr="00FC7EFA">
        <w:rPr>
          <w:bCs/>
          <w:sz w:val="24"/>
          <w:szCs w:val="24"/>
        </w:rPr>
        <w:t xml:space="preserve"> à Mesa que este Expediente seja e</w:t>
      </w:r>
      <w:r w:rsidR="00D60B73" w:rsidRPr="00FC7EFA">
        <w:rPr>
          <w:bCs/>
          <w:sz w:val="24"/>
          <w:szCs w:val="24"/>
        </w:rPr>
        <w:t>ncaminhado</w:t>
      </w:r>
      <w:r w:rsidRPr="00FC7EFA">
        <w:rPr>
          <w:bCs/>
          <w:sz w:val="24"/>
          <w:szCs w:val="24"/>
        </w:rPr>
        <w:t xml:space="preserve"> ao Exmo. Sr.</w:t>
      </w:r>
      <w:r w:rsidR="00140993">
        <w:rPr>
          <w:bCs/>
          <w:sz w:val="24"/>
          <w:szCs w:val="24"/>
        </w:rPr>
        <w:t xml:space="preserve"> Luis Carlos Moscardi, Superintendente do Banco do Brasil</w:t>
      </w:r>
      <w:r w:rsidR="00AC18C5">
        <w:rPr>
          <w:bCs/>
          <w:sz w:val="24"/>
          <w:szCs w:val="24"/>
        </w:rPr>
        <w:t xml:space="preserve"> de Mato Grosso</w:t>
      </w:r>
      <w:r w:rsidR="00FC7EFA" w:rsidRPr="00FC7EFA">
        <w:rPr>
          <w:bCs/>
          <w:sz w:val="24"/>
          <w:szCs w:val="24"/>
        </w:rPr>
        <w:t>,</w:t>
      </w:r>
      <w:r w:rsidR="008222DB">
        <w:rPr>
          <w:bCs/>
          <w:sz w:val="24"/>
          <w:szCs w:val="24"/>
        </w:rPr>
        <w:t xml:space="preserve"> </w:t>
      </w:r>
      <w:r w:rsidR="001334D1">
        <w:rPr>
          <w:bCs/>
          <w:sz w:val="24"/>
          <w:szCs w:val="24"/>
        </w:rPr>
        <w:t>a</w:t>
      </w:r>
      <w:r w:rsidR="00BA156B">
        <w:rPr>
          <w:bCs/>
          <w:sz w:val="24"/>
          <w:szCs w:val="24"/>
        </w:rPr>
        <w:t>o</w:t>
      </w:r>
      <w:r w:rsidR="001334D1">
        <w:rPr>
          <w:bCs/>
          <w:sz w:val="24"/>
          <w:szCs w:val="24"/>
        </w:rPr>
        <w:t xml:space="preserve"> Sr</w:t>
      </w:r>
      <w:r w:rsidR="00D60B73" w:rsidRPr="00FC7EFA">
        <w:rPr>
          <w:bCs/>
          <w:sz w:val="24"/>
          <w:szCs w:val="24"/>
        </w:rPr>
        <w:t>.</w:t>
      </w:r>
      <w:r w:rsidR="001334D1">
        <w:rPr>
          <w:bCs/>
          <w:sz w:val="24"/>
          <w:szCs w:val="24"/>
        </w:rPr>
        <w:t xml:space="preserve"> </w:t>
      </w:r>
      <w:r w:rsidR="00BA156B">
        <w:rPr>
          <w:bCs/>
          <w:sz w:val="24"/>
          <w:szCs w:val="24"/>
        </w:rPr>
        <w:t>Henrique Dantas</w:t>
      </w:r>
      <w:r w:rsidR="001334D1">
        <w:rPr>
          <w:bCs/>
          <w:sz w:val="24"/>
          <w:szCs w:val="24"/>
        </w:rPr>
        <w:t xml:space="preserve">, </w:t>
      </w:r>
      <w:r w:rsidR="00140993">
        <w:rPr>
          <w:bCs/>
          <w:sz w:val="24"/>
          <w:szCs w:val="24"/>
        </w:rPr>
        <w:t>Gerente Gera</w:t>
      </w:r>
      <w:r w:rsidR="008222DB">
        <w:rPr>
          <w:bCs/>
          <w:sz w:val="24"/>
          <w:szCs w:val="24"/>
        </w:rPr>
        <w:t>l do Banco do Brasil em Sorriso</w:t>
      </w:r>
      <w:r w:rsidR="004A7006">
        <w:rPr>
          <w:bCs/>
          <w:sz w:val="24"/>
          <w:szCs w:val="24"/>
        </w:rPr>
        <w:t xml:space="preserve">, </w:t>
      </w:r>
      <w:r w:rsidR="007E4945" w:rsidRPr="00FC7EFA">
        <w:rPr>
          <w:b/>
          <w:bCs/>
          <w:sz w:val="24"/>
          <w:szCs w:val="24"/>
        </w:rPr>
        <w:t xml:space="preserve">requerendo a </w:t>
      </w:r>
      <w:r w:rsidR="00A035FD">
        <w:rPr>
          <w:b/>
          <w:bCs/>
          <w:sz w:val="24"/>
          <w:szCs w:val="24"/>
        </w:rPr>
        <w:t xml:space="preserve">instalação de um </w:t>
      </w:r>
      <w:r w:rsidR="00D501AA">
        <w:rPr>
          <w:b/>
          <w:bCs/>
          <w:sz w:val="24"/>
          <w:szCs w:val="24"/>
        </w:rPr>
        <w:t>Posto</w:t>
      </w:r>
      <w:r w:rsidR="004A7006">
        <w:rPr>
          <w:b/>
          <w:bCs/>
          <w:sz w:val="24"/>
          <w:szCs w:val="24"/>
        </w:rPr>
        <w:t xml:space="preserve"> de A</w:t>
      </w:r>
      <w:r w:rsidR="00A831A1">
        <w:rPr>
          <w:b/>
          <w:bCs/>
          <w:sz w:val="24"/>
          <w:szCs w:val="24"/>
        </w:rPr>
        <w:t>tendimento</w:t>
      </w:r>
      <w:r w:rsidR="003E1EE2">
        <w:rPr>
          <w:b/>
          <w:bCs/>
          <w:sz w:val="24"/>
          <w:szCs w:val="24"/>
        </w:rPr>
        <w:t xml:space="preserve"> ou Agência</w:t>
      </w:r>
      <w:r w:rsidR="00A831A1">
        <w:rPr>
          <w:b/>
          <w:bCs/>
          <w:sz w:val="24"/>
          <w:szCs w:val="24"/>
        </w:rPr>
        <w:t xml:space="preserve"> do Banco do Brasil na</w:t>
      </w:r>
      <w:r w:rsidR="004A7006">
        <w:rPr>
          <w:b/>
          <w:bCs/>
          <w:sz w:val="24"/>
          <w:szCs w:val="24"/>
        </w:rPr>
        <w:t xml:space="preserve"> </w:t>
      </w:r>
      <w:r w:rsidR="00A831A1">
        <w:rPr>
          <w:b/>
          <w:bCs/>
          <w:sz w:val="24"/>
          <w:szCs w:val="24"/>
        </w:rPr>
        <w:t>Região Leste no</w:t>
      </w:r>
      <w:r w:rsidR="004A7006">
        <w:rPr>
          <w:b/>
          <w:bCs/>
          <w:sz w:val="24"/>
          <w:szCs w:val="24"/>
        </w:rPr>
        <w:t xml:space="preserve"> Município de Sorriso</w:t>
      </w:r>
      <w:r w:rsidR="00A831A1">
        <w:rPr>
          <w:b/>
          <w:bCs/>
          <w:sz w:val="24"/>
          <w:szCs w:val="24"/>
        </w:rPr>
        <w:t>/MT</w:t>
      </w:r>
      <w:r w:rsidR="004A7006">
        <w:rPr>
          <w:b/>
          <w:bCs/>
          <w:sz w:val="24"/>
          <w:szCs w:val="24"/>
        </w:rPr>
        <w:t>.</w:t>
      </w:r>
    </w:p>
    <w:p w:rsidR="00CC042C" w:rsidRDefault="00CC042C" w:rsidP="00CC042C">
      <w:pPr>
        <w:pStyle w:val="NCNormalCentralizado"/>
        <w:ind w:right="-5"/>
        <w:rPr>
          <w:b/>
          <w:sz w:val="24"/>
          <w:szCs w:val="24"/>
        </w:rPr>
      </w:pPr>
    </w:p>
    <w:p w:rsidR="00207371" w:rsidRPr="00FC7EFA" w:rsidRDefault="00207371" w:rsidP="00CC042C">
      <w:pPr>
        <w:pStyle w:val="NCNormalCentralizado"/>
        <w:ind w:right="-5"/>
        <w:rPr>
          <w:b/>
          <w:sz w:val="24"/>
          <w:szCs w:val="24"/>
        </w:rPr>
      </w:pPr>
    </w:p>
    <w:p w:rsidR="00CC042C" w:rsidRPr="00FC7EFA" w:rsidRDefault="00CC042C" w:rsidP="00FC7EFA">
      <w:pPr>
        <w:pStyle w:val="NCNormalCentralizado"/>
        <w:ind w:right="-6"/>
        <w:rPr>
          <w:b/>
          <w:sz w:val="24"/>
          <w:szCs w:val="24"/>
        </w:rPr>
      </w:pPr>
      <w:r w:rsidRPr="00FC7EFA">
        <w:rPr>
          <w:b/>
          <w:sz w:val="24"/>
          <w:szCs w:val="24"/>
        </w:rPr>
        <w:t>JUSTIFICATIVAS</w:t>
      </w:r>
    </w:p>
    <w:p w:rsidR="00CC042C" w:rsidRPr="00FC7EFA" w:rsidRDefault="00CC042C" w:rsidP="00FC7EFA">
      <w:pPr>
        <w:tabs>
          <w:tab w:val="left" w:pos="1849"/>
        </w:tabs>
        <w:ind w:right="-6" w:firstLine="1701"/>
        <w:jc w:val="both"/>
        <w:rPr>
          <w:bCs/>
          <w:sz w:val="24"/>
          <w:szCs w:val="24"/>
        </w:rPr>
      </w:pPr>
    </w:p>
    <w:p w:rsidR="00DC50A8" w:rsidRDefault="00340D54" w:rsidP="004A7006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 w:rsidRPr="00FC7EFA">
        <w:rPr>
          <w:color w:val="000000"/>
          <w:sz w:val="24"/>
          <w:szCs w:val="24"/>
        </w:rPr>
        <w:t xml:space="preserve">Considerando </w:t>
      </w:r>
      <w:r w:rsidR="004A7006">
        <w:rPr>
          <w:color w:val="000000"/>
          <w:sz w:val="24"/>
          <w:szCs w:val="24"/>
        </w:rPr>
        <w:t xml:space="preserve">que </w:t>
      </w:r>
      <w:r w:rsidR="00A035FD">
        <w:rPr>
          <w:color w:val="000000"/>
          <w:sz w:val="24"/>
          <w:szCs w:val="24"/>
        </w:rPr>
        <w:t xml:space="preserve">a </w:t>
      </w:r>
      <w:r w:rsidR="00B75445">
        <w:rPr>
          <w:color w:val="000000"/>
          <w:sz w:val="24"/>
          <w:szCs w:val="24"/>
        </w:rPr>
        <w:t>R</w:t>
      </w:r>
      <w:r w:rsidR="00A035FD">
        <w:rPr>
          <w:color w:val="000000"/>
          <w:sz w:val="24"/>
          <w:szCs w:val="24"/>
        </w:rPr>
        <w:t xml:space="preserve">egião </w:t>
      </w:r>
      <w:r w:rsidR="00B75445">
        <w:rPr>
          <w:color w:val="000000"/>
          <w:sz w:val="24"/>
          <w:szCs w:val="24"/>
        </w:rPr>
        <w:t>L</w:t>
      </w:r>
      <w:r w:rsidR="00A035FD">
        <w:rPr>
          <w:color w:val="000000"/>
          <w:sz w:val="24"/>
          <w:szCs w:val="24"/>
        </w:rPr>
        <w:t xml:space="preserve">este do nosso município não possui </w:t>
      </w:r>
      <w:r w:rsidR="004A7006">
        <w:rPr>
          <w:color w:val="000000"/>
          <w:sz w:val="24"/>
          <w:szCs w:val="24"/>
        </w:rPr>
        <w:t>Agência do Banco do Brasil</w:t>
      </w:r>
      <w:r w:rsidR="00B75445">
        <w:rPr>
          <w:color w:val="000000"/>
          <w:sz w:val="24"/>
          <w:szCs w:val="24"/>
        </w:rPr>
        <w:t>,</w:t>
      </w:r>
      <w:r w:rsidR="008222DB">
        <w:rPr>
          <w:color w:val="000000"/>
          <w:sz w:val="24"/>
          <w:szCs w:val="24"/>
        </w:rPr>
        <w:t xml:space="preserve"> e </w:t>
      </w:r>
      <w:r w:rsidR="00A035FD">
        <w:rPr>
          <w:color w:val="000000"/>
          <w:sz w:val="24"/>
          <w:szCs w:val="24"/>
        </w:rPr>
        <w:t>um Terminal de Atendimento</w:t>
      </w:r>
      <w:r w:rsidR="004A7006">
        <w:rPr>
          <w:color w:val="000000"/>
          <w:sz w:val="24"/>
          <w:szCs w:val="24"/>
        </w:rPr>
        <w:t xml:space="preserve"> facili</w:t>
      </w:r>
      <w:r w:rsidR="00A035FD">
        <w:rPr>
          <w:color w:val="000000"/>
          <w:sz w:val="24"/>
          <w:szCs w:val="24"/>
        </w:rPr>
        <w:t>tará muito a vida dos moradores</w:t>
      </w:r>
      <w:r w:rsidR="00B75445">
        <w:rPr>
          <w:color w:val="000000"/>
          <w:sz w:val="24"/>
          <w:szCs w:val="24"/>
        </w:rPr>
        <w:t xml:space="preserve"> daquela região</w:t>
      </w:r>
      <w:r w:rsidR="00A035FD">
        <w:rPr>
          <w:color w:val="000000"/>
          <w:sz w:val="24"/>
          <w:szCs w:val="24"/>
        </w:rPr>
        <w:t>.</w:t>
      </w:r>
    </w:p>
    <w:p w:rsidR="00DC50A8" w:rsidRDefault="00DC50A8" w:rsidP="00A035FD">
      <w:pPr>
        <w:tabs>
          <w:tab w:val="left" w:pos="1849"/>
        </w:tabs>
        <w:ind w:right="-6"/>
        <w:jc w:val="both"/>
        <w:rPr>
          <w:color w:val="000000"/>
          <w:sz w:val="24"/>
          <w:szCs w:val="24"/>
        </w:rPr>
      </w:pPr>
    </w:p>
    <w:p w:rsidR="004A7006" w:rsidRDefault="008222DB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</w:t>
      </w:r>
      <w:r w:rsidR="004A7006">
        <w:rPr>
          <w:color w:val="000000"/>
          <w:sz w:val="24"/>
          <w:szCs w:val="24"/>
        </w:rPr>
        <w:t xml:space="preserve"> a distância que os moradores precisam percorrer até a Agência do Banco </w:t>
      </w:r>
      <w:r w:rsidR="00A035FD">
        <w:rPr>
          <w:color w:val="000000"/>
          <w:sz w:val="24"/>
          <w:szCs w:val="24"/>
        </w:rPr>
        <w:t>do Brasil mais próxima é grande, sendo que</w:t>
      </w:r>
      <w:r>
        <w:rPr>
          <w:color w:val="000000"/>
          <w:sz w:val="24"/>
          <w:szCs w:val="24"/>
        </w:rPr>
        <w:t>,</w:t>
      </w:r>
      <w:r w:rsidR="00A035FD">
        <w:rPr>
          <w:color w:val="000000"/>
          <w:sz w:val="24"/>
          <w:szCs w:val="24"/>
        </w:rPr>
        <w:t xml:space="preserve"> a nova agência fica ao lado da Praça da Juventude, uma distância aproximada de </w:t>
      </w:r>
      <w:r w:rsidR="00364053">
        <w:rPr>
          <w:color w:val="000000"/>
          <w:sz w:val="24"/>
          <w:szCs w:val="24"/>
        </w:rPr>
        <w:t xml:space="preserve">4 </w:t>
      </w:r>
      <w:r>
        <w:rPr>
          <w:color w:val="000000"/>
          <w:sz w:val="24"/>
          <w:szCs w:val="24"/>
        </w:rPr>
        <w:t xml:space="preserve">(quatro) </w:t>
      </w:r>
      <w:r w:rsidR="00364053">
        <w:rPr>
          <w:color w:val="000000"/>
          <w:sz w:val="24"/>
          <w:szCs w:val="24"/>
        </w:rPr>
        <w:t>km.</w:t>
      </w:r>
    </w:p>
    <w:p w:rsidR="00DC50A8" w:rsidRDefault="00DC50A8" w:rsidP="00364053">
      <w:pPr>
        <w:tabs>
          <w:tab w:val="left" w:pos="1849"/>
        </w:tabs>
        <w:ind w:right="-6"/>
        <w:jc w:val="both"/>
        <w:rPr>
          <w:color w:val="000000"/>
          <w:sz w:val="24"/>
          <w:szCs w:val="24"/>
        </w:rPr>
      </w:pPr>
    </w:p>
    <w:p w:rsidR="00DC50A8" w:rsidRDefault="000670E2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</w:t>
      </w:r>
      <w:r w:rsidR="00A831A1">
        <w:rPr>
          <w:color w:val="000000"/>
          <w:sz w:val="24"/>
          <w:szCs w:val="24"/>
        </w:rPr>
        <w:t xml:space="preserve">existe um Complexo </w:t>
      </w:r>
      <w:r w:rsidR="008222DB">
        <w:rPr>
          <w:color w:val="000000"/>
          <w:sz w:val="24"/>
          <w:szCs w:val="24"/>
        </w:rPr>
        <w:t>naquela região com vá</w:t>
      </w:r>
      <w:r w:rsidR="00A831A1">
        <w:rPr>
          <w:color w:val="000000"/>
          <w:sz w:val="24"/>
          <w:szCs w:val="24"/>
        </w:rPr>
        <w:t>rias salas onde até mesmo a Cooperativa Sicred</w:t>
      </w:r>
      <w:r w:rsidR="00B75445">
        <w:rPr>
          <w:color w:val="000000"/>
          <w:sz w:val="24"/>
          <w:szCs w:val="24"/>
        </w:rPr>
        <w:t>i</w:t>
      </w:r>
      <w:r w:rsidR="00A831A1">
        <w:rPr>
          <w:color w:val="000000"/>
          <w:sz w:val="24"/>
          <w:szCs w:val="24"/>
        </w:rPr>
        <w:t xml:space="preserve"> já está se instalando</w:t>
      </w:r>
      <w:r w:rsidR="000C4478">
        <w:rPr>
          <w:color w:val="000000"/>
          <w:sz w:val="24"/>
          <w:szCs w:val="24"/>
        </w:rPr>
        <w:t>,</w:t>
      </w:r>
      <w:r w:rsidR="00A831A1">
        <w:rPr>
          <w:color w:val="000000"/>
          <w:sz w:val="24"/>
          <w:szCs w:val="24"/>
        </w:rPr>
        <w:t xml:space="preserve"> </w:t>
      </w:r>
      <w:r w:rsidR="000C4478">
        <w:rPr>
          <w:color w:val="000000"/>
          <w:sz w:val="24"/>
          <w:szCs w:val="24"/>
        </w:rPr>
        <w:t>sendo</w:t>
      </w:r>
      <w:r w:rsidR="00B75445">
        <w:rPr>
          <w:color w:val="000000"/>
          <w:sz w:val="24"/>
          <w:szCs w:val="24"/>
        </w:rPr>
        <w:t>,</w:t>
      </w:r>
      <w:r w:rsidR="000C4478">
        <w:rPr>
          <w:color w:val="000000"/>
          <w:sz w:val="24"/>
          <w:szCs w:val="24"/>
        </w:rPr>
        <w:t xml:space="preserve"> portanto, um local apropriado para instalação de um </w:t>
      </w:r>
      <w:r w:rsidR="00D501AA">
        <w:rPr>
          <w:color w:val="000000"/>
          <w:sz w:val="24"/>
          <w:szCs w:val="24"/>
        </w:rPr>
        <w:t>Posto</w:t>
      </w:r>
      <w:r w:rsidR="000C4478">
        <w:rPr>
          <w:color w:val="000000"/>
          <w:sz w:val="24"/>
          <w:szCs w:val="24"/>
        </w:rPr>
        <w:t xml:space="preserve"> de Atendimento</w:t>
      </w:r>
      <w:r w:rsidR="003E1EE2">
        <w:rPr>
          <w:color w:val="000000"/>
          <w:sz w:val="24"/>
          <w:szCs w:val="24"/>
        </w:rPr>
        <w:t xml:space="preserve"> ou Agência</w:t>
      </w:r>
      <w:bookmarkStart w:id="0" w:name="_GoBack"/>
      <w:bookmarkEnd w:id="0"/>
      <w:r w:rsidR="000C4478">
        <w:rPr>
          <w:color w:val="000000"/>
          <w:sz w:val="24"/>
          <w:szCs w:val="24"/>
        </w:rPr>
        <w:t xml:space="preserve"> do Banco do Brasil.</w:t>
      </w:r>
    </w:p>
    <w:p w:rsidR="00A831A1" w:rsidRDefault="00A831A1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0670E2" w:rsidRDefault="000670E2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ser esta uma reivindicação antiga dos moradores daquela região</w:t>
      </w:r>
      <w:r w:rsidR="000C4478">
        <w:rPr>
          <w:color w:val="000000"/>
          <w:sz w:val="24"/>
          <w:szCs w:val="24"/>
        </w:rPr>
        <w:t>, que conta com um número aproximado de 25</w:t>
      </w:r>
      <w:r w:rsidR="00B75445">
        <w:rPr>
          <w:color w:val="000000"/>
          <w:sz w:val="24"/>
          <w:szCs w:val="24"/>
        </w:rPr>
        <w:t>.</w:t>
      </w:r>
      <w:r w:rsidR="000C4478">
        <w:rPr>
          <w:color w:val="000000"/>
          <w:sz w:val="24"/>
          <w:szCs w:val="24"/>
        </w:rPr>
        <w:t>000 (vinte e cinco mil)</w:t>
      </w:r>
      <w:r w:rsidR="00364053">
        <w:rPr>
          <w:color w:val="000000"/>
          <w:sz w:val="24"/>
          <w:szCs w:val="24"/>
        </w:rPr>
        <w:t xml:space="preserve"> habitantes</w:t>
      </w:r>
      <w:r>
        <w:rPr>
          <w:color w:val="000000"/>
          <w:sz w:val="24"/>
          <w:szCs w:val="24"/>
        </w:rPr>
        <w:t>.</w:t>
      </w:r>
    </w:p>
    <w:p w:rsidR="004A7006" w:rsidRDefault="004A7006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475490" w:rsidRPr="00FC7EFA" w:rsidRDefault="00475490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  <w:r w:rsidRPr="00FC7EFA">
        <w:rPr>
          <w:sz w:val="24"/>
          <w:szCs w:val="24"/>
        </w:rPr>
        <w:t>Câmara Municipal de Sorri</w:t>
      </w:r>
      <w:r w:rsidR="00A831A1">
        <w:rPr>
          <w:sz w:val="24"/>
          <w:szCs w:val="24"/>
        </w:rPr>
        <w:t xml:space="preserve">so, Estado do </w:t>
      </w:r>
      <w:r w:rsidR="00BA156B">
        <w:rPr>
          <w:sz w:val="24"/>
          <w:szCs w:val="24"/>
        </w:rPr>
        <w:t>Mato Grosso, em 28 de Janeiro de 2016</w:t>
      </w:r>
      <w:r w:rsidRPr="00FC7EFA">
        <w:rPr>
          <w:sz w:val="24"/>
          <w:szCs w:val="24"/>
        </w:rPr>
        <w:t xml:space="preserve">.  </w:t>
      </w:r>
    </w:p>
    <w:p w:rsidR="00B934F9" w:rsidRDefault="00B934F9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FC7EFA" w:rsidRPr="00FC7EFA" w:rsidRDefault="00FC7EFA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475490" w:rsidRPr="00FC7EFA" w:rsidRDefault="00475490" w:rsidP="00475490">
      <w:pPr>
        <w:tabs>
          <w:tab w:val="left" w:pos="1849"/>
        </w:tabs>
        <w:spacing w:line="360" w:lineRule="auto"/>
        <w:ind w:right="-5" w:firstLine="1701"/>
        <w:jc w:val="both"/>
        <w:rPr>
          <w:sz w:val="24"/>
          <w:szCs w:val="24"/>
        </w:rPr>
      </w:pPr>
      <w:r w:rsidRPr="00FC7EFA">
        <w:rPr>
          <w:sz w:val="24"/>
          <w:szCs w:val="24"/>
        </w:rPr>
        <w:t xml:space="preserve">         </w:t>
      </w:r>
    </w:p>
    <w:p w:rsidR="00364053" w:rsidRPr="005A6BDB" w:rsidRDefault="00364053" w:rsidP="00364053">
      <w:pPr>
        <w:jc w:val="center"/>
        <w:rPr>
          <w:b/>
          <w:bCs/>
          <w:color w:val="000000"/>
          <w:sz w:val="24"/>
          <w:szCs w:val="24"/>
        </w:rPr>
      </w:pPr>
      <w:r w:rsidRPr="005A6BDB">
        <w:rPr>
          <w:b/>
          <w:iCs/>
          <w:sz w:val="24"/>
          <w:szCs w:val="24"/>
        </w:rPr>
        <w:t>IRMÃO FONTENELE</w:t>
      </w:r>
    </w:p>
    <w:p w:rsidR="00364053" w:rsidRPr="005A6BDB" w:rsidRDefault="00364053" w:rsidP="00364053">
      <w:pPr>
        <w:jc w:val="center"/>
        <w:rPr>
          <w:b/>
          <w:bCs/>
          <w:color w:val="000000"/>
          <w:sz w:val="24"/>
          <w:szCs w:val="24"/>
        </w:rPr>
      </w:pPr>
      <w:r w:rsidRPr="005A6BDB">
        <w:rPr>
          <w:b/>
          <w:bCs/>
          <w:color w:val="000000"/>
          <w:sz w:val="24"/>
          <w:szCs w:val="24"/>
        </w:rPr>
        <w:t>Vereador PROS</w:t>
      </w:r>
    </w:p>
    <w:p w:rsidR="00364053" w:rsidRDefault="00364053" w:rsidP="00364053">
      <w:pPr>
        <w:jc w:val="center"/>
        <w:rPr>
          <w:b/>
          <w:bCs/>
          <w:color w:val="000000"/>
          <w:sz w:val="24"/>
          <w:szCs w:val="24"/>
        </w:rPr>
      </w:pPr>
    </w:p>
    <w:p w:rsidR="00364053" w:rsidRDefault="00364053" w:rsidP="00364053">
      <w:pPr>
        <w:jc w:val="center"/>
        <w:rPr>
          <w:b/>
          <w:bCs/>
          <w:color w:val="000000"/>
          <w:sz w:val="24"/>
          <w:szCs w:val="24"/>
        </w:rPr>
      </w:pPr>
    </w:p>
    <w:p w:rsidR="00364053" w:rsidRPr="005A6BDB" w:rsidRDefault="00364053" w:rsidP="00364053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119"/>
      </w:tblGrid>
      <w:tr w:rsidR="00364053" w:rsidRPr="005A6BDB" w:rsidTr="00B75445">
        <w:tc>
          <w:tcPr>
            <w:tcW w:w="3369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6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364053" w:rsidRPr="005A6BDB" w:rsidTr="00B75445">
        <w:tc>
          <w:tcPr>
            <w:tcW w:w="3369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6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825F04" w:rsidRPr="00FC7EFA" w:rsidRDefault="00825F04" w:rsidP="00FC7EFA">
      <w:pPr>
        <w:spacing w:line="360" w:lineRule="auto"/>
        <w:ind w:right="-5"/>
        <w:jc w:val="both"/>
        <w:rPr>
          <w:iCs/>
          <w:sz w:val="24"/>
          <w:szCs w:val="24"/>
        </w:rPr>
      </w:pPr>
    </w:p>
    <w:sectPr w:rsidR="00825F04" w:rsidRPr="00FC7EFA" w:rsidSect="00B7544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2A" w:rsidRDefault="00DE5E2A" w:rsidP="00FC7EFA">
      <w:r>
        <w:separator/>
      </w:r>
    </w:p>
  </w:endnote>
  <w:endnote w:type="continuationSeparator" w:id="0">
    <w:p w:rsidR="00DE5E2A" w:rsidRDefault="00DE5E2A" w:rsidP="00FC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2A" w:rsidRDefault="00DE5E2A" w:rsidP="00FC7EFA">
      <w:r>
        <w:separator/>
      </w:r>
    </w:p>
  </w:footnote>
  <w:footnote w:type="continuationSeparator" w:id="0">
    <w:p w:rsidR="00DE5E2A" w:rsidRDefault="00DE5E2A" w:rsidP="00FC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2C"/>
    <w:rsid w:val="00003B51"/>
    <w:rsid w:val="00004C6F"/>
    <w:rsid w:val="0001795C"/>
    <w:rsid w:val="000272DF"/>
    <w:rsid w:val="000670E2"/>
    <w:rsid w:val="000C4026"/>
    <w:rsid w:val="000C4478"/>
    <w:rsid w:val="001334D1"/>
    <w:rsid w:val="00140993"/>
    <w:rsid w:val="001615ED"/>
    <w:rsid w:val="001D48E3"/>
    <w:rsid w:val="00207371"/>
    <w:rsid w:val="00265E96"/>
    <w:rsid w:val="00340D54"/>
    <w:rsid w:val="00350018"/>
    <w:rsid w:val="00364053"/>
    <w:rsid w:val="0038563D"/>
    <w:rsid w:val="003B614A"/>
    <w:rsid w:val="003E1EE2"/>
    <w:rsid w:val="0046777B"/>
    <w:rsid w:val="00475490"/>
    <w:rsid w:val="00483DA4"/>
    <w:rsid w:val="004A7006"/>
    <w:rsid w:val="004E07A8"/>
    <w:rsid w:val="00594D91"/>
    <w:rsid w:val="005E2F62"/>
    <w:rsid w:val="00600C20"/>
    <w:rsid w:val="00636AEC"/>
    <w:rsid w:val="006B5A8D"/>
    <w:rsid w:val="00714187"/>
    <w:rsid w:val="007D01B2"/>
    <w:rsid w:val="007E4945"/>
    <w:rsid w:val="00804100"/>
    <w:rsid w:val="008222DB"/>
    <w:rsid w:val="00825F04"/>
    <w:rsid w:val="008C6461"/>
    <w:rsid w:val="0097245F"/>
    <w:rsid w:val="009764F3"/>
    <w:rsid w:val="009A32E0"/>
    <w:rsid w:val="009B7AAF"/>
    <w:rsid w:val="00A02DB5"/>
    <w:rsid w:val="00A035FD"/>
    <w:rsid w:val="00A3762E"/>
    <w:rsid w:val="00A831A1"/>
    <w:rsid w:val="00A85228"/>
    <w:rsid w:val="00AA1B7C"/>
    <w:rsid w:val="00AB5095"/>
    <w:rsid w:val="00AC18C5"/>
    <w:rsid w:val="00AE2EED"/>
    <w:rsid w:val="00B06647"/>
    <w:rsid w:val="00B108C6"/>
    <w:rsid w:val="00B16F75"/>
    <w:rsid w:val="00B75445"/>
    <w:rsid w:val="00B934F9"/>
    <w:rsid w:val="00BA156B"/>
    <w:rsid w:val="00BB75C6"/>
    <w:rsid w:val="00C13640"/>
    <w:rsid w:val="00CC042C"/>
    <w:rsid w:val="00CC7C92"/>
    <w:rsid w:val="00D17BAF"/>
    <w:rsid w:val="00D501AA"/>
    <w:rsid w:val="00D60B73"/>
    <w:rsid w:val="00D8672D"/>
    <w:rsid w:val="00DB0510"/>
    <w:rsid w:val="00DC50A8"/>
    <w:rsid w:val="00DE5E2A"/>
    <w:rsid w:val="00EA3F22"/>
    <w:rsid w:val="00EC3672"/>
    <w:rsid w:val="00ED6412"/>
    <w:rsid w:val="00EE6362"/>
    <w:rsid w:val="00F152C1"/>
    <w:rsid w:val="00F83E3B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0BF8"/>
  <w15:docId w15:val="{6BD4F0C8-A6C0-4464-916F-5D7FCCF3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30ABA-13B8-4390-AA9E-1CC1ADD6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Hilton Jeronimo</cp:lastModifiedBy>
  <cp:revision>6</cp:revision>
  <cp:lastPrinted>2016-02-01T11:38:00Z</cp:lastPrinted>
  <dcterms:created xsi:type="dcterms:W3CDTF">2016-01-28T11:31:00Z</dcterms:created>
  <dcterms:modified xsi:type="dcterms:W3CDTF">2016-02-02T09:21:00Z</dcterms:modified>
</cp:coreProperties>
</file>