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05" w:rsidRPr="007862C2" w:rsidRDefault="00A5520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INDICAÇÃO N° </w:t>
      </w:r>
      <w:r w:rsidR="00CA6685">
        <w:rPr>
          <w:rFonts w:ascii="Times New Roman" w:hAnsi="Times New Roman"/>
          <w:b/>
          <w:sz w:val="24"/>
          <w:szCs w:val="24"/>
        </w:rPr>
        <w:t>121/2016</w:t>
      </w:r>
    </w:p>
    <w:p w:rsidR="00A55205" w:rsidRDefault="00A5520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CA6685" w:rsidRPr="007862C2" w:rsidRDefault="00CA668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A55205" w:rsidRPr="007862C2" w:rsidRDefault="00A5520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/>
          <w:sz w:val="24"/>
          <w:szCs w:val="24"/>
        </w:rPr>
        <w:t xml:space="preserve">AO PODER EXECUTIVO MUNICIPAL QUE PROSSIGA </w:t>
      </w:r>
      <w:r w:rsidR="003B4672">
        <w:rPr>
          <w:rFonts w:ascii="Times New Roman" w:hAnsi="Times New Roman"/>
          <w:b/>
          <w:sz w:val="24"/>
          <w:szCs w:val="24"/>
        </w:rPr>
        <w:t xml:space="preserve">COM </w:t>
      </w:r>
      <w:r>
        <w:rPr>
          <w:rFonts w:ascii="Times New Roman" w:hAnsi="Times New Roman"/>
          <w:b/>
          <w:sz w:val="24"/>
          <w:szCs w:val="24"/>
        </w:rPr>
        <w:t xml:space="preserve">A PINTURA DO NOME DAS RUAS E BAIRROS NOS POSTES/PLACAS </w:t>
      </w:r>
      <w:r w:rsidR="00CA6685">
        <w:rPr>
          <w:rFonts w:ascii="Times New Roman" w:hAnsi="Times New Roman"/>
          <w:b/>
          <w:sz w:val="24"/>
          <w:szCs w:val="24"/>
        </w:rPr>
        <w:t>NOS BAIRROS QUE AINDA NÃO FORAM EXECUTADOS EM</w:t>
      </w:r>
      <w:r>
        <w:rPr>
          <w:rFonts w:ascii="Times New Roman" w:hAnsi="Times New Roman"/>
          <w:b/>
          <w:sz w:val="24"/>
          <w:szCs w:val="24"/>
        </w:rPr>
        <w:t xml:space="preserve"> NOSSO MUNICÍPIO</w:t>
      </w:r>
      <w:r w:rsidRPr="007862C2">
        <w:rPr>
          <w:rFonts w:ascii="Times New Roman" w:hAnsi="Times New Roman"/>
          <w:b/>
          <w:sz w:val="24"/>
          <w:szCs w:val="24"/>
        </w:rPr>
        <w:t>.</w:t>
      </w:r>
    </w:p>
    <w:p w:rsidR="00A55205" w:rsidRDefault="00A5520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A6685" w:rsidRPr="007862C2" w:rsidRDefault="00CA6685" w:rsidP="00A55205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A55205" w:rsidRPr="007862C2" w:rsidRDefault="00A55205" w:rsidP="00A55205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MARILDA SAVI – PS</w:t>
      </w:r>
      <w:r w:rsidR="000A1D29">
        <w:rPr>
          <w:rFonts w:ascii="Times New Roman" w:hAnsi="Times New Roman"/>
          <w:b/>
          <w:sz w:val="24"/>
          <w:szCs w:val="24"/>
        </w:rPr>
        <w:t>B</w:t>
      </w:r>
      <w:r w:rsidRPr="007862C2">
        <w:rPr>
          <w:rFonts w:ascii="Times New Roman" w:hAnsi="Times New Roman"/>
          <w:b/>
          <w:sz w:val="24"/>
          <w:szCs w:val="24"/>
        </w:rPr>
        <w:t xml:space="preserve">, </w:t>
      </w:r>
      <w:r w:rsidRPr="007862C2">
        <w:rPr>
          <w:rFonts w:ascii="Times New Roman" w:hAnsi="Times New Roman"/>
          <w:sz w:val="24"/>
          <w:szCs w:val="24"/>
        </w:rPr>
        <w:t xml:space="preserve">Vereadora com assento nesta Casa de Leis, com fulcro no Artigo 115 do </w:t>
      </w:r>
      <w:r>
        <w:rPr>
          <w:rFonts w:ascii="Times New Roman" w:hAnsi="Times New Roman"/>
          <w:sz w:val="24"/>
          <w:szCs w:val="24"/>
        </w:rPr>
        <w:t>r</w:t>
      </w:r>
      <w:r w:rsidRPr="007862C2">
        <w:rPr>
          <w:rFonts w:ascii="Times New Roman" w:hAnsi="Times New Roman"/>
          <w:sz w:val="24"/>
          <w:szCs w:val="24"/>
        </w:rPr>
        <w:t xml:space="preserve">egimento </w:t>
      </w:r>
      <w:r>
        <w:rPr>
          <w:rFonts w:ascii="Times New Roman" w:hAnsi="Times New Roman"/>
          <w:sz w:val="24"/>
          <w:szCs w:val="24"/>
        </w:rPr>
        <w:t>i</w:t>
      </w:r>
      <w:r w:rsidRPr="007862C2">
        <w:rPr>
          <w:rFonts w:ascii="Times New Roman" w:hAnsi="Times New Roman"/>
          <w:sz w:val="24"/>
          <w:szCs w:val="24"/>
        </w:rPr>
        <w:t xml:space="preserve">nterno, no cumprimento do dever, </w:t>
      </w:r>
      <w:r w:rsidR="00CA6685" w:rsidRPr="007862C2">
        <w:rPr>
          <w:rFonts w:ascii="Times New Roman" w:hAnsi="Times New Roman"/>
          <w:sz w:val="24"/>
          <w:szCs w:val="24"/>
        </w:rPr>
        <w:t xml:space="preserve">requer </w:t>
      </w:r>
      <w:r w:rsidRPr="007862C2">
        <w:rPr>
          <w:rFonts w:ascii="Times New Roman" w:hAnsi="Times New Roman"/>
          <w:sz w:val="24"/>
          <w:szCs w:val="24"/>
        </w:rPr>
        <w:t xml:space="preserve">à Mesa que este expediente seja encaminhado ao Exmo. Senhor Dilceu Rossato, Prefeito Municipal, com cópia ao Senhor </w:t>
      </w:r>
      <w:r w:rsidR="00621E06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merson Aparecido de Faria</w:t>
      </w:r>
      <w:r w:rsidRPr="007862C2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>
        <w:rPr>
          <w:rFonts w:ascii="Times New Roman" w:hAnsi="Times New Roman"/>
          <w:b/>
          <w:sz w:val="24"/>
          <w:szCs w:val="24"/>
        </w:rPr>
        <w:t>versando sobre a necessidade em prosseguir com a pintura dos nomes das r</w:t>
      </w:r>
      <w:r w:rsidR="00CA6685">
        <w:rPr>
          <w:rFonts w:ascii="Times New Roman" w:hAnsi="Times New Roman"/>
          <w:b/>
          <w:sz w:val="24"/>
          <w:szCs w:val="24"/>
        </w:rPr>
        <w:t>uas e bairros nos postes/placas</w:t>
      </w:r>
      <w:r>
        <w:rPr>
          <w:rFonts w:ascii="Times New Roman" w:hAnsi="Times New Roman"/>
          <w:b/>
          <w:sz w:val="24"/>
          <w:szCs w:val="24"/>
        </w:rPr>
        <w:t xml:space="preserve"> nos bairros que ainda não foram executados em nosso Município</w:t>
      </w:r>
      <w:r w:rsidRPr="007862C2">
        <w:rPr>
          <w:rFonts w:ascii="Times New Roman" w:hAnsi="Times New Roman"/>
          <w:b/>
          <w:sz w:val="24"/>
          <w:szCs w:val="24"/>
        </w:rPr>
        <w:t>.</w:t>
      </w:r>
    </w:p>
    <w:p w:rsidR="00A55205" w:rsidRPr="007862C2" w:rsidRDefault="00A55205" w:rsidP="00CA6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5205" w:rsidRPr="007862C2" w:rsidRDefault="00A55205" w:rsidP="00CA6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JUSTIFICATIVAS</w:t>
      </w:r>
    </w:p>
    <w:p w:rsidR="00A55205" w:rsidRPr="007862C2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atual realidade</w:t>
      </w:r>
      <w:r>
        <w:rPr>
          <w:rFonts w:ascii="Times New Roman" w:hAnsi="Times New Roman"/>
          <w:sz w:val="24"/>
          <w:szCs w:val="24"/>
        </w:rPr>
        <w:t xml:space="preserve">, e a real dificuldade ao obter informações, ao tentar localizar o nome das ruas, assim como o nome dos bairros em nosso Município. Observando </w:t>
      </w:r>
      <w:r w:rsidRPr="007862C2">
        <w:rPr>
          <w:rFonts w:ascii="Times New Roman" w:hAnsi="Times New Roman"/>
          <w:sz w:val="24"/>
          <w:szCs w:val="24"/>
        </w:rPr>
        <w:t xml:space="preserve">a necessidade </w:t>
      </w:r>
      <w:r>
        <w:rPr>
          <w:rFonts w:ascii="Times New Roman" w:hAnsi="Times New Roman"/>
          <w:sz w:val="24"/>
          <w:szCs w:val="24"/>
        </w:rPr>
        <w:t xml:space="preserve">em se criar uma maneira de facilitar </w:t>
      </w:r>
      <w:r w:rsidR="00621E0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procura, </w:t>
      </w:r>
      <w:r w:rsidR="00621E06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localização,</w:t>
      </w:r>
      <w:r w:rsidR="00621E06">
        <w:rPr>
          <w:rFonts w:ascii="Times New Roman" w:hAnsi="Times New Roman"/>
          <w:sz w:val="24"/>
          <w:szCs w:val="24"/>
        </w:rPr>
        <w:t xml:space="preserve"> é que se</w:t>
      </w:r>
      <w:r>
        <w:rPr>
          <w:rFonts w:ascii="Times New Roman" w:hAnsi="Times New Roman"/>
          <w:sz w:val="24"/>
          <w:szCs w:val="24"/>
        </w:rPr>
        <w:t xml:space="preserve"> suplica o pedido em tela.</w:t>
      </w: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disponibilização</w:t>
      </w:r>
      <w:r>
        <w:rPr>
          <w:rFonts w:ascii="Times New Roman" w:hAnsi="Times New Roman"/>
          <w:sz w:val="24"/>
          <w:szCs w:val="24"/>
        </w:rPr>
        <w:t xml:space="preserve"> e a pr</w:t>
      </w:r>
      <w:r w:rsidR="00621E06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tica para obter maior visibilidade, indico a continuação das pinturas com os nomes das ruas e dos bairros em todos os postes/placas dos bairros que ainda não foram realizados a pintura em nosso Município. Assim como a prática e </w:t>
      </w:r>
      <w:r w:rsidR="00621E0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visibilidade também se almeja uma maior economia com os gastos ao executar esse trabalho, de forma que não ocorra a poluição visual e facilite a visibilidade.</w:t>
      </w: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esse tipo de informação já foi implantado em alguns bairros, inclusive em outros Municípios, e foi aceito com sucesso, </w:t>
      </w:r>
      <w:r w:rsidR="00621E06">
        <w:rPr>
          <w:rFonts w:ascii="Times New Roman" w:hAnsi="Times New Roman"/>
          <w:sz w:val="24"/>
          <w:szCs w:val="24"/>
        </w:rPr>
        <w:t xml:space="preserve">assim </w:t>
      </w:r>
      <w:r>
        <w:rPr>
          <w:rFonts w:ascii="Times New Roman" w:hAnsi="Times New Roman"/>
          <w:sz w:val="24"/>
          <w:szCs w:val="24"/>
        </w:rPr>
        <w:t xml:space="preserve">indico essa melhoria, </w:t>
      </w:r>
      <w:r w:rsidR="00621E06">
        <w:rPr>
          <w:rFonts w:ascii="Times New Roman" w:hAnsi="Times New Roman"/>
          <w:sz w:val="24"/>
          <w:szCs w:val="24"/>
        </w:rPr>
        <w:t xml:space="preserve">que é uma </w:t>
      </w:r>
      <w:r>
        <w:rPr>
          <w:rFonts w:ascii="Times New Roman" w:hAnsi="Times New Roman"/>
          <w:sz w:val="24"/>
          <w:szCs w:val="24"/>
        </w:rPr>
        <w:t>praticidade para os munícipes e demais visitantes que precisam da localização.</w:t>
      </w: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862C2">
        <w:rPr>
          <w:rFonts w:ascii="Times New Roman" w:hAnsi="Times New Roman"/>
          <w:sz w:val="24"/>
          <w:szCs w:val="24"/>
        </w:rPr>
        <w:t xml:space="preserve">onsiderando </w:t>
      </w:r>
      <w:r>
        <w:rPr>
          <w:rFonts w:ascii="Times New Roman" w:hAnsi="Times New Roman"/>
          <w:sz w:val="24"/>
          <w:szCs w:val="24"/>
        </w:rPr>
        <w:t>a urgência e real necessidade em continuar a pintura do nome das ruas e nome dos bairros, indico a imediata retomada do pleito em tela.</w:t>
      </w:r>
    </w:p>
    <w:p w:rsidR="00A55205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Pr="007862C2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Desta forma,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2C2">
        <w:rPr>
          <w:rFonts w:ascii="Times New Roman" w:hAnsi="Times New Roman"/>
          <w:sz w:val="24"/>
          <w:szCs w:val="24"/>
        </w:rPr>
        <w:t>solicito ao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7862C2">
        <w:rPr>
          <w:rFonts w:ascii="Times New Roman" w:hAnsi="Times New Roman"/>
          <w:sz w:val="24"/>
          <w:szCs w:val="24"/>
        </w:rPr>
        <w:t xml:space="preserve"> Executivo Municipal, o atendimento desta propositura, que entendo ser de grande importância para os nossos munícipes, proporcionando maior </w:t>
      </w:r>
      <w:r>
        <w:rPr>
          <w:rFonts w:ascii="Times New Roman" w:hAnsi="Times New Roman"/>
          <w:sz w:val="24"/>
          <w:szCs w:val="24"/>
        </w:rPr>
        <w:t xml:space="preserve">informação, localização e </w:t>
      </w:r>
      <w:r w:rsidRPr="007862C2">
        <w:rPr>
          <w:rFonts w:ascii="Times New Roman" w:hAnsi="Times New Roman"/>
          <w:sz w:val="24"/>
          <w:szCs w:val="24"/>
        </w:rPr>
        <w:t>segurança</w:t>
      </w:r>
      <w:r>
        <w:rPr>
          <w:rFonts w:ascii="Times New Roman" w:hAnsi="Times New Roman"/>
          <w:sz w:val="24"/>
          <w:szCs w:val="24"/>
        </w:rPr>
        <w:t xml:space="preserve"> na localização de ruas e bairros</w:t>
      </w:r>
      <w:r w:rsidRPr="007862C2">
        <w:rPr>
          <w:rFonts w:ascii="Times New Roman" w:hAnsi="Times New Roman"/>
          <w:sz w:val="24"/>
          <w:szCs w:val="24"/>
        </w:rPr>
        <w:t>.</w:t>
      </w:r>
    </w:p>
    <w:p w:rsidR="00A55205" w:rsidRPr="007862C2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Pr="007862C2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 xml:space="preserve">Câmara Municipal de Sorriso, </w:t>
      </w:r>
      <w:r>
        <w:rPr>
          <w:rFonts w:ascii="Times New Roman" w:hAnsi="Times New Roman"/>
          <w:sz w:val="24"/>
          <w:szCs w:val="24"/>
        </w:rPr>
        <w:t>E</w:t>
      </w:r>
      <w:r w:rsidRPr="007862C2">
        <w:rPr>
          <w:rFonts w:ascii="Times New Roman" w:hAnsi="Times New Roman"/>
          <w:sz w:val="24"/>
          <w:szCs w:val="24"/>
        </w:rPr>
        <w:t xml:space="preserve">stado de Mato </w:t>
      </w:r>
      <w:r>
        <w:rPr>
          <w:rFonts w:ascii="Times New Roman" w:hAnsi="Times New Roman"/>
          <w:sz w:val="24"/>
          <w:szCs w:val="24"/>
        </w:rPr>
        <w:t>G</w:t>
      </w:r>
      <w:r w:rsidRPr="007862C2">
        <w:rPr>
          <w:rFonts w:ascii="Times New Roman" w:hAnsi="Times New Roman"/>
          <w:sz w:val="24"/>
          <w:szCs w:val="24"/>
        </w:rPr>
        <w:t xml:space="preserve">rosso, em </w:t>
      </w:r>
      <w:r w:rsidR="00621E06">
        <w:rPr>
          <w:rFonts w:ascii="Times New Roman" w:hAnsi="Times New Roman"/>
          <w:sz w:val="24"/>
          <w:szCs w:val="24"/>
        </w:rPr>
        <w:t>18</w:t>
      </w:r>
      <w:r w:rsidRPr="007862C2">
        <w:rPr>
          <w:rFonts w:ascii="Times New Roman" w:hAnsi="Times New Roman"/>
          <w:sz w:val="24"/>
          <w:szCs w:val="24"/>
        </w:rPr>
        <w:t xml:space="preserve"> de </w:t>
      </w:r>
      <w:r w:rsidR="00CA6685">
        <w:rPr>
          <w:rFonts w:ascii="Times New Roman" w:hAnsi="Times New Roman"/>
          <w:sz w:val="24"/>
          <w:szCs w:val="24"/>
        </w:rPr>
        <w:t>m</w:t>
      </w:r>
      <w:r w:rsidR="00621E06">
        <w:rPr>
          <w:rFonts w:ascii="Times New Roman" w:hAnsi="Times New Roman"/>
          <w:sz w:val="24"/>
          <w:szCs w:val="24"/>
        </w:rPr>
        <w:t xml:space="preserve">arço </w:t>
      </w:r>
      <w:r w:rsidRPr="007862C2">
        <w:rPr>
          <w:rFonts w:ascii="Times New Roman" w:hAnsi="Times New Roman"/>
          <w:sz w:val="24"/>
          <w:szCs w:val="24"/>
        </w:rPr>
        <w:t>de 201</w:t>
      </w:r>
      <w:r w:rsidR="00621E06">
        <w:rPr>
          <w:rFonts w:ascii="Times New Roman" w:hAnsi="Times New Roman"/>
          <w:sz w:val="24"/>
          <w:szCs w:val="24"/>
        </w:rPr>
        <w:t>6</w:t>
      </w:r>
      <w:r w:rsidRPr="007862C2">
        <w:rPr>
          <w:rFonts w:ascii="Times New Roman" w:hAnsi="Times New Roman"/>
          <w:sz w:val="24"/>
          <w:szCs w:val="24"/>
        </w:rPr>
        <w:t>.</w:t>
      </w:r>
    </w:p>
    <w:p w:rsidR="00A55205" w:rsidRPr="007862C2" w:rsidRDefault="00A55205" w:rsidP="00CA668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Pr="007862C2" w:rsidRDefault="00A55205" w:rsidP="00A552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55205" w:rsidRDefault="00A55205" w:rsidP="00A55205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55205" w:rsidRPr="007862C2" w:rsidRDefault="00A55205" w:rsidP="00A55205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MARILDA SAVI</w:t>
      </w:r>
    </w:p>
    <w:p w:rsidR="005F62B6" w:rsidRDefault="00CA6685" w:rsidP="00A55205">
      <w:pPr>
        <w:pStyle w:val="PargrafodaLista"/>
        <w:spacing w:after="0" w:line="240" w:lineRule="auto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Vereadora</w:t>
      </w:r>
      <w:r w:rsidR="00A55205" w:rsidRPr="007862C2">
        <w:rPr>
          <w:rFonts w:ascii="Times New Roman" w:hAnsi="Times New Roman"/>
          <w:b/>
          <w:sz w:val="24"/>
          <w:szCs w:val="24"/>
        </w:rPr>
        <w:t xml:space="preserve"> PS</w:t>
      </w:r>
      <w:r w:rsidR="000A1D29">
        <w:rPr>
          <w:rFonts w:ascii="Times New Roman" w:hAnsi="Times New Roman"/>
          <w:b/>
          <w:sz w:val="24"/>
          <w:szCs w:val="24"/>
        </w:rPr>
        <w:t>B</w:t>
      </w:r>
    </w:p>
    <w:sectPr w:rsidR="005F62B6" w:rsidSect="00CA6685">
      <w:pgSz w:w="11906" w:h="16838"/>
      <w:pgMar w:top="2552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5205"/>
    <w:rsid w:val="00064C38"/>
    <w:rsid w:val="000A1D29"/>
    <w:rsid w:val="00247E86"/>
    <w:rsid w:val="00342B16"/>
    <w:rsid w:val="003B4672"/>
    <w:rsid w:val="00621E06"/>
    <w:rsid w:val="00831966"/>
    <w:rsid w:val="00A55205"/>
    <w:rsid w:val="00CA6685"/>
    <w:rsid w:val="00D41B6F"/>
    <w:rsid w:val="00FD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0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5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6</cp:revision>
  <cp:lastPrinted>2016-03-18T14:12:00Z</cp:lastPrinted>
  <dcterms:created xsi:type="dcterms:W3CDTF">2016-03-18T13:32:00Z</dcterms:created>
  <dcterms:modified xsi:type="dcterms:W3CDTF">2016-03-28T19:53:00Z</dcterms:modified>
</cp:coreProperties>
</file>