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EE" w:rsidRPr="00427F5F" w:rsidRDefault="001812EE" w:rsidP="001812EE">
      <w:pPr>
        <w:spacing w:after="0" w:line="240" w:lineRule="auto"/>
        <w:ind w:left="2835"/>
        <w:rPr>
          <w:rFonts w:ascii="Times New Roman" w:hAnsi="Times New Roman"/>
          <w:b/>
          <w:sz w:val="24"/>
          <w:szCs w:val="24"/>
        </w:rPr>
      </w:pPr>
      <w:r w:rsidRPr="00427F5F">
        <w:rPr>
          <w:rFonts w:ascii="Times New Roman" w:hAnsi="Times New Roman"/>
          <w:b/>
          <w:sz w:val="24"/>
          <w:szCs w:val="24"/>
        </w:rPr>
        <w:t>PROJETO DE LEI COMPLEMENTAR Nº</w:t>
      </w:r>
      <w:r w:rsidR="00DB0887">
        <w:rPr>
          <w:rFonts w:ascii="Times New Roman" w:hAnsi="Times New Roman"/>
          <w:b/>
          <w:sz w:val="24"/>
          <w:szCs w:val="24"/>
        </w:rPr>
        <w:t xml:space="preserve"> 008/2016</w:t>
      </w:r>
    </w:p>
    <w:p w:rsidR="00427F5F" w:rsidRPr="00427F5F" w:rsidRDefault="00427F5F" w:rsidP="001812EE">
      <w:pPr>
        <w:spacing w:after="0" w:line="240" w:lineRule="auto"/>
        <w:ind w:left="2835"/>
        <w:rPr>
          <w:rFonts w:ascii="Times New Roman" w:hAnsi="Times New Roman"/>
          <w:b/>
          <w:sz w:val="24"/>
          <w:szCs w:val="24"/>
        </w:rPr>
      </w:pPr>
    </w:p>
    <w:p w:rsidR="00427F5F" w:rsidRPr="00427F5F" w:rsidRDefault="00427F5F" w:rsidP="001812EE">
      <w:pPr>
        <w:spacing w:after="0" w:line="240" w:lineRule="auto"/>
        <w:ind w:left="2835"/>
        <w:rPr>
          <w:rFonts w:ascii="Times New Roman" w:hAnsi="Times New Roman"/>
          <w:b/>
          <w:sz w:val="24"/>
          <w:szCs w:val="24"/>
        </w:rPr>
      </w:pPr>
    </w:p>
    <w:p w:rsidR="00427F5F" w:rsidRPr="00DB0887" w:rsidRDefault="00DB0887" w:rsidP="001812EE">
      <w:pPr>
        <w:spacing w:after="0" w:line="240" w:lineRule="auto"/>
        <w:ind w:left="2835"/>
        <w:rPr>
          <w:rFonts w:ascii="Times New Roman" w:hAnsi="Times New Roman"/>
          <w:sz w:val="24"/>
          <w:szCs w:val="24"/>
        </w:rPr>
      </w:pPr>
      <w:r w:rsidRPr="00DB0887">
        <w:rPr>
          <w:rFonts w:ascii="Times New Roman" w:hAnsi="Times New Roman"/>
          <w:sz w:val="24"/>
          <w:szCs w:val="24"/>
        </w:rPr>
        <w:t>Data:</w:t>
      </w:r>
      <w:r>
        <w:rPr>
          <w:rFonts w:ascii="Times New Roman" w:hAnsi="Times New Roman"/>
          <w:sz w:val="24"/>
          <w:szCs w:val="24"/>
        </w:rPr>
        <w:t xml:space="preserve"> 28 de março de 2016. </w:t>
      </w:r>
    </w:p>
    <w:p w:rsidR="001812EE" w:rsidRPr="00427F5F" w:rsidRDefault="001812EE" w:rsidP="001812EE">
      <w:pPr>
        <w:spacing w:after="0" w:line="240" w:lineRule="auto"/>
        <w:ind w:left="2835"/>
        <w:rPr>
          <w:rFonts w:ascii="Times New Roman" w:hAnsi="Times New Roman"/>
          <w:b/>
          <w:sz w:val="24"/>
          <w:szCs w:val="24"/>
        </w:rPr>
      </w:pPr>
    </w:p>
    <w:p w:rsidR="00B209D0" w:rsidRPr="00427F5F" w:rsidRDefault="00B209D0" w:rsidP="001812EE">
      <w:pPr>
        <w:spacing w:after="0" w:line="240" w:lineRule="auto"/>
        <w:ind w:left="2835"/>
        <w:rPr>
          <w:rFonts w:ascii="Times New Roman" w:hAnsi="Times New Roman"/>
          <w:sz w:val="24"/>
          <w:szCs w:val="24"/>
        </w:rPr>
      </w:pPr>
    </w:p>
    <w:p w:rsidR="001812EE" w:rsidRPr="00427F5F" w:rsidRDefault="001812EE" w:rsidP="001812EE">
      <w:pPr>
        <w:spacing w:after="0" w:line="240" w:lineRule="auto"/>
        <w:ind w:left="2835"/>
        <w:rPr>
          <w:rFonts w:ascii="Times New Roman" w:hAnsi="Times New Roman"/>
          <w:sz w:val="24"/>
          <w:szCs w:val="24"/>
        </w:rPr>
      </w:pPr>
      <w:r w:rsidRPr="00427F5F">
        <w:rPr>
          <w:rFonts w:ascii="Times New Roman" w:hAnsi="Times New Roman"/>
          <w:sz w:val="24"/>
          <w:szCs w:val="24"/>
        </w:rPr>
        <w:t xml:space="preserve">Altera </w:t>
      </w:r>
      <w:r w:rsidR="00E85AA7" w:rsidRPr="00427F5F">
        <w:rPr>
          <w:rFonts w:ascii="Times New Roman" w:hAnsi="Times New Roman"/>
          <w:sz w:val="24"/>
          <w:szCs w:val="24"/>
        </w:rPr>
        <w:t>o valor do vencimento inicial do cargo de Assistente Previdenciário, da Lei</w:t>
      </w:r>
      <w:r w:rsidRPr="00427F5F">
        <w:rPr>
          <w:rFonts w:ascii="Times New Roman" w:hAnsi="Times New Roman"/>
          <w:sz w:val="24"/>
          <w:szCs w:val="24"/>
        </w:rPr>
        <w:t xml:space="preserve"> Complementar </w:t>
      </w:r>
      <w:r w:rsidR="0002572F" w:rsidRPr="00427F5F">
        <w:rPr>
          <w:rFonts w:ascii="Times New Roman" w:hAnsi="Times New Roman"/>
          <w:sz w:val="24"/>
          <w:szCs w:val="24"/>
        </w:rPr>
        <w:t>234/2015</w:t>
      </w:r>
      <w:r w:rsidRPr="00427F5F">
        <w:rPr>
          <w:rFonts w:ascii="Times New Roman" w:hAnsi="Times New Roman"/>
          <w:sz w:val="24"/>
          <w:szCs w:val="24"/>
        </w:rPr>
        <w:t xml:space="preserve"> e dá outras providências.</w:t>
      </w:r>
    </w:p>
    <w:p w:rsidR="001812EE" w:rsidRPr="00427F5F" w:rsidRDefault="001812EE" w:rsidP="001812EE">
      <w:pPr>
        <w:spacing w:after="0" w:line="240" w:lineRule="auto"/>
        <w:rPr>
          <w:rFonts w:ascii="Times New Roman" w:hAnsi="Times New Roman"/>
          <w:sz w:val="24"/>
          <w:szCs w:val="24"/>
        </w:rPr>
      </w:pPr>
    </w:p>
    <w:p w:rsidR="001812EE" w:rsidRPr="00427F5F" w:rsidRDefault="001812EE" w:rsidP="001812EE">
      <w:pPr>
        <w:spacing w:after="0" w:line="240" w:lineRule="auto"/>
        <w:rPr>
          <w:rFonts w:ascii="Times New Roman" w:hAnsi="Times New Roman"/>
          <w:sz w:val="24"/>
          <w:szCs w:val="24"/>
        </w:rPr>
      </w:pPr>
    </w:p>
    <w:p w:rsidR="001812EE" w:rsidRPr="00427F5F" w:rsidRDefault="001812EE" w:rsidP="001812EE">
      <w:pPr>
        <w:autoSpaceDE w:val="0"/>
        <w:autoSpaceDN w:val="0"/>
        <w:adjustRightInd w:val="0"/>
        <w:spacing w:after="0" w:line="240" w:lineRule="auto"/>
        <w:ind w:firstLine="2835"/>
        <w:rPr>
          <w:rFonts w:ascii="Times New Roman" w:hAnsi="Times New Roman"/>
          <w:sz w:val="24"/>
          <w:szCs w:val="24"/>
        </w:rPr>
      </w:pPr>
      <w:r w:rsidRPr="00427F5F">
        <w:rPr>
          <w:rFonts w:ascii="Times New Roman" w:hAnsi="Times New Roman"/>
          <w:sz w:val="24"/>
          <w:szCs w:val="24"/>
        </w:rPr>
        <w:t xml:space="preserve">Dilceu Rossato, Prefeito Municipal de Sorriso, Estado de Mato Grosso, </w:t>
      </w:r>
      <w:r w:rsidR="00427F5F">
        <w:rPr>
          <w:rFonts w:ascii="Times New Roman" w:hAnsi="Times New Roman"/>
          <w:sz w:val="24"/>
          <w:szCs w:val="24"/>
        </w:rPr>
        <w:t xml:space="preserve">encaminha para deliberação da </w:t>
      </w:r>
      <w:r w:rsidRPr="00427F5F">
        <w:rPr>
          <w:rFonts w:ascii="Times New Roman" w:hAnsi="Times New Roman"/>
          <w:sz w:val="24"/>
          <w:szCs w:val="24"/>
        </w:rPr>
        <w:t>Câmara Municipal de Sorriso</w:t>
      </w:r>
      <w:r w:rsidR="00427F5F">
        <w:rPr>
          <w:rFonts w:ascii="Times New Roman" w:hAnsi="Times New Roman"/>
          <w:sz w:val="24"/>
          <w:szCs w:val="24"/>
        </w:rPr>
        <w:t xml:space="preserve"> o seguinte Projeto de Lei Complementar</w:t>
      </w:r>
      <w:r w:rsidRPr="00427F5F">
        <w:rPr>
          <w:rFonts w:ascii="Times New Roman" w:hAnsi="Times New Roman"/>
          <w:sz w:val="24"/>
          <w:szCs w:val="24"/>
        </w:rPr>
        <w:t>:</w:t>
      </w:r>
    </w:p>
    <w:p w:rsidR="001812EE" w:rsidRPr="00427F5F" w:rsidRDefault="001812EE" w:rsidP="001812EE">
      <w:pPr>
        <w:spacing w:after="0" w:line="240" w:lineRule="auto"/>
        <w:rPr>
          <w:rFonts w:ascii="Times New Roman" w:hAnsi="Times New Roman"/>
          <w:sz w:val="24"/>
          <w:szCs w:val="24"/>
        </w:rPr>
      </w:pPr>
    </w:p>
    <w:p w:rsidR="001812EE" w:rsidRPr="00427F5F" w:rsidRDefault="001812EE" w:rsidP="001812EE">
      <w:pPr>
        <w:spacing w:after="0" w:line="240" w:lineRule="auto"/>
        <w:rPr>
          <w:rFonts w:ascii="Times New Roman" w:hAnsi="Times New Roman"/>
          <w:sz w:val="24"/>
          <w:szCs w:val="24"/>
        </w:rPr>
      </w:pPr>
    </w:p>
    <w:p w:rsidR="001812EE" w:rsidRPr="00427F5F" w:rsidRDefault="001812EE" w:rsidP="0002572F">
      <w:pPr>
        <w:spacing w:after="0" w:line="240" w:lineRule="auto"/>
        <w:ind w:firstLine="1418"/>
        <w:rPr>
          <w:rFonts w:ascii="Times New Roman" w:hAnsi="Times New Roman"/>
          <w:sz w:val="24"/>
          <w:szCs w:val="24"/>
        </w:rPr>
      </w:pPr>
      <w:r w:rsidRPr="00427F5F">
        <w:rPr>
          <w:rFonts w:ascii="Times New Roman" w:hAnsi="Times New Roman"/>
          <w:b/>
          <w:sz w:val="24"/>
          <w:szCs w:val="24"/>
        </w:rPr>
        <w:t>Art. 1º</w:t>
      </w:r>
      <w:r w:rsidRPr="00427F5F">
        <w:rPr>
          <w:rFonts w:ascii="Times New Roman" w:hAnsi="Times New Roman"/>
          <w:sz w:val="24"/>
          <w:szCs w:val="24"/>
        </w:rPr>
        <w:t xml:space="preserve"> Fica alterado o</w:t>
      </w:r>
      <w:r w:rsidR="00B209D0" w:rsidRPr="00427F5F">
        <w:rPr>
          <w:rFonts w:ascii="Times New Roman" w:hAnsi="Times New Roman"/>
          <w:sz w:val="24"/>
          <w:szCs w:val="24"/>
        </w:rPr>
        <w:t xml:space="preserve"> </w:t>
      </w:r>
      <w:r w:rsidR="0002572F" w:rsidRPr="00427F5F">
        <w:rPr>
          <w:rFonts w:ascii="Times New Roman" w:hAnsi="Times New Roman"/>
          <w:sz w:val="24"/>
          <w:szCs w:val="24"/>
        </w:rPr>
        <w:t>valor do vencimento inicial do Cargo de Assistente Previdenciário do Grupo Ocupacional Apoio Administrativo, constantes no A</w:t>
      </w:r>
      <w:r w:rsidR="00B209D0" w:rsidRPr="00427F5F">
        <w:rPr>
          <w:rFonts w:ascii="Times New Roman" w:hAnsi="Times New Roman"/>
          <w:sz w:val="24"/>
          <w:szCs w:val="24"/>
        </w:rPr>
        <w:t xml:space="preserve">nexo </w:t>
      </w:r>
      <w:r w:rsidR="00880639" w:rsidRPr="00427F5F">
        <w:rPr>
          <w:rFonts w:ascii="Times New Roman" w:hAnsi="Times New Roman"/>
          <w:sz w:val="24"/>
          <w:szCs w:val="24"/>
        </w:rPr>
        <w:t>I</w:t>
      </w:r>
      <w:r w:rsidR="0002572F" w:rsidRPr="00427F5F">
        <w:rPr>
          <w:rFonts w:ascii="Times New Roman" w:hAnsi="Times New Roman"/>
          <w:sz w:val="24"/>
          <w:szCs w:val="24"/>
        </w:rPr>
        <w:t xml:space="preserve"> da </w:t>
      </w:r>
      <w:r w:rsidR="00B209D0" w:rsidRPr="00427F5F">
        <w:rPr>
          <w:rFonts w:ascii="Times New Roman" w:hAnsi="Times New Roman"/>
          <w:sz w:val="24"/>
          <w:szCs w:val="24"/>
        </w:rPr>
        <w:t xml:space="preserve">Lei </w:t>
      </w:r>
      <w:r w:rsidRPr="00427F5F">
        <w:rPr>
          <w:rFonts w:ascii="Times New Roman" w:hAnsi="Times New Roman"/>
          <w:sz w:val="24"/>
          <w:szCs w:val="24"/>
        </w:rPr>
        <w:t xml:space="preserve">Complementar </w:t>
      </w:r>
      <w:r w:rsidR="00CF3106">
        <w:rPr>
          <w:rFonts w:ascii="Times New Roman" w:hAnsi="Times New Roman"/>
          <w:sz w:val="24"/>
          <w:szCs w:val="24"/>
        </w:rPr>
        <w:t>nº 141/20111</w:t>
      </w:r>
      <w:r w:rsidRPr="00427F5F">
        <w:rPr>
          <w:rFonts w:ascii="Times New Roman" w:hAnsi="Times New Roman"/>
          <w:sz w:val="24"/>
          <w:szCs w:val="24"/>
        </w:rPr>
        <w:t>, e suas alterações posteriores, que passa</w:t>
      </w:r>
      <w:r w:rsidR="00AA0390" w:rsidRPr="00427F5F">
        <w:rPr>
          <w:rFonts w:ascii="Times New Roman" w:hAnsi="Times New Roman"/>
          <w:sz w:val="24"/>
          <w:szCs w:val="24"/>
        </w:rPr>
        <w:t>m</w:t>
      </w:r>
      <w:r w:rsidRPr="00427F5F">
        <w:rPr>
          <w:rFonts w:ascii="Times New Roman" w:hAnsi="Times New Roman"/>
          <w:sz w:val="24"/>
          <w:szCs w:val="24"/>
        </w:rPr>
        <w:t xml:space="preserve"> a vigorar na forma do anexo desta Lei</w:t>
      </w:r>
      <w:r w:rsidR="00E85AA7" w:rsidRPr="00427F5F">
        <w:rPr>
          <w:rFonts w:ascii="Times New Roman" w:hAnsi="Times New Roman"/>
          <w:sz w:val="24"/>
          <w:szCs w:val="24"/>
        </w:rPr>
        <w:t xml:space="preserve"> Complementar</w:t>
      </w:r>
      <w:r w:rsidRPr="00427F5F">
        <w:rPr>
          <w:rFonts w:ascii="Times New Roman" w:hAnsi="Times New Roman"/>
          <w:sz w:val="24"/>
          <w:szCs w:val="24"/>
        </w:rPr>
        <w:t>.</w:t>
      </w:r>
    </w:p>
    <w:p w:rsidR="0002572F" w:rsidRPr="00427F5F" w:rsidRDefault="0002572F" w:rsidP="001812EE">
      <w:pPr>
        <w:spacing w:after="0" w:line="240" w:lineRule="auto"/>
        <w:ind w:firstLine="1418"/>
        <w:rPr>
          <w:rFonts w:ascii="Times New Roman" w:hAnsi="Times New Roman"/>
          <w:b/>
          <w:sz w:val="24"/>
          <w:szCs w:val="24"/>
        </w:rPr>
      </w:pPr>
    </w:p>
    <w:p w:rsidR="00DF1B60" w:rsidRPr="0054709B" w:rsidRDefault="00DF1B60" w:rsidP="00DF1B60">
      <w:pPr>
        <w:spacing w:after="0" w:line="240" w:lineRule="auto"/>
        <w:ind w:firstLine="1418"/>
        <w:rPr>
          <w:rFonts w:ascii="Times New Roman" w:hAnsi="Times New Roman"/>
          <w:sz w:val="24"/>
          <w:szCs w:val="24"/>
        </w:rPr>
      </w:pPr>
      <w:r w:rsidRPr="0054709B">
        <w:rPr>
          <w:rFonts w:ascii="Times New Roman" w:hAnsi="Times New Roman"/>
          <w:b/>
          <w:sz w:val="24"/>
          <w:szCs w:val="24"/>
        </w:rPr>
        <w:t xml:space="preserve">Art. </w:t>
      </w:r>
      <w:r>
        <w:rPr>
          <w:rFonts w:ascii="Times New Roman" w:hAnsi="Times New Roman"/>
          <w:b/>
          <w:sz w:val="24"/>
          <w:szCs w:val="24"/>
        </w:rPr>
        <w:t>2</w:t>
      </w:r>
      <w:r w:rsidRPr="0054709B">
        <w:rPr>
          <w:rFonts w:ascii="Times New Roman" w:hAnsi="Times New Roman"/>
          <w:b/>
          <w:sz w:val="24"/>
          <w:szCs w:val="24"/>
        </w:rPr>
        <w:t xml:space="preserve">º </w:t>
      </w:r>
      <w:r>
        <w:rPr>
          <w:rFonts w:ascii="Times New Roman" w:hAnsi="Times New Roman"/>
          <w:b/>
          <w:sz w:val="24"/>
          <w:szCs w:val="24"/>
        </w:rPr>
        <w:t xml:space="preserve"> </w:t>
      </w:r>
      <w:r w:rsidRPr="0054709B">
        <w:rPr>
          <w:rFonts w:ascii="Times New Roman" w:hAnsi="Times New Roman"/>
          <w:sz w:val="24"/>
          <w:szCs w:val="24"/>
        </w:rPr>
        <w:t xml:space="preserve">Os efeitos financeiros decorrentes da alteração do valor do vencimento </w:t>
      </w:r>
      <w:r>
        <w:rPr>
          <w:rFonts w:ascii="Times New Roman" w:hAnsi="Times New Roman"/>
          <w:sz w:val="24"/>
          <w:szCs w:val="24"/>
        </w:rPr>
        <w:t xml:space="preserve">inicial </w:t>
      </w:r>
      <w:r w:rsidRPr="0054709B">
        <w:rPr>
          <w:rFonts w:ascii="Times New Roman" w:hAnsi="Times New Roman"/>
          <w:sz w:val="24"/>
          <w:szCs w:val="24"/>
        </w:rPr>
        <w:t xml:space="preserve">do cargo </w:t>
      </w:r>
      <w:r>
        <w:rPr>
          <w:rFonts w:ascii="Times New Roman" w:hAnsi="Times New Roman"/>
          <w:sz w:val="24"/>
          <w:szCs w:val="24"/>
        </w:rPr>
        <w:t>mencionado no</w:t>
      </w:r>
      <w:r w:rsidRPr="0054709B">
        <w:rPr>
          <w:rFonts w:ascii="Times New Roman" w:hAnsi="Times New Roman"/>
          <w:sz w:val="24"/>
          <w:szCs w:val="24"/>
        </w:rPr>
        <w:t xml:space="preserve"> Art</w:t>
      </w:r>
      <w:r>
        <w:rPr>
          <w:rFonts w:ascii="Times New Roman" w:hAnsi="Times New Roman"/>
          <w:sz w:val="24"/>
          <w:szCs w:val="24"/>
        </w:rPr>
        <w:t>.</w:t>
      </w:r>
      <w:r w:rsidRPr="0054709B">
        <w:rPr>
          <w:rFonts w:ascii="Times New Roman" w:hAnsi="Times New Roman"/>
          <w:sz w:val="24"/>
          <w:szCs w:val="24"/>
        </w:rPr>
        <w:t xml:space="preserve"> 1º</w:t>
      </w:r>
      <w:r>
        <w:rPr>
          <w:rFonts w:ascii="Times New Roman" w:hAnsi="Times New Roman"/>
          <w:sz w:val="24"/>
          <w:szCs w:val="24"/>
        </w:rPr>
        <w:t xml:space="preserve"> da presente Lei, </w:t>
      </w:r>
      <w:r w:rsidRPr="0054709B">
        <w:rPr>
          <w:rFonts w:ascii="Times New Roman" w:hAnsi="Times New Roman"/>
          <w:sz w:val="24"/>
          <w:szCs w:val="24"/>
        </w:rPr>
        <w:t xml:space="preserve"> passam a vigorar </w:t>
      </w:r>
      <w:r>
        <w:rPr>
          <w:rFonts w:ascii="Times New Roman" w:hAnsi="Times New Roman"/>
          <w:sz w:val="24"/>
          <w:szCs w:val="24"/>
        </w:rPr>
        <w:t>a partir de 01 de abril de 2016.</w:t>
      </w:r>
    </w:p>
    <w:p w:rsidR="00465127" w:rsidRPr="00427F5F" w:rsidRDefault="00465127" w:rsidP="001812EE">
      <w:pPr>
        <w:spacing w:after="0" w:line="240" w:lineRule="auto"/>
        <w:ind w:firstLine="1418"/>
        <w:rPr>
          <w:rFonts w:ascii="Times New Roman" w:hAnsi="Times New Roman"/>
          <w:sz w:val="24"/>
          <w:szCs w:val="24"/>
        </w:rPr>
      </w:pPr>
    </w:p>
    <w:p w:rsidR="001812EE" w:rsidRPr="00427F5F" w:rsidRDefault="001812EE" w:rsidP="001812EE">
      <w:pPr>
        <w:spacing w:after="0" w:line="240" w:lineRule="auto"/>
        <w:ind w:firstLine="1418"/>
        <w:rPr>
          <w:rFonts w:ascii="Times New Roman" w:hAnsi="Times New Roman"/>
          <w:sz w:val="24"/>
          <w:szCs w:val="24"/>
        </w:rPr>
      </w:pPr>
      <w:r w:rsidRPr="00427F5F">
        <w:rPr>
          <w:rFonts w:ascii="Times New Roman" w:hAnsi="Times New Roman"/>
          <w:b/>
          <w:sz w:val="24"/>
          <w:szCs w:val="24"/>
        </w:rPr>
        <w:t xml:space="preserve">Art. </w:t>
      </w:r>
      <w:r w:rsidR="00E85AA7" w:rsidRPr="00427F5F">
        <w:rPr>
          <w:rFonts w:ascii="Times New Roman" w:hAnsi="Times New Roman"/>
          <w:b/>
          <w:sz w:val="24"/>
          <w:szCs w:val="24"/>
        </w:rPr>
        <w:t>3</w:t>
      </w:r>
      <w:r w:rsidRPr="00427F5F">
        <w:rPr>
          <w:rFonts w:ascii="Times New Roman" w:hAnsi="Times New Roman"/>
          <w:b/>
          <w:sz w:val="24"/>
          <w:szCs w:val="24"/>
        </w:rPr>
        <w:t>º</w:t>
      </w:r>
      <w:r w:rsidRPr="00427F5F">
        <w:rPr>
          <w:rFonts w:ascii="Times New Roman" w:hAnsi="Times New Roman"/>
          <w:sz w:val="24"/>
          <w:szCs w:val="24"/>
        </w:rPr>
        <w:t xml:space="preserve"> Esta Lei </w:t>
      </w:r>
      <w:r w:rsidR="00E85AA7" w:rsidRPr="00427F5F">
        <w:rPr>
          <w:rFonts w:ascii="Times New Roman" w:hAnsi="Times New Roman"/>
          <w:sz w:val="24"/>
          <w:szCs w:val="24"/>
        </w:rPr>
        <w:t xml:space="preserve">Complementar </w:t>
      </w:r>
      <w:r w:rsidRPr="00427F5F">
        <w:rPr>
          <w:rFonts w:ascii="Times New Roman" w:hAnsi="Times New Roman"/>
          <w:sz w:val="24"/>
          <w:szCs w:val="24"/>
        </w:rPr>
        <w:t>entra em v</w:t>
      </w:r>
      <w:r w:rsidR="00B209D0" w:rsidRPr="00427F5F">
        <w:rPr>
          <w:rFonts w:ascii="Times New Roman" w:hAnsi="Times New Roman"/>
          <w:sz w:val="24"/>
          <w:szCs w:val="24"/>
        </w:rPr>
        <w:t>igor na data de sua publicação</w:t>
      </w:r>
      <w:r w:rsidR="00E85AA7" w:rsidRPr="00427F5F">
        <w:rPr>
          <w:rFonts w:ascii="Times New Roman" w:hAnsi="Times New Roman"/>
          <w:sz w:val="24"/>
          <w:szCs w:val="24"/>
        </w:rPr>
        <w:t>.</w:t>
      </w:r>
    </w:p>
    <w:p w:rsidR="001812EE" w:rsidRPr="00427F5F" w:rsidRDefault="001812EE" w:rsidP="001812EE">
      <w:pPr>
        <w:spacing w:after="0" w:line="240" w:lineRule="auto"/>
        <w:ind w:firstLine="1418"/>
        <w:rPr>
          <w:rFonts w:ascii="Times New Roman" w:hAnsi="Times New Roman"/>
          <w:sz w:val="24"/>
          <w:szCs w:val="24"/>
        </w:rPr>
      </w:pPr>
    </w:p>
    <w:p w:rsidR="001812EE" w:rsidRPr="00427F5F" w:rsidRDefault="001812EE" w:rsidP="001812EE">
      <w:pPr>
        <w:spacing w:after="0" w:line="240" w:lineRule="auto"/>
        <w:ind w:firstLine="1418"/>
        <w:rPr>
          <w:rFonts w:ascii="Times New Roman" w:hAnsi="Times New Roman"/>
          <w:sz w:val="24"/>
          <w:szCs w:val="24"/>
        </w:rPr>
      </w:pPr>
    </w:p>
    <w:p w:rsidR="001812EE" w:rsidRPr="00427F5F" w:rsidRDefault="001812EE" w:rsidP="00DF1B60">
      <w:pPr>
        <w:spacing w:after="0"/>
        <w:ind w:firstLine="1418"/>
        <w:rPr>
          <w:rFonts w:ascii="Times New Roman" w:hAnsi="Times New Roman"/>
          <w:sz w:val="24"/>
          <w:szCs w:val="24"/>
        </w:rPr>
      </w:pPr>
      <w:r w:rsidRPr="00427F5F">
        <w:rPr>
          <w:rFonts w:ascii="Times New Roman" w:hAnsi="Times New Roman"/>
          <w:sz w:val="24"/>
          <w:szCs w:val="24"/>
        </w:rPr>
        <w:t>Sorriso, Estado de Mato Grosso</w:t>
      </w:r>
      <w:r w:rsidR="00DF1B60">
        <w:rPr>
          <w:rFonts w:ascii="Times New Roman" w:hAnsi="Times New Roman"/>
          <w:sz w:val="24"/>
          <w:szCs w:val="24"/>
        </w:rPr>
        <w:t>.</w:t>
      </w:r>
    </w:p>
    <w:p w:rsidR="001812EE" w:rsidRDefault="001812EE" w:rsidP="001812EE">
      <w:pPr>
        <w:spacing w:after="0"/>
        <w:jc w:val="center"/>
        <w:rPr>
          <w:rFonts w:ascii="Times New Roman" w:hAnsi="Times New Roman"/>
          <w:sz w:val="24"/>
          <w:szCs w:val="24"/>
        </w:rPr>
      </w:pPr>
    </w:p>
    <w:p w:rsidR="00DF1B60" w:rsidRDefault="00DF1B60" w:rsidP="001812EE">
      <w:pPr>
        <w:spacing w:after="0"/>
        <w:jc w:val="center"/>
        <w:rPr>
          <w:rFonts w:ascii="Times New Roman" w:hAnsi="Times New Roman"/>
          <w:sz w:val="24"/>
          <w:szCs w:val="24"/>
        </w:rPr>
      </w:pPr>
    </w:p>
    <w:p w:rsidR="00DF1B60" w:rsidRDefault="00DF1B60" w:rsidP="00DB0887">
      <w:pPr>
        <w:spacing w:after="0"/>
        <w:jc w:val="center"/>
        <w:rPr>
          <w:rFonts w:ascii="Times New Roman" w:hAnsi="Times New Roman"/>
          <w:sz w:val="24"/>
          <w:szCs w:val="24"/>
        </w:rPr>
      </w:pPr>
    </w:p>
    <w:p w:rsidR="00DF1B60" w:rsidRPr="00427F5F" w:rsidRDefault="00DF1B60" w:rsidP="00DB0887">
      <w:pPr>
        <w:spacing w:after="0"/>
        <w:jc w:val="center"/>
        <w:rPr>
          <w:rFonts w:ascii="Times New Roman" w:hAnsi="Times New Roman"/>
          <w:sz w:val="24"/>
          <w:szCs w:val="24"/>
        </w:rPr>
      </w:pPr>
    </w:p>
    <w:p w:rsidR="001812EE" w:rsidRPr="00427F5F" w:rsidRDefault="001812EE" w:rsidP="00DB0887">
      <w:pPr>
        <w:spacing w:after="0"/>
        <w:jc w:val="center"/>
        <w:rPr>
          <w:rFonts w:ascii="Times New Roman" w:hAnsi="Times New Roman"/>
          <w:sz w:val="24"/>
          <w:szCs w:val="24"/>
        </w:rPr>
      </w:pPr>
    </w:p>
    <w:p w:rsidR="001812EE" w:rsidRPr="00427F5F" w:rsidRDefault="001812EE" w:rsidP="00DB0887">
      <w:pPr>
        <w:spacing w:after="0"/>
        <w:jc w:val="center"/>
        <w:rPr>
          <w:rFonts w:ascii="Times New Roman" w:hAnsi="Times New Roman"/>
          <w:b/>
          <w:bCs/>
          <w:sz w:val="24"/>
          <w:szCs w:val="24"/>
        </w:rPr>
      </w:pPr>
      <w:r w:rsidRPr="00427F5F">
        <w:rPr>
          <w:rFonts w:ascii="Times New Roman" w:hAnsi="Times New Roman"/>
          <w:b/>
          <w:bCs/>
          <w:sz w:val="24"/>
          <w:szCs w:val="24"/>
        </w:rPr>
        <w:t>DILCEU ROSSATO</w:t>
      </w:r>
    </w:p>
    <w:p w:rsidR="001812EE" w:rsidRPr="00427F5F" w:rsidRDefault="001812EE" w:rsidP="00DB0887">
      <w:pPr>
        <w:spacing w:after="0"/>
        <w:jc w:val="center"/>
        <w:rPr>
          <w:rFonts w:ascii="Times New Roman" w:hAnsi="Times New Roman"/>
          <w:sz w:val="24"/>
          <w:szCs w:val="24"/>
        </w:rPr>
      </w:pPr>
      <w:r w:rsidRPr="00427F5F">
        <w:rPr>
          <w:rFonts w:ascii="Times New Roman" w:hAnsi="Times New Roman"/>
          <w:sz w:val="24"/>
          <w:szCs w:val="24"/>
        </w:rPr>
        <w:t>Prefeito Municipal</w:t>
      </w:r>
    </w:p>
    <w:p w:rsidR="001812EE" w:rsidRPr="00427F5F" w:rsidRDefault="001812EE" w:rsidP="001812EE">
      <w:pPr>
        <w:spacing w:after="0"/>
        <w:jc w:val="center"/>
        <w:rPr>
          <w:rFonts w:ascii="Times New Roman" w:hAnsi="Times New Roman"/>
          <w:sz w:val="24"/>
          <w:szCs w:val="24"/>
        </w:rPr>
      </w:pPr>
    </w:p>
    <w:p w:rsidR="001812EE" w:rsidRPr="00427F5F" w:rsidRDefault="001812EE" w:rsidP="001812EE">
      <w:pPr>
        <w:spacing w:after="0"/>
        <w:jc w:val="center"/>
        <w:rPr>
          <w:rFonts w:ascii="Times New Roman" w:hAnsi="Times New Roman"/>
          <w:b/>
          <w:sz w:val="24"/>
          <w:szCs w:val="24"/>
        </w:rPr>
      </w:pPr>
    </w:p>
    <w:p w:rsidR="00E85AA7" w:rsidRPr="00427F5F" w:rsidRDefault="001812EE" w:rsidP="00E85AA7">
      <w:pPr>
        <w:spacing w:after="0"/>
        <w:rPr>
          <w:rFonts w:ascii="Times New Roman" w:hAnsi="Times New Roman"/>
          <w:sz w:val="24"/>
          <w:szCs w:val="24"/>
        </w:rPr>
      </w:pPr>
      <w:r w:rsidRPr="00427F5F">
        <w:rPr>
          <w:rFonts w:ascii="Times New Roman" w:hAnsi="Times New Roman"/>
          <w:b/>
          <w:sz w:val="24"/>
          <w:szCs w:val="24"/>
        </w:rPr>
        <w:t xml:space="preserve">    </w:t>
      </w:r>
    </w:p>
    <w:p w:rsidR="001812EE" w:rsidRPr="00427F5F" w:rsidRDefault="001812EE" w:rsidP="001812EE">
      <w:pPr>
        <w:spacing w:after="0"/>
        <w:rPr>
          <w:rFonts w:ascii="Times New Roman" w:hAnsi="Times New Roman"/>
          <w:sz w:val="24"/>
          <w:szCs w:val="24"/>
        </w:rPr>
      </w:pPr>
    </w:p>
    <w:p w:rsidR="001812EE" w:rsidRPr="00427F5F" w:rsidRDefault="001812EE" w:rsidP="001812EE">
      <w:pPr>
        <w:spacing w:after="0"/>
        <w:rPr>
          <w:rFonts w:ascii="Times New Roman" w:hAnsi="Times New Roman"/>
          <w:sz w:val="24"/>
          <w:szCs w:val="24"/>
        </w:rPr>
      </w:pPr>
    </w:p>
    <w:p w:rsidR="001812EE" w:rsidRPr="00BF0FDC" w:rsidRDefault="0002572F" w:rsidP="001812EE">
      <w:pPr>
        <w:spacing w:after="0"/>
        <w:jc w:val="center"/>
        <w:rPr>
          <w:rFonts w:ascii="Times New Roman" w:hAnsi="Times New Roman"/>
          <w:b/>
          <w:u w:val="single"/>
        </w:rPr>
      </w:pPr>
      <w:r w:rsidRPr="00427F5F">
        <w:rPr>
          <w:rFonts w:ascii="Times New Roman" w:hAnsi="Times New Roman"/>
          <w:b/>
          <w:sz w:val="24"/>
          <w:szCs w:val="24"/>
          <w:u w:val="single"/>
        </w:rPr>
        <w:br w:type="page"/>
      </w:r>
      <w:r w:rsidR="001812EE" w:rsidRPr="00BF0FDC">
        <w:rPr>
          <w:rFonts w:ascii="Times New Roman" w:hAnsi="Times New Roman"/>
          <w:b/>
          <w:u w:val="single"/>
        </w:rPr>
        <w:lastRenderedPageBreak/>
        <w:t>ANEXO I</w:t>
      </w:r>
    </w:p>
    <w:p w:rsidR="00B209D0" w:rsidRPr="00BF0FDC" w:rsidRDefault="00B209D0" w:rsidP="00B209D0">
      <w:pPr>
        <w:spacing w:after="0" w:line="240" w:lineRule="auto"/>
        <w:jc w:val="center"/>
        <w:rPr>
          <w:rFonts w:ascii="Times New Roman" w:eastAsia="MS Mincho" w:hAnsi="Times New Roman"/>
          <w:b/>
          <w:w w:val="101"/>
        </w:rPr>
      </w:pPr>
    </w:p>
    <w:p w:rsidR="00B209D0" w:rsidRPr="00BF0FDC" w:rsidRDefault="00B209D0" w:rsidP="00B209D0">
      <w:pPr>
        <w:spacing w:after="0" w:line="240" w:lineRule="auto"/>
        <w:jc w:val="center"/>
        <w:rPr>
          <w:rFonts w:ascii="Times New Roman" w:eastAsia="MS Mincho" w:hAnsi="Times New Roman"/>
          <w:b/>
          <w:bCs/>
          <w:w w:val="101"/>
          <w:u w:val="single"/>
        </w:rPr>
      </w:pPr>
      <w:r w:rsidRPr="00BF0FDC">
        <w:rPr>
          <w:rFonts w:ascii="Times New Roman" w:eastAsia="MS Mincho" w:hAnsi="Times New Roman"/>
          <w:b/>
          <w:bCs/>
          <w:w w:val="101"/>
          <w:u w:val="single"/>
        </w:rPr>
        <w:t>CARGOS EFETIVOS DO QUADRO PERMANENTE</w:t>
      </w:r>
    </w:p>
    <w:p w:rsidR="00B209D0" w:rsidRPr="00BF0FDC" w:rsidRDefault="00B209D0" w:rsidP="00B209D0">
      <w:pPr>
        <w:spacing w:after="0" w:line="240" w:lineRule="auto"/>
        <w:jc w:val="center"/>
        <w:rPr>
          <w:rFonts w:ascii="Times New Roman" w:eastAsia="MS Mincho" w:hAnsi="Times New Roman"/>
          <w:b/>
          <w:bCs/>
          <w:w w:val="101"/>
          <w:u w:val="single"/>
        </w:rPr>
      </w:pPr>
    </w:p>
    <w:p w:rsidR="00B209D0" w:rsidRPr="00BF0FDC" w:rsidRDefault="00B209D0" w:rsidP="00B209D0">
      <w:pPr>
        <w:spacing w:after="0" w:line="240" w:lineRule="auto"/>
        <w:rPr>
          <w:rFonts w:ascii="Times New Roman" w:eastAsia="MS Mincho" w:hAnsi="Times New Roman"/>
          <w:w w:val="101"/>
        </w:rPr>
      </w:pPr>
    </w:p>
    <w:tbl>
      <w:tblPr>
        <w:tblW w:w="9296" w:type="dxa"/>
        <w:tblLayout w:type="fixed"/>
        <w:tblCellMar>
          <w:left w:w="70" w:type="dxa"/>
          <w:right w:w="70" w:type="dxa"/>
        </w:tblCellMar>
        <w:tblLook w:val="04A0"/>
      </w:tblPr>
      <w:tblGrid>
        <w:gridCol w:w="2045"/>
        <w:gridCol w:w="5113"/>
        <w:gridCol w:w="1004"/>
        <w:gridCol w:w="1134"/>
      </w:tblGrid>
      <w:tr w:rsidR="00B209D0" w:rsidRPr="00BF0FDC" w:rsidTr="00E96843">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tcPr>
          <w:p w:rsidR="00B209D0" w:rsidRPr="00BF0FDC" w:rsidRDefault="00B209D0" w:rsidP="00E96843">
            <w:pPr>
              <w:spacing w:after="0" w:line="240" w:lineRule="auto"/>
              <w:ind w:right="-1"/>
              <w:rPr>
                <w:rFonts w:ascii="Times New Roman" w:eastAsia="MS Mincho" w:hAnsi="Times New Roman"/>
                <w:b/>
                <w:bCs/>
                <w:w w:val="101"/>
              </w:rPr>
            </w:pPr>
            <w:r w:rsidRPr="00BF0FDC">
              <w:rPr>
                <w:rFonts w:ascii="Times New Roman" w:eastAsia="MS Mincho" w:hAnsi="Times New Roman"/>
                <w:b/>
                <w:bCs/>
                <w:w w:val="101"/>
              </w:rPr>
              <w:t>Grupo Ocupacional: SERVIÇOS GERAIS</w:t>
            </w:r>
          </w:p>
        </w:tc>
      </w:tr>
      <w:tr w:rsidR="00B209D0" w:rsidRPr="00BF0FDC" w:rsidTr="00E96843">
        <w:trPr>
          <w:trHeight w:val="651"/>
        </w:trPr>
        <w:tc>
          <w:tcPr>
            <w:tcW w:w="2045" w:type="dxa"/>
            <w:tcBorders>
              <w:top w:val="nil"/>
              <w:left w:val="single" w:sz="4" w:space="0" w:color="auto"/>
              <w:bottom w:val="single" w:sz="8" w:space="0" w:color="auto"/>
              <w:right w:val="nil"/>
            </w:tcBorders>
            <w:vAlign w:val="center"/>
          </w:tcPr>
          <w:p w:rsidR="00B209D0" w:rsidRPr="00BF0FDC" w:rsidRDefault="00B209D0" w:rsidP="00E96843">
            <w:pPr>
              <w:spacing w:after="0" w:line="240" w:lineRule="auto"/>
              <w:ind w:right="-1"/>
              <w:rPr>
                <w:rFonts w:ascii="Times New Roman" w:eastAsia="MS Mincho" w:hAnsi="Times New Roman"/>
                <w:bCs/>
                <w:w w:val="101"/>
              </w:rPr>
            </w:pPr>
            <w:r w:rsidRPr="00BF0FDC">
              <w:rPr>
                <w:rFonts w:ascii="Times New Roman" w:eastAsia="MS Mincho" w:hAnsi="Times New Roman"/>
                <w:bCs/>
                <w:w w:val="101"/>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rsidR="00B209D0" w:rsidRPr="00BF0FDC" w:rsidRDefault="00B209D0" w:rsidP="00E96843">
            <w:pPr>
              <w:spacing w:after="0" w:line="240" w:lineRule="auto"/>
              <w:ind w:right="-1"/>
              <w:rPr>
                <w:rFonts w:ascii="Times New Roman" w:eastAsia="MS Mincho" w:hAnsi="Times New Roman"/>
                <w:bCs/>
                <w:w w:val="101"/>
              </w:rPr>
            </w:pPr>
            <w:r w:rsidRPr="00BF0FDC">
              <w:rPr>
                <w:rFonts w:ascii="Times New Roman" w:eastAsia="MS Mincho" w:hAnsi="Times New Roman"/>
                <w:bCs/>
                <w:w w:val="101"/>
              </w:rPr>
              <w:t>Título do Cargo</w:t>
            </w:r>
          </w:p>
        </w:tc>
        <w:tc>
          <w:tcPr>
            <w:tcW w:w="1004" w:type="dxa"/>
            <w:tcBorders>
              <w:top w:val="nil"/>
              <w:left w:val="nil"/>
              <w:bottom w:val="single" w:sz="8" w:space="0" w:color="auto"/>
              <w:right w:val="single" w:sz="8" w:space="0" w:color="auto"/>
            </w:tcBorders>
            <w:vAlign w:val="center"/>
          </w:tcPr>
          <w:p w:rsidR="00B209D0" w:rsidRPr="00BF0FDC" w:rsidRDefault="002A36BE" w:rsidP="002A36BE">
            <w:pPr>
              <w:spacing w:after="0" w:line="240" w:lineRule="auto"/>
              <w:ind w:right="-1"/>
              <w:rPr>
                <w:rFonts w:ascii="Times New Roman" w:eastAsia="MS Mincho" w:hAnsi="Times New Roman"/>
                <w:bCs/>
                <w:w w:val="101"/>
              </w:rPr>
            </w:pPr>
            <w:r w:rsidRPr="00BF0FDC">
              <w:rPr>
                <w:rFonts w:ascii="Times New Roman" w:eastAsia="MS Mincho" w:hAnsi="Times New Roman"/>
                <w:bCs/>
                <w:w w:val="101"/>
              </w:rPr>
              <w:t>h</w:t>
            </w:r>
            <w:r w:rsidR="00B209D0" w:rsidRPr="00BF0FDC">
              <w:rPr>
                <w:rFonts w:ascii="Times New Roman" w:eastAsia="MS Mincho" w:hAnsi="Times New Roman"/>
                <w:bCs/>
                <w:w w:val="101"/>
              </w:rPr>
              <w:t>/Sem</w:t>
            </w:r>
          </w:p>
        </w:tc>
        <w:tc>
          <w:tcPr>
            <w:tcW w:w="1134" w:type="dxa"/>
            <w:tcBorders>
              <w:top w:val="nil"/>
              <w:left w:val="nil"/>
              <w:bottom w:val="single" w:sz="8" w:space="0" w:color="auto"/>
              <w:right w:val="single" w:sz="4" w:space="0" w:color="auto"/>
            </w:tcBorders>
            <w:vAlign w:val="center"/>
          </w:tcPr>
          <w:p w:rsidR="00B209D0" w:rsidRPr="00BF0FDC" w:rsidRDefault="00B209D0" w:rsidP="00E96843">
            <w:pPr>
              <w:spacing w:after="0" w:line="240" w:lineRule="auto"/>
              <w:ind w:right="-1"/>
              <w:rPr>
                <w:rFonts w:ascii="Times New Roman" w:eastAsia="MS Mincho" w:hAnsi="Times New Roman"/>
                <w:bCs/>
                <w:w w:val="101"/>
              </w:rPr>
            </w:pPr>
            <w:r w:rsidRPr="00BF0FDC">
              <w:rPr>
                <w:rFonts w:ascii="Times New Roman" w:eastAsia="MS Mincho" w:hAnsi="Times New Roman"/>
                <w:bCs/>
                <w:w w:val="101"/>
              </w:rPr>
              <w:t>Nº de Vagas</w:t>
            </w:r>
          </w:p>
        </w:tc>
      </w:tr>
      <w:tr w:rsidR="00B209D0" w:rsidRPr="00BF0FDC" w:rsidTr="00E96843">
        <w:trPr>
          <w:trHeight w:val="264"/>
        </w:trPr>
        <w:tc>
          <w:tcPr>
            <w:tcW w:w="2045" w:type="dxa"/>
            <w:tcBorders>
              <w:top w:val="nil"/>
              <w:left w:val="single" w:sz="4" w:space="0" w:color="auto"/>
              <w:bottom w:val="single" w:sz="4" w:space="0" w:color="auto"/>
              <w:right w:val="single" w:sz="4" w:space="0" w:color="auto"/>
            </w:tcBorders>
            <w:noWrap/>
            <w:vAlign w:val="bottom"/>
          </w:tcPr>
          <w:p w:rsidR="00B209D0" w:rsidRPr="00BF0FDC" w:rsidRDefault="00B209D0" w:rsidP="00C135C1">
            <w:pPr>
              <w:spacing w:after="0" w:line="240" w:lineRule="auto"/>
              <w:rPr>
                <w:rFonts w:ascii="Times New Roman" w:eastAsia="MS Mincho" w:hAnsi="Times New Roman"/>
                <w:bCs/>
                <w:w w:val="101"/>
              </w:rPr>
            </w:pPr>
            <w:r w:rsidRPr="00BF0FDC">
              <w:rPr>
                <w:rFonts w:ascii="Times New Roman" w:eastAsia="MS Mincho" w:hAnsi="Times New Roman"/>
                <w:bCs/>
                <w:w w:val="101"/>
              </w:rPr>
              <w:t xml:space="preserve">R$ </w:t>
            </w:r>
            <w:r w:rsidR="00C135C1" w:rsidRPr="00BF0FDC">
              <w:rPr>
                <w:rFonts w:ascii="Times New Roman" w:eastAsia="MS Mincho" w:hAnsi="Times New Roman"/>
                <w:bCs/>
                <w:w w:val="101"/>
              </w:rPr>
              <w:t>1.255,93</w:t>
            </w:r>
          </w:p>
        </w:tc>
        <w:tc>
          <w:tcPr>
            <w:tcW w:w="5113" w:type="dxa"/>
            <w:tcBorders>
              <w:top w:val="single" w:sz="4" w:space="0" w:color="auto"/>
              <w:left w:val="nil"/>
              <w:bottom w:val="single" w:sz="4" w:space="0" w:color="auto"/>
              <w:right w:val="single" w:sz="4" w:space="0" w:color="000000"/>
            </w:tcBorders>
            <w:noWrap/>
            <w:vAlign w:val="bottom"/>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Auxiliar de Serviços Gerais</w:t>
            </w:r>
          </w:p>
        </w:tc>
        <w:tc>
          <w:tcPr>
            <w:tcW w:w="1004" w:type="dxa"/>
            <w:tcBorders>
              <w:top w:val="nil"/>
              <w:left w:val="nil"/>
              <w:bottom w:val="single" w:sz="4" w:space="0" w:color="auto"/>
              <w:right w:val="single" w:sz="4" w:space="0" w:color="auto"/>
            </w:tcBorders>
            <w:noWrap/>
            <w:vAlign w:val="bottom"/>
          </w:tcPr>
          <w:p w:rsidR="00B209D0" w:rsidRPr="00BF0FDC" w:rsidRDefault="00B209D0" w:rsidP="002A36BE">
            <w:pPr>
              <w:spacing w:after="0" w:line="240" w:lineRule="auto"/>
              <w:rPr>
                <w:rFonts w:ascii="Times New Roman" w:eastAsia="MS Mincho" w:hAnsi="Times New Roman"/>
                <w:w w:val="101"/>
              </w:rPr>
            </w:pPr>
            <w:r w:rsidRPr="00BF0FDC">
              <w:rPr>
                <w:rFonts w:ascii="Times New Roman" w:eastAsia="MS Mincho" w:hAnsi="Times New Roman"/>
                <w:w w:val="101"/>
              </w:rPr>
              <w:t xml:space="preserve">40 </w:t>
            </w:r>
            <w:r w:rsidR="002A36BE" w:rsidRPr="00BF0FDC">
              <w:rPr>
                <w:rFonts w:ascii="Times New Roman" w:eastAsia="MS Mincho" w:hAnsi="Times New Roman"/>
                <w:w w:val="101"/>
              </w:rPr>
              <w:t>h</w:t>
            </w:r>
          </w:p>
        </w:tc>
        <w:tc>
          <w:tcPr>
            <w:tcW w:w="1134" w:type="dxa"/>
            <w:tcBorders>
              <w:top w:val="nil"/>
              <w:left w:val="nil"/>
              <w:bottom w:val="single" w:sz="4" w:space="0" w:color="auto"/>
              <w:right w:val="single" w:sz="4" w:space="0" w:color="auto"/>
            </w:tcBorders>
            <w:noWrap/>
            <w:vAlign w:val="bottom"/>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01</w:t>
            </w:r>
          </w:p>
        </w:tc>
      </w:tr>
    </w:tbl>
    <w:p w:rsidR="00B209D0" w:rsidRPr="00BF0FDC" w:rsidRDefault="00B209D0" w:rsidP="00B209D0">
      <w:pPr>
        <w:keepLines/>
        <w:widowControl w:val="0"/>
        <w:spacing w:after="0" w:line="240" w:lineRule="auto"/>
        <w:ind w:right="-1"/>
        <w:rPr>
          <w:rFonts w:ascii="Times New Roman" w:eastAsia="MS Mincho" w:hAnsi="Times New Roman"/>
          <w:w w:val="101"/>
          <w:u w:val="single"/>
        </w:rPr>
      </w:pPr>
    </w:p>
    <w:tbl>
      <w:tblPr>
        <w:tblW w:w="9231" w:type="dxa"/>
        <w:tblInd w:w="53" w:type="dxa"/>
        <w:tblCellMar>
          <w:left w:w="70" w:type="dxa"/>
          <w:right w:w="70" w:type="dxa"/>
        </w:tblCellMar>
        <w:tblLook w:val="0000"/>
      </w:tblPr>
      <w:tblGrid>
        <w:gridCol w:w="2380"/>
        <w:gridCol w:w="2380"/>
        <w:gridCol w:w="2380"/>
        <w:gridCol w:w="2091"/>
      </w:tblGrid>
      <w:tr w:rsidR="00B209D0" w:rsidRPr="00BF0FDC" w:rsidTr="00E96843">
        <w:trPr>
          <w:trHeight w:val="431"/>
        </w:trPr>
        <w:tc>
          <w:tcPr>
            <w:tcW w:w="92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B209D0" w:rsidRPr="00BF0FDC" w:rsidRDefault="00B209D0" w:rsidP="00E96843">
            <w:pPr>
              <w:spacing w:after="0" w:line="240" w:lineRule="auto"/>
              <w:rPr>
                <w:rFonts w:ascii="Times New Roman" w:eastAsia="MS Mincho" w:hAnsi="Times New Roman"/>
                <w:w w:val="101"/>
              </w:rPr>
            </w:pPr>
          </w:p>
          <w:p w:rsidR="00B209D0" w:rsidRPr="00BF0FDC" w:rsidRDefault="00B209D0" w:rsidP="00E96843">
            <w:pPr>
              <w:spacing w:after="0" w:line="240" w:lineRule="auto"/>
              <w:jc w:val="center"/>
              <w:rPr>
                <w:rFonts w:ascii="Times New Roman" w:eastAsia="MS Mincho" w:hAnsi="Times New Roman"/>
                <w:b/>
                <w:w w:val="101"/>
              </w:rPr>
            </w:pPr>
            <w:r w:rsidRPr="00BF0FDC">
              <w:rPr>
                <w:rFonts w:ascii="Times New Roman" w:eastAsia="MS Mincho" w:hAnsi="Times New Roman"/>
                <w:b/>
                <w:w w:val="101"/>
              </w:rPr>
              <w:t>CLASSES</w:t>
            </w:r>
          </w:p>
          <w:p w:rsidR="00B209D0" w:rsidRPr="00BF0FDC" w:rsidRDefault="00B209D0" w:rsidP="00E96843">
            <w:pPr>
              <w:spacing w:after="0" w:line="240" w:lineRule="auto"/>
              <w:rPr>
                <w:rFonts w:ascii="Times New Roman" w:eastAsia="MS Mincho" w:hAnsi="Times New Roman"/>
                <w:w w:val="101"/>
              </w:rPr>
            </w:pPr>
          </w:p>
        </w:tc>
      </w:tr>
      <w:tr w:rsidR="00B209D0" w:rsidRPr="00BF0FDC" w:rsidTr="00E96843">
        <w:trPr>
          <w:trHeight w:val="600"/>
        </w:trPr>
        <w:tc>
          <w:tcPr>
            <w:tcW w:w="2380" w:type="dxa"/>
            <w:tcBorders>
              <w:top w:val="nil"/>
              <w:left w:val="single" w:sz="4" w:space="0" w:color="auto"/>
              <w:bottom w:val="single" w:sz="4" w:space="0" w:color="auto"/>
              <w:right w:val="single" w:sz="4" w:space="0" w:color="auto"/>
            </w:tcBorders>
            <w:shd w:val="clear" w:color="auto" w:fill="auto"/>
            <w:noWrap/>
            <w:vAlign w:val="center"/>
          </w:tcPr>
          <w:p w:rsidR="00B209D0" w:rsidRPr="00BF0FDC" w:rsidRDefault="00B209D0" w:rsidP="00E96843">
            <w:pPr>
              <w:spacing w:after="0" w:line="240" w:lineRule="auto"/>
              <w:rPr>
                <w:rFonts w:ascii="Times New Roman" w:eastAsia="MS Mincho" w:hAnsi="Times New Roman"/>
                <w:bCs/>
                <w:w w:val="101"/>
              </w:rPr>
            </w:pPr>
            <w:r w:rsidRPr="00BF0FDC">
              <w:rPr>
                <w:rFonts w:ascii="Times New Roman" w:eastAsia="MS Mincho" w:hAnsi="Times New Roman"/>
                <w:bCs/>
                <w:w w:val="101"/>
              </w:rPr>
              <w:t>A</w:t>
            </w:r>
          </w:p>
        </w:tc>
        <w:tc>
          <w:tcPr>
            <w:tcW w:w="2380" w:type="dxa"/>
            <w:tcBorders>
              <w:top w:val="nil"/>
              <w:left w:val="nil"/>
              <w:bottom w:val="single" w:sz="4" w:space="0" w:color="auto"/>
              <w:right w:val="single" w:sz="4" w:space="0" w:color="auto"/>
            </w:tcBorders>
            <w:shd w:val="clear" w:color="auto" w:fill="auto"/>
            <w:noWrap/>
            <w:vAlign w:val="center"/>
          </w:tcPr>
          <w:p w:rsidR="00B209D0" w:rsidRPr="00BF0FDC" w:rsidRDefault="00B209D0" w:rsidP="00E96843">
            <w:pPr>
              <w:spacing w:after="0" w:line="240" w:lineRule="auto"/>
              <w:rPr>
                <w:rFonts w:ascii="Times New Roman" w:eastAsia="MS Mincho" w:hAnsi="Times New Roman"/>
                <w:bCs/>
                <w:w w:val="101"/>
              </w:rPr>
            </w:pPr>
            <w:r w:rsidRPr="00BF0FDC">
              <w:rPr>
                <w:rFonts w:ascii="Times New Roman" w:eastAsia="MS Mincho" w:hAnsi="Times New Roman"/>
                <w:bCs/>
                <w:w w:val="101"/>
              </w:rPr>
              <w:t>B</w:t>
            </w:r>
          </w:p>
        </w:tc>
        <w:tc>
          <w:tcPr>
            <w:tcW w:w="2380" w:type="dxa"/>
            <w:tcBorders>
              <w:top w:val="nil"/>
              <w:left w:val="nil"/>
              <w:bottom w:val="single" w:sz="4" w:space="0" w:color="auto"/>
              <w:right w:val="single" w:sz="4" w:space="0" w:color="auto"/>
            </w:tcBorders>
            <w:shd w:val="clear" w:color="auto" w:fill="auto"/>
            <w:noWrap/>
            <w:vAlign w:val="center"/>
          </w:tcPr>
          <w:p w:rsidR="00B209D0" w:rsidRPr="00BF0FDC" w:rsidRDefault="00B209D0" w:rsidP="00E96843">
            <w:pPr>
              <w:spacing w:after="0" w:line="240" w:lineRule="auto"/>
              <w:rPr>
                <w:rFonts w:ascii="Times New Roman" w:eastAsia="MS Mincho" w:hAnsi="Times New Roman"/>
                <w:bCs/>
                <w:w w:val="101"/>
              </w:rPr>
            </w:pPr>
            <w:r w:rsidRPr="00BF0FDC">
              <w:rPr>
                <w:rFonts w:ascii="Times New Roman" w:eastAsia="MS Mincho" w:hAnsi="Times New Roman"/>
                <w:bCs/>
                <w:w w:val="101"/>
              </w:rPr>
              <w:t>C</w:t>
            </w:r>
          </w:p>
        </w:tc>
        <w:tc>
          <w:tcPr>
            <w:tcW w:w="2091" w:type="dxa"/>
            <w:tcBorders>
              <w:top w:val="nil"/>
              <w:left w:val="nil"/>
              <w:bottom w:val="single" w:sz="4" w:space="0" w:color="auto"/>
              <w:right w:val="single" w:sz="4" w:space="0" w:color="auto"/>
            </w:tcBorders>
            <w:shd w:val="clear" w:color="auto" w:fill="auto"/>
            <w:noWrap/>
            <w:vAlign w:val="center"/>
          </w:tcPr>
          <w:p w:rsidR="00B209D0" w:rsidRPr="00BF0FDC" w:rsidRDefault="00B209D0" w:rsidP="00E96843">
            <w:pPr>
              <w:spacing w:after="0" w:line="240" w:lineRule="auto"/>
              <w:rPr>
                <w:rFonts w:ascii="Times New Roman" w:eastAsia="MS Mincho" w:hAnsi="Times New Roman"/>
                <w:bCs/>
                <w:w w:val="101"/>
              </w:rPr>
            </w:pPr>
            <w:r w:rsidRPr="00BF0FDC">
              <w:rPr>
                <w:rFonts w:ascii="Times New Roman" w:eastAsia="MS Mincho" w:hAnsi="Times New Roman"/>
                <w:bCs/>
                <w:w w:val="101"/>
              </w:rPr>
              <w:t>D</w:t>
            </w:r>
          </w:p>
        </w:tc>
      </w:tr>
      <w:tr w:rsidR="00B209D0" w:rsidRPr="00BF0FDC" w:rsidTr="00E96843">
        <w:trPr>
          <w:trHeight w:val="1424"/>
        </w:trPr>
        <w:tc>
          <w:tcPr>
            <w:tcW w:w="2380" w:type="dxa"/>
            <w:tcBorders>
              <w:top w:val="nil"/>
              <w:left w:val="single" w:sz="4" w:space="0" w:color="auto"/>
              <w:bottom w:val="single" w:sz="4" w:space="0" w:color="auto"/>
              <w:right w:val="single" w:sz="4" w:space="0" w:color="auto"/>
            </w:tcBorders>
            <w:shd w:val="clear" w:color="auto" w:fill="auto"/>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Habilitação em Ensino Fundamental, e/ou anos inicial do Ensino Fundamental e/ou Elementar.</w:t>
            </w:r>
          </w:p>
        </w:tc>
        <w:tc>
          <w:tcPr>
            <w:tcW w:w="2380" w:type="dxa"/>
            <w:tcBorders>
              <w:top w:val="nil"/>
              <w:left w:val="nil"/>
              <w:bottom w:val="single" w:sz="4" w:space="0" w:color="auto"/>
              <w:right w:val="single" w:sz="4" w:space="0" w:color="auto"/>
            </w:tcBorders>
            <w:shd w:val="clear" w:color="auto" w:fill="auto"/>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shd w:val="clear" w:color="auto" w:fill="auto"/>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Requisito da Classe B, mais Ensino Médio Completo.</w:t>
            </w:r>
          </w:p>
        </w:tc>
        <w:tc>
          <w:tcPr>
            <w:tcW w:w="2091" w:type="dxa"/>
            <w:tcBorders>
              <w:top w:val="nil"/>
              <w:left w:val="nil"/>
              <w:bottom w:val="single" w:sz="4" w:space="0" w:color="auto"/>
              <w:right w:val="single" w:sz="4" w:space="0" w:color="auto"/>
            </w:tcBorders>
            <w:shd w:val="clear" w:color="auto" w:fill="auto"/>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Requisito da Classe C, mais curso tecnológico em nível superior ou graduação de nível superior.</w:t>
            </w:r>
          </w:p>
        </w:tc>
      </w:tr>
    </w:tbl>
    <w:p w:rsidR="00B209D0" w:rsidRPr="00BF0FDC" w:rsidRDefault="00B209D0" w:rsidP="00B209D0">
      <w:pPr>
        <w:spacing w:after="0" w:line="240" w:lineRule="auto"/>
        <w:rPr>
          <w:rFonts w:ascii="Times New Roman" w:eastAsia="MS Mincho" w:hAnsi="Times New Roman"/>
          <w:b/>
          <w:bCs/>
          <w:w w:val="101"/>
        </w:rPr>
      </w:pPr>
    </w:p>
    <w:p w:rsidR="00B209D0" w:rsidRPr="00BF0FDC" w:rsidRDefault="00B209D0" w:rsidP="00B209D0">
      <w:pPr>
        <w:spacing w:after="0" w:line="240" w:lineRule="auto"/>
        <w:jc w:val="center"/>
        <w:rPr>
          <w:rFonts w:ascii="Times New Roman" w:eastAsia="MS Mincho" w:hAnsi="Times New Roman"/>
          <w:b/>
          <w:bCs/>
          <w:w w:val="101"/>
        </w:rPr>
      </w:pPr>
      <w:r w:rsidRPr="00BF0FDC">
        <w:rPr>
          <w:rFonts w:ascii="Times New Roman" w:eastAsia="MS Mincho" w:hAnsi="Times New Roman"/>
          <w:b/>
          <w:bCs/>
          <w:w w:val="101"/>
        </w:rPr>
        <w:t>ATRIBUIÇÕES DO GRUPO OCUPACIONAL</w:t>
      </w:r>
    </w:p>
    <w:p w:rsidR="00B209D0" w:rsidRPr="00BF0FDC" w:rsidRDefault="00B209D0" w:rsidP="00B209D0">
      <w:pPr>
        <w:spacing w:after="0" w:line="240" w:lineRule="auto"/>
        <w:rPr>
          <w:rFonts w:ascii="Times New Roman" w:eastAsia="MS Mincho" w:hAnsi="Times New Roman"/>
          <w:bCs/>
          <w:w w:val="101"/>
        </w:rPr>
      </w:pPr>
    </w:p>
    <w:p w:rsidR="00B209D0" w:rsidRPr="00BF0FDC" w:rsidRDefault="00B209D0" w:rsidP="002A36BE">
      <w:pPr>
        <w:pBdr>
          <w:top w:val="single" w:sz="4" w:space="1" w:color="auto"/>
          <w:left w:val="single" w:sz="4" w:space="4" w:color="auto"/>
          <w:bottom w:val="single" w:sz="4" w:space="1" w:color="auto"/>
          <w:right w:val="single" w:sz="4" w:space="31" w:color="auto"/>
        </w:pBdr>
        <w:spacing w:after="0" w:line="240" w:lineRule="auto"/>
        <w:ind w:right="-1"/>
        <w:rPr>
          <w:rFonts w:ascii="Times New Roman" w:eastAsia="MS Mincho" w:hAnsi="Times New Roman"/>
          <w:w w:val="101"/>
        </w:rPr>
      </w:pPr>
      <w:r w:rsidRPr="00BF0FDC">
        <w:rPr>
          <w:rFonts w:ascii="Times New Roman" w:hAnsi="Times New Roman"/>
        </w:rPr>
        <w:t>Compreende os cargos de</w:t>
      </w:r>
      <w:r w:rsidRPr="00BF0FDC">
        <w:rPr>
          <w:rFonts w:ascii="Times New Roman" w:eastAsia="MS Mincho" w:hAnsi="Times New Roman"/>
          <w:w w:val="101"/>
        </w:rPr>
        <w:t xml:space="preserve"> pouca escolaridade formal (Ensino Fundamental, Elementar ou anos Iniciais do Ensino Fundamental), os quais</w:t>
      </w:r>
      <w:r w:rsidRPr="00BF0FDC">
        <w:rPr>
          <w:rFonts w:ascii="Times New Roman" w:hAnsi="Times New Roman"/>
        </w:rPr>
        <w:t xml:space="preserve"> se destinam a  executar serviços de limpeza, arrumação e de zeladoria.</w:t>
      </w:r>
    </w:p>
    <w:p w:rsidR="00B209D0" w:rsidRPr="00BF0FDC" w:rsidRDefault="00B209D0" w:rsidP="00B209D0">
      <w:pPr>
        <w:spacing w:after="0" w:line="240" w:lineRule="auto"/>
        <w:rPr>
          <w:rFonts w:ascii="Times New Roman" w:eastAsia="MS Mincho" w:hAnsi="Times New Roman"/>
          <w:w w:val="101"/>
        </w:rPr>
      </w:pPr>
    </w:p>
    <w:tbl>
      <w:tblPr>
        <w:tblW w:w="9226" w:type="dxa"/>
        <w:tblInd w:w="70" w:type="dxa"/>
        <w:tblLayout w:type="fixed"/>
        <w:tblCellMar>
          <w:left w:w="70" w:type="dxa"/>
          <w:right w:w="70" w:type="dxa"/>
        </w:tblCellMar>
        <w:tblLook w:val="04A0"/>
      </w:tblPr>
      <w:tblGrid>
        <w:gridCol w:w="1975"/>
        <w:gridCol w:w="5113"/>
        <w:gridCol w:w="1004"/>
        <w:gridCol w:w="1134"/>
      </w:tblGrid>
      <w:tr w:rsidR="00B209D0" w:rsidRPr="00BF0FDC" w:rsidTr="00E96843">
        <w:trPr>
          <w:trHeight w:val="497"/>
        </w:trPr>
        <w:tc>
          <w:tcPr>
            <w:tcW w:w="9226" w:type="dxa"/>
            <w:gridSpan w:val="4"/>
            <w:tcBorders>
              <w:top w:val="single" w:sz="4" w:space="0" w:color="auto"/>
              <w:left w:val="single" w:sz="4" w:space="0" w:color="auto"/>
              <w:bottom w:val="single" w:sz="8" w:space="0" w:color="auto"/>
              <w:right w:val="single" w:sz="4" w:space="0" w:color="auto"/>
            </w:tcBorders>
            <w:noWrap/>
            <w:vAlign w:val="center"/>
          </w:tcPr>
          <w:p w:rsidR="00B209D0" w:rsidRPr="00BF0FDC" w:rsidRDefault="00B209D0" w:rsidP="00E96843">
            <w:pPr>
              <w:spacing w:after="0" w:line="240" w:lineRule="auto"/>
              <w:ind w:right="-1"/>
              <w:rPr>
                <w:rFonts w:ascii="Times New Roman" w:eastAsia="MS Mincho" w:hAnsi="Times New Roman"/>
                <w:b/>
                <w:bCs/>
                <w:w w:val="101"/>
              </w:rPr>
            </w:pPr>
            <w:r w:rsidRPr="00BF0FDC">
              <w:rPr>
                <w:rFonts w:ascii="Times New Roman" w:eastAsia="MS Mincho" w:hAnsi="Times New Roman"/>
                <w:b/>
                <w:bCs/>
                <w:w w:val="101"/>
              </w:rPr>
              <w:t>Grupo Ocupacional: APOIO ADMINISTRATIVO</w:t>
            </w:r>
          </w:p>
        </w:tc>
      </w:tr>
      <w:tr w:rsidR="00B209D0" w:rsidRPr="00BF0FDC" w:rsidTr="00E96843">
        <w:trPr>
          <w:trHeight w:val="603"/>
        </w:trPr>
        <w:tc>
          <w:tcPr>
            <w:tcW w:w="1975" w:type="dxa"/>
            <w:tcBorders>
              <w:top w:val="nil"/>
              <w:left w:val="single" w:sz="4" w:space="0" w:color="auto"/>
              <w:bottom w:val="single" w:sz="8" w:space="0" w:color="auto"/>
              <w:right w:val="nil"/>
            </w:tcBorders>
            <w:vAlign w:val="center"/>
          </w:tcPr>
          <w:p w:rsidR="00B209D0" w:rsidRPr="00BF0FDC" w:rsidRDefault="00B209D0" w:rsidP="00E96843">
            <w:pPr>
              <w:spacing w:after="0" w:line="240" w:lineRule="auto"/>
              <w:ind w:right="-1"/>
              <w:rPr>
                <w:rFonts w:ascii="Times New Roman" w:eastAsia="MS Mincho" w:hAnsi="Times New Roman"/>
                <w:bCs/>
                <w:w w:val="101"/>
              </w:rPr>
            </w:pPr>
            <w:r w:rsidRPr="00BF0FDC">
              <w:rPr>
                <w:rFonts w:ascii="Times New Roman" w:eastAsia="MS Mincho" w:hAnsi="Times New Roman"/>
                <w:bCs/>
                <w:w w:val="101"/>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rsidR="00B209D0" w:rsidRPr="00BF0FDC" w:rsidRDefault="00B209D0" w:rsidP="00E96843">
            <w:pPr>
              <w:spacing w:after="0" w:line="240" w:lineRule="auto"/>
              <w:ind w:right="-1"/>
              <w:rPr>
                <w:rFonts w:ascii="Times New Roman" w:eastAsia="MS Mincho" w:hAnsi="Times New Roman"/>
                <w:bCs/>
                <w:w w:val="101"/>
              </w:rPr>
            </w:pPr>
            <w:r w:rsidRPr="00BF0FDC">
              <w:rPr>
                <w:rFonts w:ascii="Times New Roman" w:eastAsia="MS Mincho" w:hAnsi="Times New Roman"/>
                <w:bCs/>
                <w:w w:val="101"/>
              </w:rPr>
              <w:t>Título do Cargo</w:t>
            </w:r>
          </w:p>
        </w:tc>
        <w:tc>
          <w:tcPr>
            <w:tcW w:w="1004" w:type="dxa"/>
            <w:tcBorders>
              <w:top w:val="nil"/>
              <w:left w:val="nil"/>
              <w:bottom w:val="single" w:sz="8" w:space="0" w:color="auto"/>
              <w:right w:val="single" w:sz="8" w:space="0" w:color="auto"/>
            </w:tcBorders>
            <w:vAlign w:val="center"/>
          </w:tcPr>
          <w:p w:rsidR="00B209D0" w:rsidRPr="00BF0FDC" w:rsidRDefault="00B209D0" w:rsidP="00E96843">
            <w:pPr>
              <w:spacing w:after="0" w:line="240" w:lineRule="auto"/>
              <w:ind w:right="-1"/>
              <w:rPr>
                <w:rFonts w:ascii="Times New Roman" w:eastAsia="MS Mincho" w:hAnsi="Times New Roman"/>
                <w:bCs/>
                <w:w w:val="101"/>
              </w:rPr>
            </w:pPr>
            <w:r w:rsidRPr="00BF0FDC">
              <w:rPr>
                <w:rFonts w:ascii="Times New Roman" w:eastAsia="MS Mincho" w:hAnsi="Times New Roman"/>
                <w:bCs/>
                <w:w w:val="101"/>
              </w:rPr>
              <w:t>H/Sem</w:t>
            </w:r>
          </w:p>
        </w:tc>
        <w:tc>
          <w:tcPr>
            <w:tcW w:w="1134" w:type="dxa"/>
            <w:tcBorders>
              <w:top w:val="nil"/>
              <w:left w:val="nil"/>
              <w:bottom w:val="single" w:sz="8" w:space="0" w:color="auto"/>
              <w:right w:val="single" w:sz="4" w:space="0" w:color="auto"/>
            </w:tcBorders>
            <w:vAlign w:val="center"/>
          </w:tcPr>
          <w:p w:rsidR="00B209D0" w:rsidRPr="00BF0FDC" w:rsidRDefault="00B209D0" w:rsidP="00E96843">
            <w:pPr>
              <w:spacing w:after="0" w:line="240" w:lineRule="auto"/>
              <w:ind w:right="-1"/>
              <w:rPr>
                <w:rFonts w:ascii="Times New Roman" w:eastAsia="MS Mincho" w:hAnsi="Times New Roman"/>
                <w:bCs/>
                <w:w w:val="101"/>
              </w:rPr>
            </w:pPr>
            <w:r w:rsidRPr="00BF0FDC">
              <w:rPr>
                <w:rFonts w:ascii="Times New Roman" w:eastAsia="MS Mincho" w:hAnsi="Times New Roman"/>
                <w:bCs/>
                <w:w w:val="101"/>
              </w:rPr>
              <w:t>Nº de Vagas</w:t>
            </w:r>
          </w:p>
        </w:tc>
      </w:tr>
      <w:tr w:rsidR="00B209D0" w:rsidRPr="00BF0FDC" w:rsidTr="00E96843">
        <w:trPr>
          <w:trHeight w:val="264"/>
        </w:trPr>
        <w:tc>
          <w:tcPr>
            <w:tcW w:w="1975" w:type="dxa"/>
            <w:tcBorders>
              <w:top w:val="single" w:sz="8" w:space="0" w:color="auto"/>
              <w:left w:val="single" w:sz="4" w:space="0" w:color="auto"/>
              <w:bottom w:val="single" w:sz="4" w:space="0" w:color="auto"/>
              <w:right w:val="single" w:sz="4" w:space="0" w:color="auto"/>
            </w:tcBorders>
            <w:noWrap/>
            <w:vAlign w:val="bottom"/>
          </w:tcPr>
          <w:p w:rsidR="00B209D0" w:rsidRPr="00BF0FDC" w:rsidRDefault="00B209D0" w:rsidP="00F35BBE">
            <w:pPr>
              <w:spacing w:after="0" w:line="240" w:lineRule="auto"/>
              <w:rPr>
                <w:rFonts w:ascii="Times New Roman" w:eastAsia="MS Mincho" w:hAnsi="Times New Roman"/>
                <w:bCs/>
                <w:color w:val="000000" w:themeColor="text1"/>
                <w:w w:val="101"/>
              </w:rPr>
            </w:pPr>
            <w:r w:rsidRPr="00BF0FDC">
              <w:rPr>
                <w:rFonts w:ascii="Times New Roman" w:eastAsia="MS Mincho" w:hAnsi="Times New Roman"/>
                <w:bCs/>
                <w:color w:val="000000" w:themeColor="text1"/>
                <w:w w:val="101"/>
              </w:rPr>
              <w:t xml:space="preserve">R$ </w:t>
            </w:r>
            <w:r w:rsidR="00F35BBE" w:rsidRPr="00BF0FDC">
              <w:rPr>
                <w:rFonts w:ascii="Times New Roman" w:eastAsia="MS Mincho" w:hAnsi="Times New Roman"/>
                <w:bCs/>
                <w:color w:val="000000" w:themeColor="text1"/>
                <w:w w:val="101"/>
              </w:rPr>
              <w:t>3.240,35</w:t>
            </w:r>
          </w:p>
        </w:tc>
        <w:tc>
          <w:tcPr>
            <w:tcW w:w="5113" w:type="dxa"/>
            <w:tcBorders>
              <w:top w:val="single" w:sz="8" w:space="0" w:color="auto"/>
              <w:left w:val="nil"/>
              <w:bottom w:val="single" w:sz="4" w:space="0" w:color="auto"/>
              <w:right w:val="single" w:sz="4" w:space="0" w:color="000000"/>
            </w:tcBorders>
            <w:noWrap/>
            <w:vAlign w:val="bottom"/>
          </w:tcPr>
          <w:p w:rsidR="00B209D0" w:rsidRPr="00BF0FDC" w:rsidRDefault="00210923" w:rsidP="00E96843">
            <w:pPr>
              <w:spacing w:after="0" w:line="240" w:lineRule="auto"/>
              <w:rPr>
                <w:rFonts w:ascii="Times New Roman" w:eastAsia="MS Mincho" w:hAnsi="Times New Roman"/>
                <w:w w:val="101"/>
              </w:rPr>
            </w:pPr>
            <w:r w:rsidRPr="00BF0FDC">
              <w:rPr>
                <w:rFonts w:ascii="Times New Roman" w:eastAsia="MS Mincho" w:hAnsi="Times New Roman"/>
                <w:w w:val="101"/>
              </w:rPr>
              <w:t>Assistente Previdenciário</w:t>
            </w:r>
          </w:p>
        </w:tc>
        <w:tc>
          <w:tcPr>
            <w:tcW w:w="1004" w:type="dxa"/>
            <w:tcBorders>
              <w:top w:val="single" w:sz="8" w:space="0" w:color="auto"/>
              <w:left w:val="nil"/>
              <w:bottom w:val="single" w:sz="4" w:space="0" w:color="auto"/>
              <w:right w:val="single" w:sz="4" w:space="0" w:color="auto"/>
            </w:tcBorders>
            <w:noWrap/>
            <w:vAlign w:val="bottom"/>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40</w:t>
            </w:r>
            <w:r w:rsidR="002A36BE" w:rsidRPr="00BF0FDC">
              <w:rPr>
                <w:rFonts w:ascii="Times New Roman" w:eastAsia="MS Mincho" w:hAnsi="Times New Roman"/>
                <w:w w:val="101"/>
              </w:rPr>
              <w:t xml:space="preserve"> h</w:t>
            </w:r>
          </w:p>
        </w:tc>
        <w:tc>
          <w:tcPr>
            <w:tcW w:w="1134" w:type="dxa"/>
            <w:tcBorders>
              <w:top w:val="single" w:sz="8" w:space="0" w:color="auto"/>
              <w:left w:val="nil"/>
              <w:bottom w:val="single" w:sz="4" w:space="0" w:color="auto"/>
              <w:right w:val="single" w:sz="4" w:space="0" w:color="auto"/>
            </w:tcBorders>
            <w:noWrap/>
            <w:vAlign w:val="bottom"/>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03</w:t>
            </w:r>
          </w:p>
        </w:tc>
      </w:tr>
      <w:tr w:rsidR="00B209D0" w:rsidRPr="00BF0FDC" w:rsidTr="00E96843">
        <w:trPr>
          <w:trHeight w:val="264"/>
        </w:trPr>
        <w:tc>
          <w:tcPr>
            <w:tcW w:w="1975" w:type="dxa"/>
            <w:tcBorders>
              <w:top w:val="single" w:sz="4" w:space="0" w:color="auto"/>
              <w:left w:val="single" w:sz="4" w:space="0" w:color="auto"/>
              <w:bottom w:val="single" w:sz="4" w:space="0" w:color="auto"/>
              <w:right w:val="single" w:sz="4" w:space="0" w:color="auto"/>
            </w:tcBorders>
            <w:noWrap/>
            <w:vAlign w:val="bottom"/>
          </w:tcPr>
          <w:p w:rsidR="00B209D0" w:rsidRPr="00BF0FDC" w:rsidRDefault="00B209D0" w:rsidP="00C135C1">
            <w:pPr>
              <w:spacing w:after="0" w:line="240" w:lineRule="auto"/>
              <w:rPr>
                <w:rFonts w:ascii="Times New Roman" w:eastAsia="MS Mincho" w:hAnsi="Times New Roman"/>
                <w:bCs/>
                <w:w w:val="101"/>
              </w:rPr>
            </w:pPr>
            <w:r w:rsidRPr="00BF0FDC">
              <w:rPr>
                <w:rFonts w:ascii="Times New Roman" w:eastAsia="MS Mincho" w:hAnsi="Times New Roman"/>
                <w:bCs/>
                <w:w w:val="101"/>
              </w:rPr>
              <w:t xml:space="preserve">R$ </w:t>
            </w:r>
            <w:r w:rsidR="00C135C1" w:rsidRPr="00BF0FDC">
              <w:rPr>
                <w:rFonts w:ascii="Times New Roman" w:eastAsia="MS Mincho" w:hAnsi="Times New Roman"/>
                <w:bCs/>
                <w:w w:val="101"/>
              </w:rPr>
              <w:t>4.696,16</w:t>
            </w:r>
          </w:p>
        </w:tc>
        <w:tc>
          <w:tcPr>
            <w:tcW w:w="5113" w:type="dxa"/>
            <w:tcBorders>
              <w:top w:val="single" w:sz="4" w:space="0" w:color="auto"/>
              <w:left w:val="nil"/>
              <w:bottom w:val="single" w:sz="4" w:space="0" w:color="auto"/>
              <w:right w:val="single" w:sz="4" w:space="0" w:color="000000"/>
            </w:tcBorders>
            <w:noWrap/>
            <w:vAlign w:val="bottom"/>
          </w:tcPr>
          <w:p w:rsidR="00B209D0" w:rsidRPr="00BF0FDC" w:rsidRDefault="00210923" w:rsidP="00C135C1">
            <w:pPr>
              <w:spacing w:after="0" w:line="240" w:lineRule="auto"/>
              <w:rPr>
                <w:rFonts w:ascii="Times New Roman" w:eastAsia="MS Mincho" w:hAnsi="Times New Roman"/>
                <w:w w:val="101"/>
              </w:rPr>
            </w:pPr>
            <w:r w:rsidRPr="00BF0FDC">
              <w:rPr>
                <w:rFonts w:ascii="Times New Roman" w:eastAsia="MS Mincho" w:hAnsi="Times New Roman"/>
                <w:w w:val="101"/>
              </w:rPr>
              <w:t>Assistente Administrativo</w:t>
            </w:r>
          </w:p>
        </w:tc>
        <w:tc>
          <w:tcPr>
            <w:tcW w:w="1004" w:type="dxa"/>
            <w:tcBorders>
              <w:top w:val="single" w:sz="4" w:space="0" w:color="auto"/>
              <w:left w:val="nil"/>
              <w:bottom w:val="single" w:sz="4" w:space="0" w:color="auto"/>
              <w:right w:val="single" w:sz="4" w:space="0" w:color="auto"/>
            </w:tcBorders>
            <w:noWrap/>
            <w:vAlign w:val="bottom"/>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40</w:t>
            </w:r>
            <w:r w:rsidR="002A36BE" w:rsidRPr="00BF0FDC">
              <w:rPr>
                <w:rFonts w:ascii="Times New Roman" w:eastAsia="MS Mincho" w:hAnsi="Times New Roman"/>
                <w:w w:val="101"/>
              </w:rPr>
              <w:t xml:space="preserve"> h</w:t>
            </w:r>
          </w:p>
        </w:tc>
        <w:tc>
          <w:tcPr>
            <w:tcW w:w="1134" w:type="dxa"/>
            <w:tcBorders>
              <w:top w:val="single" w:sz="4" w:space="0" w:color="auto"/>
              <w:left w:val="nil"/>
              <w:bottom w:val="single" w:sz="4" w:space="0" w:color="auto"/>
              <w:right w:val="single" w:sz="4" w:space="0" w:color="auto"/>
            </w:tcBorders>
            <w:noWrap/>
            <w:vAlign w:val="bottom"/>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01</w:t>
            </w:r>
          </w:p>
        </w:tc>
      </w:tr>
    </w:tbl>
    <w:p w:rsidR="00B44C90" w:rsidRPr="00BF0FDC" w:rsidRDefault="00B44C90" w:rsidP="00B209D0">
      <w:pPr>
        <w:keepLines/>
        <w:widowControl w:val="0"/>
        <w:spacing w:after="0" w:line="240" w:lineRule="auto"/>
        <w:ind w:right="-1"/>
        <w:rPr>
          <w:rFonts w:ascii="Times New Roman" w:eastAsia="MS Mincho" w:hAnsi="Times New Roman"/>
          <w:w w:val="101"/>
          <w:u w:val="single"/>
        </w:rPr>
      </w:pPr>
    </w:p>
    <w:tbl>
      <w:tblPr>
        <w:tblW w:w="9231" w:type="dxa"/>
        <w:tblInd w:w="53" w:type="dxa"/>
        <w:tblCellMar>
          <w:left w:w="70" w:type="dxa"/>
          <w:right w:w="70" w:type="dxa"/>
        </w:tblCellMar>
        <w:tblLook w:val="0000"/>
      </w:tblPr>
      <w:tblGrid>
        <w:gridCol w:w="2380"/>
        <w:gridCol w:w="2380"/>
        <w:gridCol w:w="2380"/>
        <w:gridCol w:w="2091"/>
      </w:tblGrid>
      <w:tr w:rsidR="00B209D0" w:rsidRPr="00BF0FDC" w:rsidTr="00E96843">
        <w:trPr>
          <w:trHeight w:val="255"/>
        </w:trPr>
        <w:tc>
          <w:tcPr>
            <w:tcW w:w="92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B209D0" w:rsidRPr="00BF0FDC" w:rsidRDefault="00B209D0" w:rsidP="00E96843">
            <w:pPr>
              <w:spacing w:after="0" w:line="240" w:lineRule="auto"/>
              <w:rPr>
                <w:rFonts w:ascii="Times New Roman" w:eastAsia="MS Mincho" w:hAnsi="Times New Roman"/>
                <w:w w:val="101"/>
              </w:rPr>
            </w:pPr>
          </w:p>
          <w:p w:rsidR="00B209D0" w:rsidRPr="00BF0FDC" w:rsidRDefault="00B209D0" w:rsidP="00B209D0">
            <w:pPr>
              <w:spacing w:after="0" w:line="240" w:lineRule="auto"/>
              <w:jc w:val="center"/>
              <w:rPr>
                <w:rFonts w:ascii="Times New Roman" w:eastAsia="MS Mincho" w:hAnsi="Times New Roman"/>
                <w:b/>
                <w:w w:val="101"/>
              </w:rPr>
            </w:pPr>
            <w:r w:rsidRPr="00BF0FDC">
              <w:rPr>
                <w:rFonts w:ascii="Times New Roman" w:eastAsia="MS Mincho" w:hAnsi="Times New Roman"/>
                <w:b/>
                <w:w w:val="101"/>
              </w:rPr>
              <w:t>REQUISITOS DA CLASSE</w:t>
            </w:r>
          </w:p>
          <w:p w:rsidR="00B209D0" w:rsidRPr="00BF0FDC" w:rsidRDefault="00B209D0" w:rsidP="00E96843">
            <w:pPr>
              <w:spacing w:after="0" w:line="240" w:lineRule="auto"/>
              <w:rPr>
                <w:rFonts w:ascii="Times New Roman" w:eastAsia="MS Mincho" w:hAnsi="Times New Roman"/>
                <w:w w:val="101"/>
              </w:rPr>
            </w:pPr>
          </w:p>
        </w:tc>
      </w:tr>
      <w:tr w:rsidR="00B209D0" w:rsidRPr="00BF0FDC" w:rsidTr="00E96843">
        <w:trPr>
          <w:trHeight w:val="600"/>
        </w:trPr>
        <w:tc>
          <w:tcPr>
            <w:tcW w:w="2380" w:type="dxa"/>
            <w:tcBorders>
              <w:top w:val="nil"/>
              <w:left w:val="single" w:sz="4" w:space="0" w:color="auto"/>
              <w:bottom w:val="single" w:sz="4" w:space="0" w:color="auto"/>
              <w:right w:val="single" w:sz="4" w:space="0" w:color="auto"/>
            </w:tcBorders>
            <w:shd w:val="clear" w:color="auto" w:fill="auto"/>
            <w:noWrap/>
            <w:vAlign w:val="center"/>
          </w:tcPr>
          <w:p w:rsidR="00B209D0" w:rsidRPr="00BF0FDC" w:rsidRDefault="00B209D0" w:rsidP="00E96843">
            <w:pPr>
              <w:spacing w:after="0" w:line="240" w:lineRule="auto"/>
              <w:rPr>
                <w:rFonts w:ascii="Times New Roman" w:eastAsia="MS Mincho" w:hAnsi="Times New Roman"/>
                <w:bCs/>
                <w:w w:val="101"/>
              </w:rPr>
            </w:pPr>
            <w:r w:rsidRPr="00BF0FDC">
              <w:rPr>
                <w:rFonts w:ascii="Times New Roman" w:eastAsia="MS Mincho" w:hAnsi="Times New Roman"/>
                <w:bCs/>
                <w:w w:val="101"/>
              </w:rPr>
              <w:t>A</w:t>
            </w:r>
          </w:p>
        </w:tc>
        <w:tc>
          <w:tcPr>
            <w:tcW w:w="2380" w:type="dxa"/>
            <w:tcBorders>
              <w:top w:val="nil"/>
              <w:left w:val="nil"/>
              <w:bottom w:val="single" w:sz="4" w:space="0" w:color="auto"/>
              <w:right w:val="single" w:sz="4" w:space="0" w:color="auto"/>
            </w:tcBorders>
            <w:shd w:val="clear" w:color="auto" w:fill="auto"/>
            <w:noWrap/>
            <w:vAlign w:val="center"/>
          </w:tcPr>
          <w:p w:rsidR="00B209D0" w:rsidRPr="00BF0FDC" w:rsidRDefault="00B209D0" w:rsidP="00E96843">
            <w:pPr>
              <w:spacing w:after="0" w:line="240" w:lineRule="auto"/>
              <w:rPr>
                <w:rFonts w:ascii="Times New Roman" w:eastAsia="MS Mincho" w:hAnsi="Times New Roman"/>
                <w:bCs/>
                <w:w w:val="101"/>
              </w:rPr>
            </w:pPr>
            <w:r w:rsidRPr="00BF0FDC">
              <w:rPr>
                <w:rFonts w:ascii="Times New Roman" w:eastAsia="MS Mincho" w:hAnsi="Times New Roman"/>
                <w:bCs/>
                <w:w w:val="101"/>
              </w:rPr>
              <w:t>B</w:t>
            </w:r>
          </w:p>
        </w:tc>
        <w:tc>
          <w:tcPr>
            <w:tcW w:w="2380" w:type="dxa"/>
            <w:tcBorders>
              <w:top w:val="nil"/>
              <w:left w:val="nil"/>
              <w:bottom w:val="single" w:sz="4" w:space="0" w:color="auto"/>
              <w:right w:val="single" w:sz="4" w:space="0" w:color="auto"/>
            </w:tcBorders>
            <w:shd w:val="clear" w:color="auto" w:fill="auto"/>
            <w:noWrap/>
            <w:vAlign w:val="center"/>
          </w:tcPr>
          <w:p w:rsidR="00B209D0" w:rsidRPr="00BF0FDC" w:rsidRDefault="00B209D0" w:rsidP="00E96843">
            <w:pPr>
              <w:spacing w:after="0" w:line="240" w:lineRule="auto"/>
              <w:rPr>
                <w:rFonts w:ascii="Times New Roman" w:eastAsia="MS Mincho" w:hAnsi="Times New Roman"/>
                <w:bCs/>
                <w:w w:val="101"/>
              </w:rPr>
            </w:pPr>
            <w:r w:rsidRPr="00BF0FDC">
              <w:rPr>
                <w:rFonts w:ascii="Times New Roman" w:eastAsia="MS Mincho" w:hAnsi="Times New Roman"/>
                <w:bCs/>
                <w:w w:val="101"/>
              </w:rPr>
              <w:t>C</w:t>
            </w:r>
          </w:p>
        </w:tc>
        <w:tc>
          <w:tcPr>
            <w:tcW w:w="2091" w:type="dxa"/>
            <w:tcBorders>
              <w:top w:val="nil"/>
              <w:left w:val="nil"/>
              <w:bottom w:val="single" w:sz="4" w:space="0" w:color="auto"/>
              <w:right w:val="single" w:sz="4" w:space="0" w:color="auto"/>
            </w:tcBorders>
            <w:shd w:val="clear" w:color="auto" w:fill="auto"/>
            <w:noWrap/>
            <w:vAlign w:val="center"/>
          </w:tcPr>
          <w:p w:rsidR="00B209D0" w:rsidRPr="00BF0FDC" w:rsidRDefault="00B209D0" w:rsidP="00E96843">
            <w:pPr>
              <w:spacing w:after="0" w:line="240" w:lineRule="auto"/>
              <w:rPr>
                <w:rFonts w:ascii="Times New Roman" w:eastAsia="MS Mincho" w:hAnsi="Times New Roman"/>
                <w:bCs/>
                <w:w w:val="101"/>
              </w:rPr>
            </w:pPr>
            <w:r w:rsidRPr="00BF0FDC">
              <w:rPr>
                <w:rFonts w:ascii="Times New Roman" w:eastAsia="MS Mincho" w:hAnsi="Times New Roman"/>
                <w:bCs/>
                <w:w w:val="101"/>
              </w:rPr>
              <w:t>D</w:t>
            </w:r>
          </w:p>
        </w:tc>
      </w:tr>
      <w:tr w:rsidR="00B209D0" w:rsidRPr="00BF0FDC" w:rsidTr="00E96843">
        <w:trPr>
          <w:trHeight w:val="1674"/>
        </w:trPr>
        <w:tc>
          <w:tcPr>
            <w:tcW w:w="2380" w:type="dxa"/>
            <w:tcBorders>
              <w:top w:val="nil"/>
              <w:left w:val="single" w:sz="4" w:space="0" w:color="auto"/>
              <w:bottom w:val="single" w:sz="4" w:space="0" w:color="auto"/>
              <w:right w:val="single" w:sz="4" w:space="0" w:color="auto"/>
            </w:tcBorders>
            <w:shd w:val="clear" w:color="auto" w:fill="auto"/>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Habilitação em Ensino Médio.</w:t>
            </w:r>
          </w:p>
        </w:tc>
        <w:tc>
          <w:tcPr>
            <w:tcW w:w="2380" w:type="dxa"/>
            <w:tcBorders>
              <w:top w:val="nil"/>
              <w:left w:val="nil"/>
              <w:bottom w:val="single" w:sz="4" w:space="0" w:color="auto"/>
              <w:right w:val="single" w:sz="4" w:space="0" w:color="auto"/>
            </w:tcBorders>
            <w:shd w:val="clear" w:color="auto" w:fill="auto"/>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shd w:val="clear" w:color="auto" w:fill="auto"/>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Requisito da Classe B, mais Graduação em Nível Superior.</w:t>
            </w:r>
          </w:p>
        </w:tc>
        <w:tc>
          <w:tcPr>
            <w:tcW w:w="2091" w:type="dxa"/>
            <w:tcBorders>
              <w:top w:val="nil"/>
              <w:left w:val="nil"/>
              <w:bottom w:val="single" w:sz="4" w:space="0" w:color="auto"/>
              <w:right w:val="single" w:sz="4" w:space="0" w:color="auto"/>
            </w:tcBorders>
            <w:shd w:val="clear" w:color="auto" w:fill="auto"/>
          </w:tcPr>
          <w:p w:rsidR="00B209D0" w:rsidRPr="00BF0FDC" w:rsidRDefault="00B209D0" w:rsidP="00E96843">
            <w:pPr>
              <w:spacing w:after="0" w:line="240" w:lineRule="auto"/>
              <w:rPr>
                <w:rFonts w:ascii="Times New Roman" w:eastAsia="MS Mincho" w:hAnsi="Times New Roman"/>
                <w:w w:val="101"/>
              </w:rPr>
            </w:pPr>
            <w:r w:rsidRPr="00BF0FDC">
              <w:rPr>
                <w:rFonts w:ascii="Times New Roman" w:eastAsia="MS Mincho" w:hAnsi="Times New Roman"/>
                <w:w w:val="101"/>
              </w:rPr>
              <w:t>Requisito da Classe C, mais curso de pós-graduação em nível de especialista "latu senso" de no mínimo 360 (trezentos e Sessenta) horas.</w:t>
            </w:r>
          </w:p>
        </w:tc>
      </w:tr>
    </w:tbl>
    <w:p w:rsidR="00DB0887" w:rsidRPr="00BF0FDC" w:rsidRDefault="00DB0887" w:rsidP="00DB0887">
      <w:pPr>
        <w:spacing w:after="0" w:line="240" w:lineRule="auto"/>
        <w:rPr>
          <w:rFonts w:ascii="Times New Roman" w:eastAsia="MS Mincho" w:hAnsi="Times New Roman"/>
          <w:b/>
          <w:bCs/>
          <w:w w:val="101"/>
          <w:sz w:val="24"/>
          <w:szCs w:val="24"/>
        </w:rPr>
      </w:pPr>
      <w:r w:rsidRPr="00BF0FDC">
        <w:rPr>
          <w:rFonts w:ascii="Times New Roman" w:eastAsia="MS Mincho" w:hAnsi="Times New Roman"/>
          <w:b/>
          <w:bCs/>
          <w:w w:val="101"/>
          <w:sz w:val="24"/>
          <w:szCs w:val="24"/>
        </w:rPr>
        <w:lastRenderedPageBreak/>
        <w:t xml:space="preserve">MENSAGEM Nº </w:t>
      </w:r>
      <w:r>
        <w:rPr>
          <w:rFonts w:ascii="Times New Roman" w:eastAsia="MS Mincho" w:hAnsi="Times New Roman"/>
          <w:b/>
          <w:bCs/>
          <w:w w:val="101"/>
          <w:sz w:val="24"/>
          <w:szCs w:val="24"/>
        </w:rPr>
        <w:t>029</w:t>
      </w:r>
      <w:r w:rsidRPr="00BF0FDC">
        <w:rPr>
          <w:rFonts w:ascii="Times New Roman" w:eastAsia="MS Mincho" w:hAnsi="Times New Roman"/>
          <w:b/>
          <w:bCs/>
          <w:w w:val="101"/>
          <w:sz w:val="24"/>
          <w:szCs w:val="24"/>
        </w:rPr>
        <w:t>/2016</w:t>
      </w:r>
      <w:r>
        <w:rPr>
          <w:rFonts w:ascii="Times New Roman" w:eastAsia="MS Mincho" w:hAnsi="Times New Roman"/>
          <w:b/>
          <w:bCs/>
          <w:w w:val="101"/>
          <w:sz w:val="24"/>
          <w:szCs w:val="24"/>
        </w:rPr>
        <w:t>.</w:t>
      </w:r>
    </w:p>
    <w:p w:rsidR="00DB0887" w:rsidRPr="00BF0FDC" w:rsidRDefault="00DB0887" w:rsidP="00DB0887">
      <w:pPr>
        <w:spacing w:after="0" w:line="240" w:lineRule="auto"/>
        <w:rPr>
          <w:rFonts w:ascii="Times New Roman" w:eastAsia="MS Mincho" w:hAnsi="Times New Roman"/>
          <w:b/>
          <w:bCs/>
          <w:w w:val="101"/>
          <w:sz w:val="24"/>
          <w:szCs w:val="24"/>
        </w:rPr>
      </w:pPr>
    </w:p>
    <w:p w:rsidR="00DB0887" w:rsidRPr="00427F5F" w:rsidRDefault="00DB0887" w:rsidP="00DB0887">
      <w:pPr>
        <w:spacing w:after="0" w:line="240" w:lineRule="auto"/>
        <w:rPr>
          <w:rFonts w:ascii="Times New Roman" w:eastAsia="MS Mincho" w:hAnsi="Times New Roman"/>
          <w:bCs/>
          <w:w w:val="101"/>
          <w:sz w:val="24"/>
          <w:szCs w:val="24"/>
        </w:rPr>
      </w:pPr>
    </w:p>
    <w:p w:rsidR="00DB0887" w:rsidRPr="00427F5F" w:rsidRDefault="00DB0887" w:rsidP="00DB0887">
      <w:pPr>
        <w:spacing w:after="0" w:line="240" w:lineRule="auto"/>
        <w:rPr>
          <w:rFonts w:ascii="Times New Roman" w:eastAsia="MS Mincho" w:hAnsi="Times New Roman"/>
          <w:bCs/>
          <w:w w:val="101"/>
          <w:sz w:val="24"/>
          <w:szCs w:val="24"/>
        </w:rPr>
      </w:pPr>
    </w:p>
    <w:p w:rsidR="00DB0887" w:rsidRPr="00427F5F" w:rsidRDefault="00DB0887" w:rsidP="00DB0887">
      <w:pPr>
        <w:spacing w:after="0" w:line="240" w:lineRule="auto"/>
        <w:rPr>
          <w:rFonts w:ascii="Times New Roman" w:eastAsia="MS Mincho" w:hAnsi="Times New Roman"/>
          <w:bCs/>
          <w:w w:val="101"/>
          <w:sz w:val="24"/>
          <w:szCs w:val="24"/>
        </w:rPr>
      </w:pPr>
      <w:r w:rsidRPr="00427F5F">
        <w:rPr>
          <w:rFonts w:ascii="Times New Roman" w:eastAsia="MS Mincho" w:hAnsi="Times New Roman"/>
          <w:bCs/>
          <w:w w:val="101"/>
          <w:sz w:val="24"/>
          <w:szCs w:val="24"/>
        </w:rPr>
        <w:t>Senhor Presidente e Nobres Vereadores,</w:t>
      </w:r>
    </w:p>
    <w:p w:rsidR="00DB0887" w:rsidRPr="00427F5F" w:rsidRDefault="00DB0887" w:rsidP="00DB0887">
      <w:pPr>
        <w:spacing w:after="0" w:line="240" w:lineRule="auto"/>
        <w:rPr>
          <w:rFonts w:ascii="Times New Roman" w:eastAsia="MS Mincho" w:hAnsi="Times New Roman"/>
          <w:bCs/>
          <w:w w:val="101"/>
          <w:sz w:val="24"/>
          <w:szCs w:val="24"/>
        </w:rPr>
      </w:pPr>
    </w:p>
    <w:p w:rsidR="00DB0887" w:rsidRPr="00427F5F" w:rsidRDefault="00DB0887" w:rsidP="00DB0887">
      <w:pPr>
        <w:spacing w:after="0" w:line="240" w:lineRule="auto"/>
        <w:rPr>
          <w:rFonts w:ascii="Times New Roman" w:eastAsia="MS Mincho" w:hAnsi="Times New Roman"/>
          <w:bCs/>
          <w:w w:val="101"/>
          <w:sz w:val="24"/>
          <w:szCs w:val="24"/>
        </w:rPr>
      </w:pPr>
    </w:p>
    <w:p w:rsidR="00DB0887" w:rsidRPr="00427F5F" w:rsidRDefault="00DB0887" w:rsidP="00DB0887">
      <w:pPr>
        <w:spacing w:after="0" w:line="240" w:lineRule="auto"/>
        <w:rPr>
          <w:rFonts w:ascii="Times New Roman" w:eastAsia="MS Mincho" w:hAnsi="Times New Roman"/>
          <w:bCs/>
          <w:w w:val="101"/>
          <w:sz w:val="24"/>
          <w:szCs w:val="24"/>
        </w:rPr>
      </w:pPr>
    </w:p>
    <w:p w:rsidR="00DB0887" w:rsidRPr="00427F5F" w:rsidRDefault="00DB0887" w:rsidP="00DB0887">
      <w:pPr>
        <w:spacing w:after="0" w:line="240" w:lineRule="auto"/>
        <w:ind w:firstLine="1418"/>
        <w:rPr>
          <w:rFonts w:ascii="Times New Roman" w:eastAsia="MS Mincho" w:hAnsi="Times New Roman"/>
          <w:bCs/>
          <w:w w:val="101"/>
          <w:sz w:val="24"/>
          <w:szCs w:val="24"/>
        </w:rPr>
      </w:pPr>
      <w:r w:rsidRPr="00427F5F">
        <w:rPr>
          <w:rFonts w:ascii="Times New Roman" w:eastAsia="MS Mincho" w:hAnsi="Times New Roman"/>
          <w:bCs/>
          <w:w w:val="101"/>
          <w:sz w:val="24"/>
          <w:szCs w:val="24"/>
        </w:rPr>
        <w:t>Encaminhamos para apreciação de Vossas Excelências o Projeto de Lei Complementar anexo, que altera o valor do vencimento inicial do cargo de Assistente Previdenciário e da outras providências.</w:t>
      </w:r>
    </w:p>
    <w:p w:rsidR="00DB0887" w:rsidRPr="00427F5F" w:rsidRDefault="00DB0887" w:rsidP="00DB0887">
      <w:pPr>
        <w:spacing w:after="0" w:line="240" w:lineRule="auto"/>
        <w:ind w:firstLine="1418"/>
        <w:rPr>
          <w:rFonts w:ascii="Times New Roman" w:eastAsia="MS Mincho" w:hAnsi="Times New Roman"/>
          <w:bCs/>
          <w:w w:val="101"/>
          <w:sz w:val="24"/>
          <w:szCs w:val="24"/>
        </w:rPr>
      </w:pPr>
    </w:p>
    <w:p w:rsidR="00DB0887" w:rsidRPr="00427F5F" w:rsidRDefault="00DB0887" w:rsidP="00DB0887">
      <w:pPr>
        <w:spacing w:after="0" w:line="240" w:lineRule="auto"/>
        <w:ind w:firstLine="1418"/>
        <w:rPr>
          <w:rFonts w:ascii="Times New Roman" w:eastAsia="MS Mincho" w:hAnsi="Times New Roman"/>
          <w:bCs/>
          <w:w w:val="101"/>
          <w:sz w:val="24"/>
          <w:szCs w:val="24"/>
        </w:rPr>
      </w:pPr>
      <w:r w:rsidRPr="00427F5F">
        <w:rPr>
          <w:rFonts w:ascii="Times New Roman" w:eastAsia="MS Mincho" w:hAnsi="Times New Roman"/>
          <w:bCs/>
          <w:w w:val="101"/>
          <w:sz w:val="24"/>
          <w:szCs w:val="24"/>
        </w:rPr>
        <w:t>As alterações propostas através do presente Projeto visam atender a adequação do vencimento base do cargo de Assistente Previdenciário do Previso ao cargo de Técnico Administrativo II da Prefeitura Municipal de Sorriso, conforme aprovado na ata da reunião do conselho curador do Previso, em anexo.</w:t>
      </w:r>
    </w:p>
    <w:p w:rsidR="00DB0887" w:rsidRPr="00427F5F" w:rsidRDefault="00DB0887" w:rsidP="00DB0887">
      <w:pPr>
        <w:spacing w:after="0" w:line="240" w:lineRule="auto"/>
        <w:ind w:firstLine="1418"/>
        <w:rPr>
          <w:rFonts w:ascii="Times New Roman" w:eastAsia="MS Mincho" w:hAnsi="Times New Roman"/>
          <w:bCs/>
          <w:w w:val="101"/>
          <w:sz w:val="24"/>
          <w:szCs w:val="24"/>
        </w:rPr>
      </w:pPr>
    </w:p>
    <w:p w:rsidR="00DB0887" w:rsidRPr="00427F5F" w:rsidRDefault="00DB0887" w:rsidP="00DB0887">
      <w:pPr>
        <w:spacing w:after="0" w:line="240" w:lineRule="auto"/>
        <w:ind w:firstLine="1418"/>
        <w:rPr>
          <w:rFonts w:ascii="Times New Roman" w:eastAsia="MS Mincho" w:hAnsi="Times New Roman"/>
          <w:bCs/>
          <w:w w:val="101"/>
          <w:sz w:val="24"/>
          <w:szCs w:val="24"/>
        </w:rPr>
      </w:pPr>
      <w:r w:rsidRPr="00427F5F">
        <w:rPr>
          <w:rFonts w:ascii="Times New Roman" w:eastAsia="MS Mincho" w:hAnsi="Times New Roman"/>
          <w:bCs/>
          <w:w w:val="101"/>
          <w:sz w:val="24"/>
          <w:szCs w:val="24"/>
        </w:rPr>
        <w:t xml:space="preserve">Assim, agradecemos o tradicional apoio dos Senhores Vereadores na apreciação da presente matéria, bem como solicitamos sua </w:t>
      </w:r>
      <w:proofErr w:type="gramStart"/>
      <w:r w:rsidRPr="00427F5F">
        <w:rPr>
          <w:rFonts w:ascii="Times New Roman" w:eastAsia="MS Mincho" w:hAnsi="Times New Roman"/>
          <w:bCs/>
          <w:w w:val="101"/>
          <w:sz w:val="24"/>
          <w:szCs w:val="24"/>
        </w:rPr>
        <w:t>aprovação</w:t>
      </w:r>
      <w:proofErr w:type="gramEnd"/>
    </w:p>
    <w:p w:rsidR="00DB0887" w:rsidRPr="00427F5F" w:rsidRDefault="00DB0887" w:rsidP="00DB0887">
      <w:pPr>
        <w:spacing w:after="0" w:line="240" w:lineRule="auto"/>
        <w:ind w:firstLine="1418"/>
        <w:rPr>
          <w:rFonts w:ascii="Times New Roman" w:eastAsia="MS Mincho" w:hAnsi="Times New Roman"/>
          <w:bCs/>
          <w:w w:val="101"/>
          <w:sz w:val="24"/>
          <w:szCs w:val="24"/>
        </w:rPr>
      </w:pPr>
    </w:p>
    <w:p w:rsidR="00DB0887" w:rsidRPr="00427F5F" w:rsidRDefault="00DB0887" w:rsidP="00DB0887">
      <w:pPr>
        <w:spacing w:after="0" w:line="240" w:lineRule="auto"/>
        <w:ind w:firstLine="1418"/>
        <w:rPr>
          <w:rFonts w:ascii="Times New Roman" w:eastAsia="MS Mincho" w:hAnsi="Times New Roman"/>
          <w:bCs/>
          <w:w w:val="101"/>
          <w:sz w:val="24"/>
          <w:szCs w:val="24"/>
        </w:rPr>
      </w:pPr>
      <w:r w:rsidRPr="00427F5F">
        <w:rPr>
          <w:rFonts w:ascii="Times New Roman" w:eastAsia="MS Mincho" w:hAnsi="Times New Roman"/>
          <w:bCs/>
          <w:w w:val="101"/>
          <w:sz w:val="24"/>
          <w:szCs w:val="24"/>
        </w:rPr>
        <w:t>Aproveitamos a oportunidade para reiterar a Vossas Excelências os protestos de elevado apreço.</w:t>
      </w:r>
    </w:p>
    <w:p w:rsidR="00DB0887" w:rsidRPr="00427F5F" w:rsidRDefault="00DB0887" w:rsidP="00DB0887">
      <w:pPr>
        <w:spacing w:after="0" w:line="240" w:lineRule="auto"/>
        <w:ind w:firstLine="1418"/>
        <w:rPr>
          <w:rFonts w:ascii="Times New Roman" w:eastAsia="MS Mincho" w:hAnsi="Times New Roman"/>
          <w:bCs/>
          <w:w w:val="101"/>
          <w:sz w:val="24"/>
          <w:szCs w:val="24"/>
        </w:rPr>
      </w:pPr>
    </w:p>
    <w:p w:rsidR="00DB0887" w:rsidRPr="00427F5F" w:rsidRDefault="00DB0887" w:rsidP="00DB0887">
      <w:pPr>
        <w:spacing w:after="0" w:line="240" w:lineRule="auto"/>
        <w:rPr>
          <w:rFonts w:ascii="Times New Roman" w:eastAsia="MS Mincho" w:hAnsi="Times New Roman"/>
          <w:bCs/>
          <w:w w:val="101"/>
          <w:sz w:val="24"/>
          <w:szCs w:val="24"/>
        </w:rPr>
      </w:pPr>
    </w:p>
    <w:p w:rsidR="00DB0887" w:rsidRDefault="00DB0887" w:rsidP="00DB0887">
      <w:pPr>
        <w:spacing w:after="0" w:line="240" w:lineRule="auto"/>
        <w:rPr>
          <w:rFonts w:ascii="Times New Roman" w:eastAsia="MS Mincho" w:hAnsi="Times New Roman"/>
          <w:bCs/>
          <w:w w:val="101"/>
          <w:sz w:val="24"/>
          <w:szCs w:val="24"/>
        </w:rPr>
      </w:pPr>
    </w:p>
    <w:p w:rsidR="00DB0887" w:rsidRDefault="00DB0887" w:rsidP="00DB0887">
      <w:pPr>
        <w:spacing w:after="0" w:line="240" w:lineRule="auto"/>
        <w:rPr>
          <w:rFonts w:ascii="Times New Roman" w:eastAsia="MS Mincho" w:hAnsi="Times New Roman"/>
          <w:bCs/>
          <w:w w:val="101"/>
          <w:sz w:val="24"/>
          <w:szCs w:val="24"/>
        </w:rPr>
      </w:pPr>
    </w:p>
    <w:p w:rsidR="00DB0887" w:rsidRDefault="00DB0887" w:rsidP="00DB0887">
      <w:pPr>
        <w:spacing w:after="0" w:line="240" w:lineRule="auto"/>
        <w:rPr>
          <w:rFonts w:ascii="Times New Roman" w:eastAsia="MS Mincho" w:hAnsi="Times New Roman"/>
          <w:bCs/>
          <w:w w:val="101"/>
          <w:sz w:val="24"/>
          <w:szCs w:val="24"/>
        </w:rPr>
      </w:pPr>
    </w:p>
    <w:p w:rsidR="00DB0887" w:rsidRDefault="00DB0887" w:rsidP="00DB0887">
      <w:pPr>
        <w:spacing w:after="0" w:line="240" w:lineRule="auto"/>
        <w:rPr>
          <w:rFonts w:ascii="Times New Roman" w:eastAsia="MS Mincho" w:hAnsi="Times New Roman"/>
          <w:bCs/>
          <w:w w:val="101"/>
          <w:sz w:val="24"/>
          <w:szCs w:val="24"/>
        </w:rPr>
      </w:pPr>
    </w:p>
    <w:p w:rsidR="00DB0887" w:rsidRDefault="00DB0887" w:rsidP="00DB0887">
      <w:pPr>
        <w:spacing w:after="0" w:line="240" w:lineRule="auto"/>
        <w:rPr>
          <w:rFonts w:ascii="Times New Roman" w:eastAsia="MS Mincho" w:hAnsi="Times New Roman"/>
          <w:bCs/>
          <w:w w:val="101"/>
          <w:sz w:val="24"/>
          <w:szCs w:val="24"/>
        </w:rPr>
      </w:pPr>
    </w:p>
    <w:p w:rsidR="00DB0887" w:rsidRDefault="00DB0887" w:rsidP="00DB0887">
      <w:pPr>
        <w:spacing w:after="0" w:line="240" w:lineRule="auto"/>
        <w:rPr>
          <w:rFonts w:ascii="Times New Roman" w:eastAsia="MS Mincho" w:hAnsi="Times New Roman"/>
          <w:bCs/>
          <w:w w:val="101"/>
          <w:sz w:val="24"/>
          <w:szCs w:val="24"/>
        </w:rPr>
      </w:pPr>
    </w:p>
    <w:p w:rsidR="00DB0887" w:rsidRPr="00427F5F" w:rsidRDefault="00DB0887" w:rsidP="00DB0887">
      <w:pPr>
        <w:spacing w:after="0" w:line="240" w:lineRule="auto"/>
        <w:rPr>
          <w:rFonts w:ascii="Times New Roman" w:eastAsia="MS Mincho" w:hAnsi="Times New Roman"/>
          <w:bCs/>
          <w:w w:val="101"/>
          <w:sz w:val="24"/>
          <w:szCs w:val="24"/>
        </w:rPr>
      </w:pPr>
    </w:p>
    <w:p w:rsidR="00DB0887" w:rsidRPr="00427F5F" w:rsidRDefault="00DB0887" w:rsidP="00DB0887">
      <w:pPr>
        <w:spacing w:after="0" w:line="240" w:lineRule="auto"/>
        <w:jc w:val="center"/>
        <w:rPr>
          <w:rFonts w:ascii="Times New Roman" w:eastAsia="MS Mincho" w:hAnsi="Times New Roman"/>
          <w:b/>
          <w:bCs/>
          <w:w w:val="101"/>
          <w:sz w:val="24"/>
          <w:szCs w:val="24"/>
        </w:rPr>
      </w:pPr>
      <w:r w:rsidRPr="00427F5F">
        <w:rPr>
          <w:rFonts w:ascii="Times New Roman" w:eastAsia="MS Mincho" w:hAnsi="Times New Roman"/>
          <w:b/>
          <w:bCs/>
          <w:w w:val="101"/>
          <w:sz w:val="24"/>
          <w:szCs w:val="24"/>
        </w:rPr>
        <w:t>DILCEU ROSSATO</w:t>
      </w:r>
    </w:p>
    <w:p w:rsidR="00DB0887" w:rsidRPr="00427F5F" w:rsidRDefault="00DB0887" w:rsidP="00DB0887">
      <w:pPr>
        <w:spacing w:after="0" w:line="240" w:lineRule="auto"/>
        <w:jc w:val="center"/>
        <w:rPr>
          <w:rFonts w:ascii="Times New Roman" w:eastAsia="MS Mincho" w:hAnsi="Times New Roman"/>
          <w:bCs/>
          <w:w w:val="101"/>
          <w:sz w:val="24"/>
          <w:szCs w:val="24"/>
        </w:rPr>
      </w:pPr>
      <w:r w:rsidRPr="00427F5F">
        <w:rPr>
          <w:rFonts w:ascii="Times New Roman" w:eastAsia="MS Mincho" w:hAnsi="Times New Roman"/>
          <w:bCs/>
          <w:w w:val="101"/>
          <w:sz w:val="24"/>
          <w:szCs w:val="24"/>
        </w:rPr>
        <w:t>Prefeito Municipal</w:t>
      </w:r>
    </w:p>
    <w:p w:rsidR="00DB0887" w:rsidRPr="00427F5F" w:rsidRDefault="00DB0887" w:rsidP="00DB0887">
      <w:pPr>
        <w:spacing w:after="0" w:line="240" w:lineRule="auto"/>
        <w:jc w:val="center"/>
        <w:rPr>
          <w:rFonts w:ascii="Times New Roman" w:eastAsia="MS Mincho" w:hAnsi="Times New Roman"/>
          <w:bCs/>
          <w:w w:val="101"/>
          <w:sz w:val="24"/>
          <w:szCs w:val="24"/>
        </w:rPr>
      </w:pPr>
    </w:p>
    <w:p w:rsidR="00DB0887" w:rsidRPr="00427F5F" w:rsidRDefault="00DB0887" w:rsidP="00DB0887">
      <w:pPr>
        <w:spacing w:after="0" w:line="240" w:lineRule="auto"/>
        <w:jc w:val="center"/>
        <w:rPr>
          <w:rFonts w:ascii="Times New Roman" w:eastAsia="MS Mincho" w:hAnsi="Times New Roman"/>
          <w:bCs/>
          <w:w w:val="101"/>
          <w:sz w:val="24"/>
          <w:szCs w:val="24"/>
        </w:rPr>
      </w:pPr>
    </w:p>
    <w:p w:rsidR="00DB0887" w:rsidRDefault="00DB0887" w:rsidP="00DB0887">
      <w:pPr>
        <w:spacing w:after="0" w:line="240" w:lineRule="auto"/>
        <w:jc w:val="center"/>
        <w:rPr>
          <w:rFonts w:ascii="Times New Roman" w:eastAsia="MS Mincho" w:hAnsi="Times New Roman"/>
          <w:bCs/>
          <w:w w:val="101"/>
          <w:sz w:val="24"/>
          <w:szCs w:val="24"/>
        </w:rPr>
      </w:pPr>
    </w:p>
    <w:p w:rsidR="00DB0887" w:rsidRDefault="00DB0887" w:rsidP="00DB0887">
      <w:pPr>
        <w:spacing w:after="0" w:line="240" w:lineRule="auto"/>
        <w:jc w:val="center"/>
        <w:rPr>
          <w:rFonts w:ascii="Times New Roman" w:eastAsia="MS Mincho" w:hAnsi="Times New Roman"/>
          <w:bCs/>
          <w:w w:val="101"/>
          <w:sz w:val="24"/>
          <w:szCs w:val="24"/>
        </w:rPr>
      </w:pPr>
    </w:p>
    <w:p w:rsidR="00DB0887" w:rsidRDefault="00DB0887" w:rsidP="00DB0887">
      <w:pPr>
        <w:spacing w:after="0" w:line="240" w:lineRule="auto"/>
        <w:jc w:val="center"/>
        <w:rPr>
          <w:rFonts w:ascii="Times New Roman" w:eastAsia="MS Mincho" w:hAnsi="Times New Roman"/>
          <w:bCs/>
          <w:w w:val="101"/>
          <w:sz w:val="24"/>
          <w:szCs w:val="24"/>
        </w:rPr>
      </w:pPr>
    </w:p>
    <w:p w:rsidR="00DB0887" w:rsidRPr="00427F5F" w:rsidRDefault="00DB0887" w:rsidP="00DB0887">
      <w:pPr>
        <w:spacing w:after="0" w:line="240" w:lineRule="auto"/>
        <w:jc w:val="center"/>
        <w:rPr>
          <w:rFonts w:ascii="Times New Roman" w:eastAsia="MS Mincho" w:hAnsi="Times New Roman"/>
          <w:bCs/>
          <w:w w:val="101"/>
          <w:sz w:val="24"/>
          <w:szCs w:val="24"/>
        </w:rPr>
      </w:pPr>
    </w:p>
    <w:p w:rsidR="00DB0887" w:rsidRPr="00427F5F" w:rsidRDefault="00DB0887" w:rsidP="00DB0887">
      <w:pPr>
        <w:spacing w:after="0" w:line="240" w:lineRule="auto"/>
        <w:jc w:val="center"/>
        <w:rPr>
          <w:rFonts w:ascii="Times New Roman" w:eastAsia="MS Mincho" w:hAnsi="Times New Roman"/>
          <w:bCs/>
          <w:w w:val="101"/>
          <w:sz w:val="24"/>
          <w:szCs w:val="24"/>
        </w:rPr>
      </w:pPr>
    </w:p>
    <w:p w:rsidR="00DB0887" w:rsidRPr="00427F5F" w:rsidRDefault="00DB0887" w:rsidP="00DB0887">
      <w:pPr>
        <w:spacing w:after="0" w:line="240" w:lineRule="auto"/>
        <w:rPr>
          <w:rFonts w:ascii="Times New Roman" w:eastAsia="MS Mincho" w:hAnsi="Times New Roman"/>
          <w:bCs/>
          <w:w w:val="101"/>
          <w:sz w:val="24"/>
          <w:szCs w:val="24"/>
        </w:rPr>
      </w:pPr>
      <w:r w:rsidRPr="00427F5F">
        <w:rPr>
          <w:rFonts w:ascii="Times New Roman" w:eastAsia="MS Mincho" w:hAnsi="Times New Roman"/>
          <w:bCs/>
          <w:w w:val="101"/>
          <w:sz w:val="24"/>
          <w:szCs w:val="24"/>
        </w:rPr>
        <w:t>A Sua Excelência o Senhor</w:t>
      </w:r>
    </w:p>
    <w:p w:rsidR="00DB0887" w:rsidRPr="00427F5F" w:rsidRDefault="00DB0887" w:rsidP="00DB0887">
      <w:pPr>
        <w:spacing w:after="0" w:line="240" w:lineRule="auto"/>
        <w:rPr>
          <w:rFonts w:ascii="Times New Roman" w:eastAsia="MS Mincho" w:hAnsi="Times New Roman"/>
          <w:b/>
          <w:bCs/>
          <w:w w:val="101"/>
          <w:sz w:val="24"/>
          <w:szCs w:val="24"/>
        </w:rPr>
      </w:pPr>
      <w:r w:rsidRPr="00427F5F">
        <w:rPr>
          <w:rFonts w:ascii="Times New Roman" w:eastAsia="MS Mincho" w:hAnsi="Times New Roman"/>
          <w:b/>
          <w:bCs/>
          <w:w w:val="101"/>
          <w:sz w:val="24"/>
          <w:szCs w:val="24"/>
        </w:rPr>
        <w:t>FÁBIO GAVASSO</w:t>
      </w:r>
    </w:p>
    <w:p w:rsidR="00DB0887" w:rsidRPr="00427F5F" w:rsidRDefault="00DB0887" w:rsidP="00DB0887">
      <w:pPr>
        <w:spacing w:after="0" w:line="240" w:lineRule="auto"/>
        <w:rPr>
          <w:rFonts w:ascii="Times New Roman" w:eastAsia="MS Mincho" w:hAnsi="Times New Roman"/>
          <w:bCs/>
          <w:w w:val="101"/>
          <w:sz w:val="24"/>
          <w:szCs w:val="24"/>
        </w:rPr>
      </w:pPr>
      <w:r w:rsidRPr="00427F5F">
        <w:rPr>
          <w:rFonts w:ascii="Times New Roman" w:eastAsia="MS Mincho" w:hAnsi="Times New Roman"/>
          <w:bCs/>
          <w:w w:val="101"/>
          <w:sz w:val="24"/>
          <w:szCs w:val="24"/>
        </w:rPr>
        <w:t>PRESIDENTE DA CÂMARA MUNICIPAL DE SORRISO</w:t>
      </w:r>
    </w:p>
    <w:p w:rsidR="00DB0887" w:rsidRPr="00427F5F" w:rsidRDefault="00DB0887" w:rsidP="00DB0887">
      <w:pPr>
        <w:spacing w:after="0" w:line="240" w:lineRule="auto"/>
        <w:jc w:val="left"/>
        <w:rPr>
          <w:rFonts w:ascii="Times New Roman" w:eastAsia="MS Mincho" w:hAnsi="Times New Roman"/>
          <w:b/>
          <w:bCs/>
          <w:w w:val="101"/>
          <w:sz w:val="24"/>
          <w:szCs w:val="24"/>
        </w:rPr>
      </w:pPr>
      <w:r w:rsidRPr="00427F5F">
        <w:rPr>
          <w:rFonts w:ascii="Times New Roman" w:eastAsia="MS Mincho" w:hAnsi="Times New Roman"/>
          <w:b/>
          <w:bCs/>
          <w:w w:val="101"/>
          <w:sz w:val="24"/>
          <w:szCs w:val="24"/>
        </w:rPr>
        <w:t>NESTA.</w:t>
      </w:r>
    </w:p>
    <w:sectPr w:rsidR="00DB0887" w:rsidRPr="00427F5F" w:rsidSect="00DB0887">
      <w:pgSz w:w="11906" w:h="16838"/>
      <w:pgMar w:top="2410" w:right="1274"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12EE"/>
    <w:rsid w:val="0002572F"/>
    <w:rsid w:val="00124652"/>
    <w:rsid w:val="00173540"/>
    <w:rsid w:val="001812EE"/>
    <w:rsid w:val="00210923"/>
    <w:rsid w:val="00261608"/>
    <w:rsid w:val="00290026"/>
    <w:rsid w:val="002A36BE"/>
    <w:rsid w:val="002B73DA"/>
    <w:rsid w:val="002E72F9"/>
    <w:rsid w:val="003566F4"/>
    <w:rsid w:val="00427F5F"/>
    <w:rsid w:val="004345FB"/>
    <w:rsid w:val="0046360C"/>
    <w:rsid w:val="00465127"/>
    <w:rsid w:val="004B0ABB"/>
    <w:rsid w:val="004F2303"/>
    <w:rsid w:val="004F687C"/>
    <w:rsid w:val="00562001"/>
    <w:rsid w:val="005731A8"/>
    <w:rsid w:val="007C41FB"/>
    <w:rsid w:val="00850420"/>
    <w:rsid w:val="00880639"/>
    <w:rsid w:val="00AA0390"/>
    <w:rsid w:val="00B209D0"/>
    <w:rsid w:val="00B44C90"/>
    <w:rsid w:val="00B7219E"/>
    <w:rsid w:val="00BF0FDC"/>
    <w:rsid w:val="00C135C1"/>
    <w:rsid w:val="00CF3106"/>
    <w:rsid w:val="00D5232B"/>
    <w:rsid w:val="00DB0887"/>
    <w:rsid w:val="00DF1B60"/>
    <w:rsid w:val="00E4631B"/>
    <w:rsid w:val="00E6112B"/>
    <w:rsid w:val="00E85AA7"/>
    <w:rsid w:val="00E96843"/>
    <w:rsid w:val="00EA406B"/>
    <w:rsid w:val="00F35BBE"/>
    <w:rsid w:val="00FE13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EE"/>
    <w:pPr>
      <w:spacing w:after="200" w:line="276" w:lineRule="auto"/>
      <w:jc w:val="both"/>
    </w:pPr>
    <w:rPr>
      <w:rFonts w:eastAsia="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2357232">
      <w:bodyDiv w:val="1"/>
      <w:marLeft w:val="0"/>
      <w:marRight w:val="0"/>
      <w:marTop w:val="0"/>
      <w:marBottom w:val="0"/>
      <w:divBdr>
        <w:top w:val="none" w:sz="0" w:space="0" w:color="auto"/>
        <w:left w:val="none" w:sz="0" w:space="0" w:color="auto"/>
        <w:bottom w:val="none" w:sz="0" w:space="0" w:color="auto"/>
        <w:right w:val="none" w:sz="0" w:space="0" w:color="auto"/>
      </w:divBdr>
    </w:div>
    <w:div w:id="127533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5DD75-0386-42D8-BF67-4A2448FD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Minéia Gund</cp:lastModifiedBy>
  <cp:revision>2</cp:revision>
  <cp:lastPrinted>2016-03-28T16:54:00Z</cp:lastPrinted>
  <dcterms:created xsi:type="dcterms:W3CDTF">2016-03-28T18:06:00Z</dcterms:created>
  <dcterms:modified xsi:type="dcterms:W3CDTF">2016-03-28T18:06:00Z</dcterms:modified>
</cp:coreProperties>
</file>