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31182B" w:rsidRDefault="00DB6161" w:rsidP="0031182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1182B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31182B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31182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182B" w:rsidRPr="0031182B" w:rsidRDefault="0031182B" w:rsidP="0031182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31182B" w:rsidRDefault="00DB6161" w:rsidP="0031182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31182B" w:rsidRDefault="00DB6161" w:rsidP="0031182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1182B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3118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182B" w:rsidRPr="0031182B">
        <w:rPr>
          <w:rFonts w:ascii="Times New Roman" w:hAnsi="Times New Roman"/>
          <w:b/>
          <w:bCs/>
          <w:sz w:val="24"/>
          <w:szCs w:val="24"/>
        </w:rPr>
        <w:t>045/2016</w:t>
      </w:r>
      <w:r w:rsidR="00EE3562" w:rsidRPr="0031182B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31182B" w:rsidRDefault="00DB6161" w:rsidP="0031182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31182B" w:rsidRDefault="00DB6161" w:rsidP="0031182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1182B">
        <w:rPr>
          <w:rFonts w:ascii="Times New Roman" w:hAnsi="Times New Roman"/>
          <w:b/>
          <w:bCs/>
          <w:sz w:val="24"/>
          <w:szCs w:val="24"/>
        </w:rPr>
        <w:t>DATA</w:t>
      </w:r>
      <w:r w:rsidR="00FE421E" w:rsidRPr="0031182B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440AD7" w:rsidRPr="0031182B">
        <w:rPr>
          <w:rFonts w:ascii="Times New Roman" w:hAnsi="Times New Roman"/>
          <w:bCs/>
          <w:sz w:val="24"/>
          <w:szCs w:val="24"/>
        </w:rPr>
        <w:t>04/04</w:t>
      </w:r>
      <w:r w:rsidRPr="0031182B">
        <w:rPr>
          <w:rFonts w:ascii="Times New Roman" w:hAnsi="Times New Roman"/>
          <w:bCs/>
          <w:sz w:val="24"/>
          <w:szCs w:val="24"/>
        </w:rPr>
        <w:t>/</w:t>
      </w:r>
      <w:r w:rsidRPr="0031182B">
        <w:rPr>
          <w:rFonts w:ascii="Times New Roman" w:hAnsi="Times New Roman"/>
          <w:sz w:val="24"/>
          <w:szCs w:val="24"/>
        </w:rPr>
        <w:t>201</w:t>
      </w:r>
      <w:r w:rsidR="00870D43" w:rsidRPr="0031182B">
        <w:rPr>
          <w:rFonts w:ascii="Times New Roman" w:hAnsi="Times New Roman"/>
          <w:sz w:val="24"/>
          <w:szCs w:val="24"/>
        </w:rPr>
        <w:t>6</w:t>
      </w:r>
      <w:r w:rsidRPr="0031182B">
        <w:rPr>
          <w:rFonts w:ascii="Times New Roman" w:hAnsi="Times New Roman"/>
          <w:sz w:val="24"/>
          <w:szCs w:val="24"/>
        </w:rPr>
        <w:t>.</w:t>
      </w:r>
    </w:p>
    <w:p w:rsidR="00DB6161" w:rsidRPr="0031182B" w:rsidRDefault="00DB6161" w:rsidP="0031182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31182B" w:rsidRDefault="00DB6161" w:rsidP="0031182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1182B">
        <w:rPr>
          <w:rFonts w:ascii="Times New Roman" w:hAnsi="Times New Roman"/>
          <w:b/>
          <w:bCs/>
          <w:sz w:val="24"/>
          <w:szCs w:val="24"/>
        </w:rPr>
        <w:t>ASSUNTO:</w:t>
      </w:r>
      <w:r w:rsidRPr="0031182B">
        <w:rPr>
          <w:rFonts w:ascii="Times New Roman" w:hAnsi="Times New Roman"/>
          <w:sz w:val="24"/>
          <w:szCs w:val="24"/>
        </w:rPr>
        <w:t xml:space="preserve"> PROJETO DE </w:t>
      </w:r>
      <w:r w:rsidR="00B17FDF" w:rsidRPr="0031182B">
        <w:rPr>
          <w:rFonts w:ascii="Times New Roman" w:hAnsi="Times New Roman"/>
          <w:sz w:val="24"/>
          <w:szCs w:val="24"/>
        </w:rPr>
        <w:t>RESOLUÇÃO</w:t>
      </w:r>
      <w:r w:rsidR="007F7327" w:rsidRPr="0031182B">
        <w:rPr>
          <w:rFonts w:ascii="Times New Roman" w:hAnsi="Times New Roman"/>
          <w:sz w:val="24"/>
          <w:szCs w:val="24"/>
        </w:rPr>
        <w:t xml:space="preserve"> </w:t>
      </w:r>
      <w:r w:rsidRPr="0031182B">
        <w:rPr>
          <w:rFonts w:ascii="Times New Roman" w:hAnsi="Times New Roman"/>
          <w:sz w:val="24"/>
          <w:szCs w:val="24"/>
        </w:rPr>
        <w:t xml:space="preserve">N° </w:t>
      </w:r>
      <w:r w:rsidR="00870D43" w:rsidRPr="0031182B">
        <w:rPr>
          <w:rFonts w:ascii="Times New Roman" w:hAnsi="Times New Roman"/>
          <w:sz w:val="24"/>
          <w:szCs w:val="24"/>
        </w:rPr>
        <w:t>0</w:t>
      </w:r>
      <w:r w:rsidR="00B17FDF" w:rsidRPr="0031182B">
        <w:rPr>
          <w:rFonts w:ascii="Times New Roman" w:hAnsi="Times New Roman"/>
          <w:sz w:val="24"/>
          <w:szCs w:val="24"/>
        </w:rPr>
        <w:t>0</w:t>
      </w:r>
      <w:r w:rsidR="00440AD7" w:rsidRPr="0031182B">
        <w:rPr>
          <w:rFonts w:ascii="Times New Roman" w:hAnsi="Times New Roman"/>
          <w:sz w:val="24"/>
          <w:szCs w:val="24"/>
        </w:rPr>
        <w:t>5</w:t>
      </w:r>
      <w:r w:rsidRPr="0031182B">
        <w:rPr>
          <w:rFonts w:ascii="Times New Roman" w:hAnsi="Times New Roman"/>
          <w:sz w:val="24"/>
          <w:szCs w:val="24"/>
        </w:rPr>
        <w:t>/201</w:t>
      </w:r>
      <w:r w:rsidR="00870D43" w:rsidRPr="0031182B">
        <w:rPr>
          <w:rFonts w:ascii="Times New Roman" w:hAnsi="Times New Roman"/>
          <w:sz w:val="24"/>
          <w:szCs w:val="24"/>
        </w:rPr>
        <w:t>6</w:t>
      </w:r>
      <w:r w:rsidRPr="0031182B">
        <w:rPr>
          <w:rFonts w:ascii="Times New Roman" w:hAnsi="Times New Roman"/>
          <w:sz w:val="24"/>
          <w:szCs w:val="24"/>
        </w:rPr>
        <w:t>.</w:t>
      </w:r>
    </w:p>
    <w:p w:rsidR="00DB6161" w:rsidRPr="0031182B" w:rsidRDefault="00DB6161" w:rsidP="0031182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421E" w:rsidRPr="0031182B" w:rsidRDefault="00DB6161" w:rsidP="0031182B">
      <w:pPr>
        <w:tabs>
          <w:tab w:val="left" w:pos="319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1182B">
        <w:rPr>
          <w:rFonts w:ascii="Times New Roman" w:hAnsi="Times New Roman"/>
          <w:b/>
          <w:bCs/>
          <w:sz w:val="24"/>
          <w:szCs w:val="24"/>
        </w:rPr>
        <w:t>EMENTA</w:t>
      </w:r>
      <w:r w:rsidR="00FE421E" w:rsidRPr="0031182B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440AD7" w:rsidRPr="0031182B">
        <w:rPr>
          <w:rFonts w:ascii="Times New Roman" w:hAnsi="Times New Roman"/>
          <w:sz w:val="24"/>
          <w:szCs w:val="24"/>
        </w:rPr>
        <w:t>ALTERA PARÁGRAFO ÚNICO DO ARTIGO 2º DA RESOLUÇÃO Nº 002/2016, E DÁ OUTRAS PROVIDÊNCIAS.</w:t>
      </w:r>
    </w:p>
    <w:p w:rsidR="00B17FDF" w:rsidRPr="0031182B" w:rsidRDefault="00B17FDF" w:rsidP="003118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DB6161" w:rsidRPr="0031182B" w:rsidRDefault="00DB6161" w:rsidP="0031182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1182B">
        <w:rPr>
          <w:rFonts w:ascii="Times New Roman" w:hAnsi="Times New Roman"/>
          <w:b/>
          <w:bCs/>
          <w:sz w:val="24"/>
          <w:szCs w:val="24"/>
        </w:rPr>
        <w:t>RELATOR:</w:t>
      </w:r>
      <w:r w:rsidRPr="0031182B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31182B" w:rsidRDefault="00DB6161" w:rsidP="0031182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31182B" w:rsidRDefault="00DB6161" w:rsidP="0031182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1182B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31182B" w:rsidRDefault="00DB6161" w:rsidP="0031182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1182B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31182B" w:rsidRDefault="00DB6161" w:rsidP="0031182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1182B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31182B" w:rsidRDefault="00DB6161" w:rsidP="0031182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1182B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31182B" w:rsidRDefault="00DB6161" w:rsidP="0031182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421E" w:rsidRPr="0031182B" w:rsidRDefault="00EF1172" w:rsidP="0031182B">
      <w:pPr>
        <w:tabs>
          <w:tab w:val="left" w:pos="319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1182B">
        <w:rPr>
          <w:rFonts w:ascii="Times New Roman" w:hAnsi="Times New Roman"/>
          <w:b/>
          <w:sz w:val="24"/>
          <w:szCs w:val="24"/>
        </w:rPr>
        <w:t>RELATÓRIO</w:t>
      </w:r>
      <w:r w:rsidR="006C4A12" w:rsidRPr="0031182B">
        <w:rPr>
          <w:rFonts w:ascii="Times New Roman" w:hAnsi="Times New Roman"/>
          <w:sz w:val="24"/>
          <w:szCs w:val="24"/>
        </w:rPr>
        <w:t xml:space="preserve">: No </w:t>
      </w:r>
      <w:r w:rsidR="00440AD7" w:rsidRPr="0031182B">
        <w:rPr>
          <w:rFonts w:ascii="Times New Roman" w:hAnsi="Times New Roman"/>
          <w:sz w:val="24"/>
          <w:szCs w:val="24"/>
        </w:rPr>
        <w:t>quarto</w:t>
      </w:r>
      <w:r w:rsidR="007C1E8F" w:rsidRPr="0031182B">
        <w:rPr>
          <w:rFonts w:ascii="Times New Roman" w:hAnsi="Times New Roman"/>
          <w:sz w:val="24"/>
          <w:szCs w:val="24"/>
        </w:rPr>
        <w:t xml:space="preserve"> </w:t>
      </w:r>
      <w:r w:rsidR="006C4A12" w:rsidRPr="0031182B">
        <w:rPr>
          <w:rFonts w:ascii="Times New Roman" w:hAnsi="Times New Roman"/>
          <w:sz w:val="24"/>
          <w:szCs w:val="24"/>
        </w:rPr>
        <w:t>dia</w:t>
      </w:r>
      <w:r w:rsidRPr="0031182B">
        <w:rPr>
          <w:rFonts w:ascii="Times New Roman" w:hAnsi="Times New Roman"/>
          <w:sz w:val="24"/>
          <w:szCs w:val="24"/>
        </w:rPr>
        <w:t xml:space="preserve"> do mês de </w:t>
      </w:r>
      <w:r w:rsidR="00440AD7" w:rsidRPr="0031182B">
        <w:rPr>
          <w:rFonts w:ascii="Times New Roman" w:hAnsi="Times New Roman"/>
          <w:sz w:val="24"/>
          <w:szCs w:val="24"/>
        </w:rPr>
        <w:t>abril</w:t>
      </w:r>
      <w:r w:rsidRPr="0031182B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31182B">
        <w:rPr>
          <w:rFonts w:ascii="Times New Roman" w:hAnsi="Times New Roman"/>
          <w:sz w:val="24"/>
          <w:szCs w:val="24"/>
        </w:rPr>
        <w:t>dezesseis</w:t>
      </w:r>
      <w:r w:rsidRPr="0031182B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31182B">
        <w:rPr>
          <w:rFonts w:ascii="Times New Roman" w:hAnsi="Times New Roman"/>
          <w:sz w:val="24"/>
          <w:szCs w:val="24"/>
        </w:rPr>
        <w:t>Justiça e Redação</w:t>
      </w:r>
      <w:r w:rsidRPr="0031182B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31182B">
        <w:rPr>
          <w:rFonts w:ascii="Times New Roman" w:hAnsi="Times New Roman"/>
          <w:b/>
          <w:sz w:val="24"/>
          <w:szCs w:val="24"/>
        </w:rPr>
        <w:t xml:space="preserve">Projeto de </w:t>
      </w:r>
      <w:r w:rsidR="00B17FDF" w:rsidRPr="0031182B">
        <w:rPr>
          <w:rFonts w:ascii="Times New Roman" w:hAnsi="Times New Roman"/>
          <w:b/>
          <w:sz w:val="24"/>
          <w:szCs w:val="24"/>
        </w:rPr>
        <w:t>Resolução</w:t>
      </w:r>
      <w:r w:rsidR="007F7327" w:rsidRPr="0031182B">
        <w:rPr>
          <w:rFonts w:ascii="Times New Roman" w:hAnsi="Times New Roman"/>
          <w:b/>
          <w:sz w:val="24"/>
          <w:szCs w:val="24"/>
        </w:rPr>
        <w:t xml:space="preserve"> </w:t>
      </w:r>
      <w:r w:rsidR="004E6651" w:rsidRPr="0031182B">
        <w:rPr>
          <w:rFonts w:ascii="Times New Roman" w:hAnsi="Times New Roman"/>
          <w:b/>
          <w:sz w:val="24"/>
          <w:szCs w:val="24"/>
        </w:rPr>
        <w:t xml:space="preserve">n° </w:t>
      </w:r>
      <w:r w:rsidR="006C4A12" w:rsidRPr="0031182B">
        <w:rPr>
          <w:rFonts w:ascii="Times New Roman" w:hAnsi="Times New Roman"/>
          <w:b/>
          <w:sz w:val="24"/>
          <w:szCs w:val="24"/>
        </w:rPr>
        <w:t>0</w:t>
      </w:r>
      <w:r w:rsidR="00B17FDF" w:rsidRPr="0031182B">
        <w:rPr>
          <w:rFonts w:ascii="Times New Roman" w:hAnsi="Times New Roman"/>
          <w:b/>
          <w:sz w:val="24"/>
          <w:szCs w:val="24"/>
        </w:rPr>
        <w:t>0</w:t>
      </w:r>
      <w:r w:rsidR="00440AD7" w:rsidRPr="0031182B">
        <w:rPr>
          <w:rFonts w:ascii="Times New Roman" w:hAnsi="Times New Roman"/>
          <w:b/>
          <w:sz w:val="24"/>
          <w:szCs w:val="24"/>
        </w:rPr>
        <w:t>4</w:t>
      </w:r>
      <w:r w:rsidRPr="0031182B">
        <w:rPr>
          <w:rFonts w:ascii="Times New Roman" w:hAnsi="Times New Roman"/>
          <w:b/>
          <w:sz w:val="24"/>
          <w:szCs w:val="24"/>
        </w:rPr>
        <w:t>/201</w:t>
      </w:r>
      <w:r w:rsidR="00870D43" w:rsidRPr="0031182B">
        <w:rPr>
          <w:rFonts w:ascii="Times New Roman" w:hAnsi="Times New Roman"/>
          <w:b/>
          <w:sz w:val="24"/>
          <w:szCs w:val="24"/>
        </w:rPr>
        <w:t>6</w:t>
      </w:r>
      <w:r w:rsidRPr="0031182B">
        <w:rPr>
          <w:rFonts w:ascii="Times New Roman" w:hAnsi="Times New Roman"/>
          <w:sz w:val="24"/>
          <w:szCs w:val="24"/>
        </w:rPr>
        <w:t xml:space="preserve">, cuja ementa: </w:t>
      </w:r>
      <w:r w:rsidR="00440AD7" w:rsidRPr="0031182B">
        <w:rPr>
          <w:rFonts w:ascii="Times New Roman" w:hAnsi="Times New Roman"/>
          <w:b/>
          <w:sz w:val="24"/>
          <w:szCs w:val="24"/>
        </w:rPr>
        <w:t>Altera Parágrafo Único do Artigo 2º da Resolução nº 002/2016, e dá outras providências.</w:t>
      </w:r>
    </w:p>
    <w:p w:rsidR="007E78AB" w:rsidRPr="0031182B" w:rsidRDefault="007E78AB" w:rsidP="0031182B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3D6600" w:rsidRPr="0031182B" w:rsidRDefault="00311CBE" w:rsidP="003118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182B">
        <w:rPr>
          <w:rFonts w:ascii="Times New Roman" w:hAnsi="Times New Roman"/>
          <w:b/>
          <w:sz w:val="24"/>
          <w:szCs w:val="24"/>
        </w:rPr>
        <w:t>VOTO DO RELATOR</w:t>
      </w:r>
      <w:r w:rsidRPr="0031182B">
        <w:rPr>
          <w:rFonts w:ascii="Times New Roman" w:hAnsi="Times New Roman"/>
          <w:sz w:val="24"/>
          <w:szCs w:val="24"/>
        </w:rPr>
        <w:t xml:space="preserve">: </w:t>
      </w:r>
      <w:r w:rsidR="007C1E8F" w:rsidRPr="0031182B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</w:t>
      </w:r>
      <w:r w:rsidR="00B17FDF" w:rsidRPr="0031182B">
        <w:rPr>
          <w:rFonts w:ascii="Times New Roman" w:eastAsia="Arial Unicode MS" w:hAnsi="Times New Roman"/>
          <w:bCs/>
          <w:sz w:val="24"/>
          <w:szCs w:val="24"/>
        </w:rPr>
        <w:t>Resolução</w:t>
      </w:r>
      <w:r w:rsidR="007C1E8F" w:rsidRPr="0031182B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31182B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31182B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31182B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31182B">
        <w:rPr>
          <w:rFonts w:ascii="Times New Roman" w:hAnsi="Times New Roman"/>
          <w:sz w:val="24"/>
          <w:szCs w:val="24"/>
        </w:rPr>
        <w:t xml:space="preserve">a </w:t>
      </w:r>
      <w:r w:rsidR="00F12F3D" w:rsidRPr="0031182B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</w:t>
      </w:r>
      <w:r w:rsidR="0031182B">
        <w:rPr>
          <w:rFonts w:ascii="Times New Roman" w:hAnsi="Times New Roman"/>
          <w:sz w:val="24"/>
          <w:szCs w:val="24"/>
        </w:rPr>
        <w:t>smo diploma. É o parecer deste R</w:t>
      </w:r>
      <w:r w:rsidR="00F12F3D" w:rsidRPr="0031182B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8233B7" w:rsidRPr="0031182B" w:rsidRDefault="008233B7" w:rsidP="003118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31182B" w:rsidRDefault="000A6998" w:rsidP="0031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31182B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31182B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31182B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31182B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31182B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B17FDF" w:rsidRPr="0031182B">
        <w:rPr>
          <w:rFonts w:ascii="Times New Roman" w:hAnsi="Times New Roman"/>
          <w:sz w:val="24"/>
          <w:szCs w:val="24"/>
          <w:lang w:eastAsia="pt-BR"/>
        </w:rPr>
        <w:t xml:space="preserve">Resolução </w:t>
      </w:r>
      <w:r w:rsidR="003D6600" w:rsidRPr="0031182B">
        <w:rPr>
          <w:rFonts w:ascii="Times New Roman" w:hAnsi="Times New Roman"/>
          <w:sz w:val="24"/>
          <w:szCs w:val="24"/>
          <w:lang w:eastAsia="pt-BR"/>
        </w:rPr>
        <w:t xml:space="preserve">n° </w:t>
      </w:r>
      <w:r w:rsidR="00164892" w:rsidRPr="0031182B">
        <w:rPr>
          <w:rFonts w:ascii="Times New Roman" w:hAnsi="Times New Roman"/>
          <w:sz w:val="24"/>
          <w:szCs w:val="24"/>
          <w:lang w:eastAsia="pt-BR"/>
        </w:rPr>
        <w:t>0</w:t>
      </w:r>
      <w:r w:rsidR="00FE421E" w:rsidRPr="0031182B">
        <w:rPr>
          <w:rFonts w:ascii="Times New Roman" w:hAnsi="Times New Roman"/>
          <w:sz w:val="24"/>
          <w:szCs w:val="24"/>
          <w:lang w:eastAsia="pt-BR"/>
        </w:rPr>
        <w:t>0</w:t>
      </w:r>
      <w:r w:rsidR="00440AD7" w:rsidRPr="0031182B">
        <w:rPr>
          <w:rFonts w:ascii="Times New Roman" w:hAnsi="Times New Roman"/>
          <w:sz w:val="24"/>
          <w:szCs w:val="24"/>
          <w:lang w:eastAsia="pt-BR"/>
        </w:rPr>
        <w:t>5</w:t>
      </w:r>
      <w:r w:rsidR="003D6600" w:rsidRPr="0031182B">
        <w:rPr>
          <w:rFonts w:ascii="Times New Roman" w:hAnsi="Times New Roman"/>
          <w:sz w:val="24"/>
          <w:szCs w:val="24"/>
          <w:lang w:eastAsia="pt-BR"/>
        </w:rPr>
        <w:t>/201</w:t>
      </w:r>
      <w:r w:rsidR="00870D43" w:rsidRPr="0031182B">
        <w:rPr>
          <w:rFonts w:ascii="Times New Roman" w:hAnsi="Times New Roman"/>
          <w:sz w:val="24"/>
          <w:szCs w:val="24"/>
          <w:lang w:eastAsia="pt-BR"/>
        </w:rPr>
        <w:t>6</w:t>
      </w:r>
      <w:r w:rsidR="0031182B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31182B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440AD7" w:rsidRPr="0031182B">
        <w:rPr>
          <w:rFonts w:ascii="Times New Roman" w:hAnsi="Times New Roman"/>
          <w:sz w:val="24"/>
          <w:szCs w:val="24"/>
          <w:lang w:eastAsia="pt-BR"/>
        </w:rPr>
        <w:t>01</w:t>
      </w:r>
      <w:r w:rsidR="003D6600" w:rsidRPr="0031182B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440AD7" w:rsidRPr="0031182B">
        <w:rPr>
          <w:rFonts w:ascii="Times New Roman" w:hAnsi="Times New Roman"/>
          <w:sz w:val="24"/>
          <w:szCs w:val="24"/>
          <w:lang w:eastAsia="pt-BR"/>
        </w:rPr>
        <w:t>abril</w:t>
      </w:r>
      <w:r w:rsidR="003D6600" w:rsidRPr="0031182B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31182B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31182B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31182B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31182B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F67CD" w:rsidRPr="0031182B">
        <w:rPr>
          <w:rFonts w:ascii="Times New Roman" w:hAnsi="Times New Roman"/>
          <w:sz w:val="24"/>
          <w:szCs w:val="24"/>
          <w:lang w:eastAsia="pt-BR"/>
        </w:rPr>
        <w:t>o Presidente</w:t>
      </w:r>
      <w:r w:rsidR="0031182B">
        <w:rPr>
          <w:rFonts w:ascii="Times New Roman" w:hAnsi="Times New Roman"/>
          <w:sz w:val="24"/>
          <w:szCs w:val="24"/>
          <w:lang w:eastAsia="pt-BR"/>
        </w:rPr>
        <w:t>,</w:t>
      </w:r>
      <w:r w:rsidR="009F67CD" w:rsidRPr="0031182B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C1E8F" w:rsidRPr="0031182B">
        <w:rPr>
          <w:rFonts w:ascii="Times New Roman" w:hAnsi="Times New Roman"/>
          <w:sz w:val="24"/>
          <w:szCs w:val="24"/>
          <w:lang w:eastAsia="pt-BR"/>
        </w:rPr>
        <w:t>Bruno Stel</w:t>
      </w:r>
      <w:r w:rsidR="00300768" w:rsidRPr="0031182B">
        <w:rPr>
          <w:rFonts w:ascii="Times New Roman" w:hAnsi="Times New Roman"/>
          <w:sz w:val="24"/>
          <w:szCs w:val="24"/>
          <w:lang w:eastAsia="pt-BR"/>
        </w:rPr>
        <w:t>l</w:t>
      </w:r>
      <w:r w:rsidR="007C1E8F" w:rsidRPr="0031182B">
        <w:rPr>
          <w:rFonts w:ascii="Times New Roman" w:hAnsi="Times New Roman"/>
          <w:sz w:val="24"/>
          <w:szCs w:val="24"/>
          <w:lang w:eastAsia="pt-BR"/>
        </w:rPr>
        <w:t>ato</w:t>
      </w:r>
      <w:r w:rsidR="003D6600" w:rsidRPr="0031182B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9F67CD" w:rsidRPr="0031182B">
        <w:rPr>
          <w:rFonts w:ascii="Times New Roman" w:hAnsi="Times New Roman"/>
          <w:sz w:val="24"/>
          <w:szCs w:val="24"/>
          <w:lang w:eastAsia="pt-BR"/>
        </w:rPr>
        <w:t>o Membro</w:t>
      </w:r>
      <w:r w:rsidR="0031182B">
        <w:rPr>
          <w:rFonts w:ascii="Times New Roman" w:hAnsi="Times New Roman"/>
          <w:sz w:val="24"/>
          <w:szCs w:val="24"/>
          <w:lang w:eastAsia="pt-BR"/>
        </w:rPr>
        <w:t>,</w:t>
      </w:r>
      <w:r w:rsidR="009F67CD" w:rsidRPr="0031182B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C1E8F" w:rsidRPr="0031182B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31182B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31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1182B" w:rsidRDefault="0031182B" w:rsidP="0031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1182B" w:rsidRDefault="0031182B" w:rsidP="0031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1182B" w:rsidRPr="0031182B" w:rsidRDefault="0031182B" w:rsidP="0031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31182B" w:rsidTr="0031182B">
        <w:tc>
          <w:tcPr>
            <w:tcW w:w="3165" w:type="dxa"/>
          </w:tcPr>
          <w:p w:rsidR="0031182B" w:rsidRDefault="0031182B" w:rsidP="003118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18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31182B" w:rsidRDefault="0031182B" w:rsidP="003118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18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31182B" w:rsidRDefault="0031182B" w:rsidP="003118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18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31182B" w:rsidRDefault="0031182B" w:rsidP="003118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18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31182B" w:rsidRDefault="0031182B" w:rsidP="003118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18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31182B" w:rsidRDefault="0031182B" w:rsidP="003118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18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284013" w:rsidRPr="0031182B" w:rsidRDefault="00284013" w:rsidP="0031182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sectPr w:rsidR="00284013" w:rsidRPr="0031182B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21EB3"/>
    <w:rsid w:val="00077448"/>
    <w:rsid w:val="000A6998"/>
    <w:rsid w:val="000C42DF"/>
    <w:rsid w:val="000C7B05"/>
    <w:rsid w:val="000D13E4"/>
    <w:rsid w:val="0011029E"/>
    <w:rsid w:val="001122A9"/>
    <w:rsid w:val="00134B7A"/>
    <w:rsid w:val="00155CEC"/>
    <w:rsid w:val="00164892"/>
    <w:rsid w:val="00170BA1"/>
    <w:rsid w:val="0018632D"/>
    <w:rsid w:val="001867B8"/>
    <w:rsid w:val="00192F91"/>
    <w:rsid w:val="00230D35"/>
    <w:rsid w:val="00241A56"/>
    <w:rsid w:val="00280709"/>
    <w:rsid w:val="00284013"/>
    <w:rsid w:val="002B5E6F"/>
    <w:rsid w:val="002F4343"/>
    <w:rsid w:val="00300768"/>
    <w:rsid w:val="0031182B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0AD7"/>
    <w:rsid w:val="00446CF7"/>
    <w:rsid w:val="0045552F"/>
    <w:rsid w:val="004621F9"/>
    <w:rsid w:val="00471F98"/>
    <w:rsid w:val="0048188F"/>
    <w:rsid w:val="004931A9"/>
    <w:rsid w:val="004A1BCD"/>
    <w:rsid w:val="004B150E"/>
    <w:rsid w:val="004E6651"/>
    <w:rsid w:val="004F2405"/>
    <w:rsid w:val="00515CBD"/>
    <w:rsid w:val="00525D03"/>
    <w:rsid w:val="00575823"/>
    <w:rsid w:val="00594F5C"/>
    <w:rsid w:val="00607E82"/>
    <w:rsid w:val="00634C95"/>
    <w:rsid w:val="006430A4"/>
    <w:rsid w:val="006637A5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17BF"/>
    <w:rsid w:val="00795924"/>
    <w:rsid w:val="007B3451"/>
    <w:rsid w:val="007C1E8F"/>
    <w:rsid w:val="007D1BC8"/>
    <w:rsid w:val="007E3CF6"/>
    <w:rsid w:val="007E78AB"/>
    <w:rsid w:val="007F4802"/>
    <w:rsid w:val="007F7327"/>
    <w:rsid w:val="008233B7"/>
    <w:rsid w:val="00860261"/>
    <w:rsid w:val="00866328"/>
    <w:rsid w:val="00866C8B"/>
    <w:rsid w:val="00870D43"/>
    <w:rsid w:val="00877D9E"/>
    <w:rsid w:val="00887A20"/>
    <w:rsid w:val="008A1049"/>
    <w:rsid w:val="008A2326"/>
    <w:rsid w:val="008B7E22"/>
    <w:rsid w:val="008C6910"/>
    <w:rsid w:val="008D1C82"/>
    <w:rsid w:val="008D5572"/>
    <w:rsid w:val="009025B2"/>
    <w:rsid w:val="009074F5"/>
    <w:rsid w:val="00926F11"/>
    <w:rsid w:val="00934B38"/>
    <w:rsid w:val="009601E9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13D6D"/>
    <w:rsid w:val="00A23334"/>
    <w:rsid w:val="00A349F4"/>
    <w:rsid w:val="00A64920"/>
    <w:rsid w:val="00A75BDC"/>
    <w:rsid w:val="00AC1A82"/>
    <w:rsid w:val="00B17FDF"/>
    <w:rsid w:val="00B26296"/>
    <w:rsid w:val="00B434E5"/>
    <w:rsid w:val="00B7159C"/>
    <w:rsid w:val="00B82B9F"/>
    <w:rsid w:val="00B930DE"/>
    <w:rsid w:val="00BA2B37"/>
    <w:rsid w:val="00BB2767"/>
    <w:rsid w:val="00BB39F7"/>
    <w:rsid w:val="00BF047B"/>
    <w:rsid w:val="00C07121"/>
    <w:rsid w:val="00C57CFA"/>
    <w:rsid w:val="00C70B8B"/>
    <w:rsid w:val="00CA4FC7"/>
    <w:rsid w:val="00CC7DFE"/>
    <w:rsid w:val="00CF3F57"/>
    <w:rsid w:val="00D017FF"/>
    <w:rsid w:val="00D03396"/>
    <w:rsid w:val="00D24E1D"/>
    <w:rsid w:val="00D6466E"/>
    <w:rsid w:val="00D77E9C"/>
    <w:rsid w:val="00D851B0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B4445"/>
    <w:rsid w:val="00EC32A8"/>
    <w:rsid w:val="00EE3562"/>
    <w:rsid w:val="00EE7631"/>
    <w:rsid w:val="00EF1172"/>
    <w:rsid w:val="00F12F3D"/>
    <w:rsid w:val="00F143ED"/>
    <w:rsid w:val="00F22F06"/>
    <w:rsid w:val="00F372F6"/>
    <w:rsid w:val="00F71AE6"/>
    <w:rsid w:val="00F77D42"/>
    <w:rsid w:val="00F95C22"/>
    <w:rsid w:val="00FE4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E78A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E78AB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B17FD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311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CBD91-5F74-4583-961B-BB2345CF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2016-02-29T15:09:00Z</cp:lastPrinted>
  <dcterms:created xsi:type="dcterms:W3CDTF">2016-04-04T14:00:00Z</dcterms:created>
  <dcterms:modified xsi:type="dcterms:W3CDTF">2016-04-04T16:35:00Z</dcterms:modified>
</cp:coreProperties>
</file>