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65B" w:rsidRDefault="00CD3A06" w:rsidP="005C565B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REQUERIMENTO Nº 106</w:t>
      </w:r>
      <w:r w:rsidR="005C565B">
        <w:rPr>
          <w:b/>
          <w:bCs/>
          <w:color w:val="000000"/>
        </w:rPr>
        <w:t>/2016</w:t>
      </w:r>
    </w:p>
    <w:p w:rsidR="005C565B" w:rsidRDefault="005C565B" w:rsidP="005C565B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5C565B" w:rsidRDefault="005C565B" w:rsidP="005C565B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5C565B" w:rsidRDefault="005C565B" w:rsidP="005C565B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5C565B" w:rsidRDefault="005C565B" w:rsidP="005C565B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5C565B" w:rsidRPr="0049333A" w:rsidRDefault="005C565B" w:rsidP="005C565B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color w:val="000000"/>
        </w:rPr>
      </w:pPr>
      <w:r w:rsidRPr="005C7996">
        <w:rPr>
          <w:b/>
          <w:bCs/>
        </w:rPr>
        <w:t xml:space="preserve">DIRCEU ZANATTA </w:t>
      </w:r>
      <w:r w:rsidR="00CD3A06">
        <w:rPr>
          <w:b/>
          <w:bCs/>
        </w:rPr>
        <w:t>–</w:t>
      </w:r>
      <w:r w:rsidRPr="005C7996">
        <w:rPr>
          <w:b/>
          <w:bCs/>
        </w:rPr>
        <w:t xml:space="preserve"> PMDB </w:t>
      </w:r>
      <w:r w:rsidRPr="005C7996">
        <w:rPr>
          <w:b/>
          <w:bCs/>
          <w:color w:val="000000"/>
        </w:rPr>
        <w:t>E VEREADORES DA BANCADA DO PMDB</w:t>
      </w:r>
      <w:r>
        <w:rPr>
          <w:b/>
          <w:bCs/>
          <w:color w:val="000000"/>
        </w:rPr>
        <w:t>,</w:t>
      </w:r>
      <w:r w:rsidRPr="00FB4E0D">
        <w:rPr>
          <w:color w:val="000000"/>
        </w:rPr>
        <w:t xml:space="preserve"> </w:t>
      </w:r>
      <w:r w:rsidRPr="00406F96">
        <w:t xml:space="preserve">com assento nesta Casa, com fulcro nos Artigos 118 e 121 do Regimento Interno, no cumprimento do dever, </w:t>
      </w:r>
      <w:r w:rsidR="00CD3A06" w:rsidRPr="00CD3A06">
        <w:rPr>
          <w:bCs/>
        </w:rPr>
        <w:t>requerem</w:t>
      </w:r>
      <w:r w:rsidR="00CD3A06" w:rsidRPr="00406F96">
        <w:rPr>
          <w:b/>
          <w:bCs/>
        </w:rPr>
        <w:t xml:space="preserve"> </w:t>
      </w:r>
      <w:r w:rsidRPr="00406F96">
        <w:t xml:space="preserve">à Mesa que este expediente seja encaminhado ao </w:t>
      </w:r>
      <w:r>
        <w:rPr>
          <w:shd w:val="clear" w:color="auto" w:fill="FFFFFF"/>
        </w:rPr>
        <w:t>Ex</w:t>
      </w:r>
      <w:r w:rsidRPr="00406F96">
        <w:rPr>
          <w:shd w:val="clear" w:color="auto" w:fill="FFFFFF"/>
        </w:rPr>
        <w:t>mo.</w:t>
      </w:r>
      <w:r>
        <w:t xml:space="preserve"> </w:t>
      </w:r>
      <w:r w:rsidRPr="00406F96">
        <w:t>Senhor Dilceu</w:t>
      </w:r>
      <w:r w:rsidR="00CD3A06">
        <w:t xml:space="preserve"> Rossato, Prefeito Municipal e à</w:t>
      </w:r>
      <w:r>
        <w:t xml:space="preserve"> Senhora Ivana Mara Mattos Mell</w:t>
      </w:r>
      <w:r w:rsidR="00CD3A06">
        <w:t>o</w:t>
      </w:r>
      <w:r>
        <w:t xml:space="preserve">, Secretária de Saúde e Saneamento, </w:t>
      </w:r>
      <w:r w:rsidRPr="0049333A">
        <w:rPr>
          <w:b/>
          <w:bCs/>
          <w:color w:val="000000"/>
        </w:rPr>
        <w:t xml:space="preserve">requerendo </w:t>
      </w:r>
      <w:r w:rsidRPr="0049333A">
        <w:rPr>
          <w:b/>
          <w:bCs/>
        </w:rPr>
        <w:t xml:space="preserve">que seja enviada a esta Casa de Leis, </w:t>
      </w:r>
      <w:r w:rsidR="00585504">
        <w:rPr>
          <w:b/>
          <w:bCs/>
        </w:rPr>
        <w:t xml:space="preserve">os nomes e números do </w:t>
      </w:r>
      <w:proofErr w:type="spellStart"/>
      <w:r w:rsidR="00585504">
        <w:rPr>
          <w:b/>
          <w:bCs/>
        </w:rPr>
        <w:t>RG</w:t>
      </w:r>
      <w:r w:rsidR="00CD3A06">
        <w:rPr>
          <w:b/>
          <w:bCs/>
        </w:rPr>
        <w:t>s</w:t>
      </w:r>
      <w:proofErr w:type="spellEnd"/>
      <w:r w:rsidR="00585504">
        <w:rPr>
          <w:b/>
          <w:bCs/>
        </w:rPr>
        <w:t xml:space="preserve"> </w:t>
      </w:r>
      <w:r>
        <w:rPr>
          <w:b/>
          <w:bCs/>
        </w:rPr>
        <w:t>de todos os Agentes de S</w:t>
      </w:r>
      <w:r w:rsidR="00585504">
        <w:rPr>
          <w:b/>
          <w:bCs/>
        </w:rPr>
        <w:t>aúde.</w:t>
      </w:r>
    </w:p>
    <w:p w:rsidR="005C565B" w:rsidRPr="00131FC5" w:rsidRDefault="005C565B" w:rsidP="005C565B">
      <w:pPr>
        <w:tabs>
          <w:tab w:val="left" w:pos="944"/>
        </w:tabs>
        <w:autoSpaceDE w:val="0"/>
        <w:autoSpaceDN w:val="0"/>
        <w:adjustRightInd w:val="0"/>
        <w:ind w:right="-92" w:firstLine="1417"/>
        <w:jc w:val="both"/>
        <w:rPr>
          <w:color w:val="000000"/>
        </w:rPr>
      </w:pPr>
    </w:p>
    <w:p w:rsidR="005C565B" w:rsidRPr="00131FC5" w:rsidRDefault="005C565B" w:rsidP="00CD3A06">
      <w:pPr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  <w:r w:rsidRPr="00131FC5">
        <w:rPr>
          <w:b/>
          <w:bCs/>
          <w:color w:val="000000"/>
        </w:rPr>
        <w:t>JUSTIFICATIVAS</w:t>
      </w:r>
      <w:bookmarkStart w:id="0" w:name="_GoBack"/>
      <w:bookmarkEnd w:id="0"/>
    </w:p>
    <w:p w:rsidR="005C565B" w:rsidRPr="00131FC5" w:rsidRDefault="005C565B" w:rsidP="00CD3A06">
      <w:pPr>
        <w:tabs>
          <w:tab w:val="left" w:pos="944"/>
        </w:tabs>
        <w:autoSpaceDE w:val="0"/>
        <w:autoSpaceDN w:val="0"/>
        <w:adjustRightInd w:val="0"/>
        <w:ind w:right="-92" w:firstLine="1418"/>
        <w:jc w:val="both"/>
        <w:rPr>
          <w:b/>
          <w:bCs/>
          <w:color w:val="000000"/>
        </w:rPr>
      </w:pPr>
    </w:p>
    <w:p w:rsidR="005C565B" w:rsidRDefault="005C565B" w:rsidP="00CD3A06">
      <w:pPr>
        <w:autoSpaceDE w:val="0"/>
        <w:autoSpaceDN w:val="0"/>
        <w:adjustRightInd w:val="0"/>
        <w:ind w:firstLine="1418"/>
        <w:jc w:val="both"/>
      </w:pPr>
      <w:r w:rsidRPr="00406F96"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5C565B" w:rsidRPr="00AA2280" w:rsidRDefault="005C565B" w:rsidP="00CD3A06">
      <w:pPr>
        <w:autoSpaceDE w:val="0"/>
        <w:autoSpaceDN w:val="0"/>
        <w:adjustRightInd w:val="0"/>
        <w:ind w:firstLine="1418"/>
        <w:rPr>
          <w:b/>
        </w:rPr>
      </w:pPr>
    </w:p>
    <w:p w:rsidR="005C565B" w:rsidRPr="00D90DAC" w:rsidRDefault="005C565B" w:rsidP="00CD3A06">
      <w:pPr>
        <w:autoSpaceDE w:val="0"/>
        <w:autoSpaceDN w:val="0"/>
        <w:adjustRightInd w:val="0"/>
        <w:ind w:firstLine="1418"/>
        <w:jc w:val="both"/>
      </w:pPr>
      <w:r w:rsidRPr="00D90DAC">
        <w:t xml:space="preserve">Considerando que é função do vereador acompanhar todos os atos do Poder Executivo, suas autarquias, consórcios, e atividades desenvolvidas pelas empresas ligadas ao Poder Público Municipal ou que dele recebe subvenções, </w:t>
      </w:r>
      <w:proofErr w:type="gramStart"/>
      <w:r w:rsidRPr="00D90DAC">
        <w:t>sob pena</w:t>
      </w:r>
      <w:proofErr w:type="gramEnd"/>
      <w:r w:rsidRPr="00D90DAC">
        <w:t xml:space="preserve"> de ser responsabilizado pela omissão.</w:t>
      </w:r>
    </w:p>
    <w:p w:rsidR="005C565B" w:rsidRDefault="005C565B" w:rsidP="00CD3A06">
      <w:pPr>
        <w:autoSpaceDE w:val="0"/>
        <w:autoSpaceDN w:val="0"/>
        <w:adjustRightInd w:val="0"/>
        <w:ind w:firstLine="1418"/>
        <w:jc w:val="both"/>
      </w:pPr>
    </w:p>
    <w:p w:rsidR="005C565B" w:rsidRDefault="005C565B" w:rsidP="00CD3A06">
      <w:pPr>
        <w:autoSpaceDE w:val="0"/>
        <w:autoSpaceDN w:val="0"/>
        <w:adjustRightInd w:val="0"/>
        <w:ind w:firstLine="1418"/>
        <w:jc w:val="both"/>
      </w:pPr>
      <w:r w:rsidRPr="00406F96">
        <w:t>Considerando que estas informações permitirão um melhor entendimento sobre a destinação dos valores</w:t>
      </w:r>
      <w:r>
        <w:t xml:space="preserve">, </w:t>
      </w:r>
      <w:r w:rsidRPr="00406F96">
        <w:t>bem como, monitoramento d</w:t>
      </w:r>
      <w:r>
        <w:t>e</w:t>
      </w:r>
      <w:r w:rsidRPr="00406F96">
        <w:t xml:space="preserve"> atividades</w:t>
      </w:r>
      <w:r>
        <w:t>,</w:t>
      </w:r>
      <w:r w:rsidRPr="00406F96">
        <w:t xml:space="preserve"> de forma mais detalhada e eficiente, assegurando a correta aplicação</w:t>
      </w:r>
      <w:r>
        <w:t xml:space="preserve"> dos montantes disponibilizados.</w:t>
      </w:r>
    </w:p>
    <w:p w:rsidR="005C565B" w:rsidRDefault="005C565B" w:rsidP="00CD3A06">
      <w:pPr>
        <w:autoSpaceDE w:val="0"/>
        <w:autoSpaceDN w:val="0"/>
        <w:adjustRightInd w:val="0"/>
        <w:ind w:firstLine="1418"/>
        <w:jc w:val="both"/>
      </w:pPr>
    </w:p>
    <w:p w:rsidR="005C565B" w:rsidRDefault="005C565B" w:rsidP="00CD3A06">
      <w:pPr>
        <w:pStyle w:val="NormalWeb"/>
        <w:tabs>
          <w:tab w:val="left" w:pos="944"/>
        </w:tabs>
        <w:spacing w:before="0" w:after="0"/>
        <w:ind w:firstLine="141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Câmara Municipal de Sorriso, Estado de Mato Grosso, em 14 de </w:t>
      </w:r>
      <w:r w:rsidR="00CD3A06"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</w:rPr>
        <w:t>bril de 2016.</w:t>
      </w:r>
    </w:p>
    <w:p w:rsidR="005C565B" w:rsidRDefault="005C565B" w:rsidP="00CD3A06">
      <w:pPr>
        <w:tabs>
          <w:tab w:val="left" w:pos="944"/>
        </w:tabs>
        <w:ind w:right="7"/>
        <w:jc w:val="both"/>
        <w:rPr>
          <w:color w:val="000000"/>
        </w:rPr>
      </w:pPr>
    </w:p>
    <w:p w:rsidR="00CD3A06" w:rsidRDefault="00CD3A06" w:rsidP="00CD3A06">
      <w:pPr>
        <w:tabs>
          <w:tab w:val="left" w:pos="944"/>
        </w:tabs>
        <w:ind w:right="7"/>
        <w:jc w:val="both"/>
        <w:rPr>
          <w:color w:val="000000"/>
        </w:rPr>
      </w:pPr>
    </w:p>
    <w:p w:rsidR="00CD3A06" w:rsidRDefault="00CD3A06" w:rsidP="00CD3A06">
      <w:pPr>
        <w:autoSpaceDE w:val="0"/>
        <w:autoSpaceDN w:val="0"/>
        <w:adjustRightInd w:val="0"/>
        <w:ind w:firstLine="1440"/>
        <w:rPr>
          <w:b/>
          <w:bCs/>
          <w:sz w:val="23"/>
          <w:szCs w:val="23"/>
        </w:rPr>
      </w:pPr>
    </w:p>
    <w:p w:rsidR="00CD3A06" w:rsidRPr="00B25970" w:rsidRDefault="00CD3A06" w:rsidP="00CD3A06">
      <w:pPr>
        <w:autoSpaceDE w:val="0"/>
        <w:autoSpaceDN w:val="0"/>
        <w:adjustRightInd w:val="0"/>
        <w:ind w:firstLine="1440"/>
        <w:rPr>
          <w:b/>
          <w:bCs/>
          <w:sz w:val="23"/>
          <w:szCs w:val="23"/>
        </w:rPr>
      </w:pPr>
    </w:p>
    <w:p w:rsidR="00CD3A06" w:rsidRPr="00B25970" w:rsidRDefault="00CD3A06" w:rsidP="00CD3A06">
      <w:pPr>
        <w:autoSpaceDE w:val="0"/>
        <w:autoSpaceDN w:val="0"/>
        <w:adjustRightInd w:val="0"/>
        <w:ind w:firstLine="1440"/>
        <w:rPr>
          <w:b/>
          <w:bCs/>
          <w:sz w:val="23"/>
          <w:szCs w:val="23"/>
        </w:rPr>
      </w:pPr>
      <w:r w:rsidRPr="00B25970">
        <w:rPr>
          <w:b/>
          <w:bCs/>
          <w:sz w:val="23"/>
          <w:szCs w:val="23"/>
        </w:rPr>
        <w:t xml:space="preserve">                                  DIRCEU ZANATTA</w:t>
      </w:r>
    </w:p>
    <w:p w:rsidR="00CD3A06" w:rsidRDefault="00CD3A06" w:rsidP="00CD3A06">
      <w:pPr>
        <w:autoSpaceDE w:val="0"/>
        <w:autoSpaceDN w:val="0"/>
        <w:adjustRightInd w:val="0"/>
        <w:ind w:firstLine="1440"/>
        <w:rPr>
          <w:b/>
          <w:bCs/>
          <w:sz w:val="23"/>
          <w:szCs w:val="23"/>
        </w:rPr>
      </w:pPr>
      <w:r w:rsidRPr="00B25970">
        <w:rPr>
          <w:b/>
          <w:bCs/>
          <w:sz w:val="23"/>
          <w:szCs w:val="23"/>
        </w:rPr>
        <w:t xml:space="preserve">                                     Vereador PMDB</w:t>
      </w:r>
    </w:p>
    <w:p w:rsidR="00CD3A06" w:rsidRDefault="00CD3A06" w:rsidP="00CD3A06">
      <w:pPr>
        <w:autoSpaceDE w:val="0"/>
        <w:autoSpaceDN w:val="0"/>
        <w:adjustRightInd w:val="0"/>
        <w:ind w:firstLine="1440"/>
        <w:rPr>
          <w:b/>
          <w:bCs/>
          <w:sz w:val="23"/>
          <w:szCs w:val="23"/>
        </w:rPr>
      </w:pPr>
    </w:p>
    <w:p w:rsidR="00CD3A06" w:rsidRPr="00B25970" w:rsidRDefault="00CD3A06" w:rsidP="00CD3A06">
      <w:pPr>
        <w:autoSpaceDE w:val="0"/>
        <w:autoSpaceDN w:val="0"/>
        <w:adjustRightInd w:val="0"/>
        <w:ind w:firstLine="1440"/>
        <w:rPr>
          <w:b/>
          <w:bCs/>
          <w:sz w:val="23"/>
          <w:szCs w:val="23"/>
        </w:rPr>
      </w:pPr>
    </w:p>
    <w:tbl>
      <w:tblPr>
        <w:tblW w:w="9923" w:type="dxa"/>
        <w:tblInd w:w="-49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245"/>
        <w:gridCol w:w="4678"/>
      </w:tblGrid>
      <w:tr w:rsidR="00CD3A06" w:rsidRPr="00B25970" w:rsidTr="00D30D9B">
        <w:trPr>
          <w:trHeight w:val="872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CD3A06" w:rsidRPr="00B25970" w:rsidRDefault="00CD3A06" w:rsidP="00D30D9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  <w:p w:rsidR="00CD3A06" w:rsidRPr="00B25970" w:rsidRDefault="00CD3A06" w:rsidP="00D30D9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B25970">
              <w:rPr>
                <w:b/>
                <w:bCs/>
                <w:sz w:val="23"/>
                <w:szCs w:val="23"/>
              </w:rPr>
              <w:t>PROFESSOR GERSON</w:t>
            </w:r>
          </w:p>
          <w:p w:rsidR="00CD3A06" w:rsidRPr="00B25970" w:rsidRDefault="00CD3A06" w:rsidP="00D30D9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B25970">
              <w:rPr>
                <w:b/>
                <w:bCs/>
                <w:sz w:val="23"/>
                <w:szCs w:val="23"/>
              </w:rPr>
              <w:t>Vereador PMDB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CD3A06" w:rsidRPr="00B25970" w:rsidRDefault="00CD3A06" w:rsidP="00D30D9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  <w:p w:rsidR="00CD3A06" w:rsidRPr="00B25970" w:rsidRDefault="00CD3A06" w:rsidP="00D30D9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B25970">
              <w:rPr>
                <w:b/>
                <w:bCs/>
                <w:sz w:val="23"/>
                <w:szCs w:val="23"/>
              </w:rPr>
              <w:t>MARLON ZANELLA</w:t>
            </w:r>
          </w:p>
          <w:p w:rsidR="00CD3A06" w:rsidRPr="00B25970" w:rsidRDefault="00CD3A06" w:rsidP="00D30D9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B25970">
              <w:rPr>
                <w:b/>
                <w:bCs/>
                <w:sz w:val="23"/>
                <w:szCs w:val="23"/>
              </w:rPr>
              <w:t>Vereador PMDB</w:t>
            </w:r>
          </w:p>
        </w:tc>
      </w:tr>
    </w:tbl>
    <w:p w:rsidR="00CD3A06" w:rsidRPr="00B25970" w:rsidRDefault="00CD3A06" w:rsidP="00CD3A06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sectPr w:rsidR="00CD3A06" w:rsidRPr="00B25970" w:rsidSect="00CD3A06">
      <w:pgSz w:w="11906" w:h="16838"/>
      <w:pgMar w:top="2551" w:right="1133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8A79FF"/>
    <w:multiLevelType w:val="hybridMultilevel"/>
    <w:tmpl w:val="1084EF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565B"/>
    <w:rsid w:val="00202EA8"/>
    <w:rsid w:val="00395A3A"/>
    <w:rsid w:val="00585504"/>
    <w:rsid w:val="005C565B"/>
    <w:rsid w:val="00CD3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6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C565B"/>
    <w:pPr>
      <w:autoSpaceDE w:val="0"/>
      <w:autoSpaceDN w:val="0"/>
      <w:adjustRightInd w:val="0"/>
      <w:spacing w:before="100" w:after="100"/>
    </w:pPr>
    <w:rPr>
      <w:rFonts w:ascii="Arial" w:hAnsi="Arial"/>
      <w:color w:val="663300"/>
    </w:rPr>
  </w:style>
  <w:style w:type="character" w:styleId="nfase">
    <w:name w:val="Emphasis"/>
    <w:qFormat/>
    <w:rsid w:val="005C565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6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C565B"/>
    <w:pPr>
      <w:autoSpaceDE w:val="0"/>
      <w:autoSpaceDN w:val="0"/>
      <w:adjustRightInd w:val="0"/>
      <w:spacing w:before="100" w:after="100"/>
    </w:pPr>
    <w:rPr>
      <w:rFonts w:ascii="Arial" w:hAnsi="Arial"/>
      <w:color w:val="663300"/>
    </w:rPr>
  </w:style>
  <w:style w:type="character" w:styleId="nfase">
    <w:name w:val="Emphasis"/>
    <w:qFormat/>
    <w:rsid w:val="005C565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260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Minéia Gund</cp:lastModifiedBy>
  <cp:revision>3</cp:revision>
  <cp:lastPrinted>2016-04-14T13:37:00Z</cp:lastPrinted>
  <dcterms:created xsi:type="dcterms:W3CDTF">2016-04-14T13:30:00Z</dcterms:created>
  <dcterms:modified xsi:type="dcterms:W3CDTF">2016-04-14T15:23:00Z</dcterms:modified>
</cp:coreProperties>
</file>