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07D" w:rsidRPr="003C08DE" w:rsidRDefault="0022507D" w:rsidP="003C08DE">
      <w:pPr>
        <w:pStyle w:val="Ttulo"/>
        <w:ind w:left="2835"/>
        <w:jc w:val="left"/>
        <w:rPr>
          <w:rFonts w:ascii="Times New Roman" w:hAnsi="Times New Roman"/>
          <w:sz w:val="24"/>
          <w:szCs w:val="24"/>
        </w:rPr>
      </w:pPr>
      <w:r w:rsidRPr="003C08DE">
        <w:rPr>
          <w:rFonts w:ascii="Times New Roman" w:hAnsi="Times New Roman"/>
          <w:sz w:val="24"/>
          <w:szCs w:val="24"/>
        </w:rPr>
        <w:t xml:space="preserve">PROJETO DE DECRETO LEGISLATIVO Nº </w:t>
      </w:r>
      <w:r w:rsidR="003C08DE" w:rsidRPr="003C08DE">
        <w:rPr>
          <w:rFonts w:ascii="Times New Roman" w:hAnsi="Times New Roman"/>
          <w:sz w:val="24"/>
          <w:szCs w:val="24"/>
        </w:rPr>
        <w:t>75/2016</w:t>
      </w:r>
    </w:p>
    <w:p w:rsidR="0022507D" w:rsidRPr="003C08DE" w:rsidRDefault="0022507D" w:rsidP="003C08DE">
      <w:pPr>
        <w:ind w:left="2835"/>
        <w:rPr>
          <w:b/>
          <w:bCs/>
          <w:sz w:val="24"/>
          <w:szCs w:val="24"/>
        </w:rPr>
      </w:pPr>
    </w:p>
    <w:p w:rsidR="0022507D" w:rsidRPr="003C08DE" w:rsidRDefault="0022507D" w:rsidP="003C08DE">
      <w:pPr>
        <w:ind w:left="2835"/>
        <w:rPr>
          <w:b/>
          <w:bCs/>
          <w:sz w:val="24"/>
          <w:szCs w:val="24"/>
        </w:rPr>
      </w:pPr>
    </w:p>
    <w:p w:rsidR="0022507D" w:rsidRPr="003C08DE" w:rsidRDefault="0022507D" w:rsidP="003C08DE">
      <w:pPr>
        <w:ind w:left="2835"/>
        <w:rPr>
          <w:bCs/>
          <w:sz w:val="24"/>
          <w:szCs w:val="24"/>
        </w:rPr>
      </w:pPr>
      <w:r w:rsidRPr="003C08DE">
        <w:rPr>
          <w:bCs/>
          <w:sz w:val="24"/>
          <w:szCs w:val="24"/>
        </w:rPr>
        <w:t xml:space="preserve">Data: </w:t>
      </w:r>
      <w:r w:rsidR="007678B8" w:rsidRPr="003C08DE">
        <w:rPr>
          <w:bCs/>
          <w:sz w:val="24"/>
          <w:szCs w:val="24"/>
        </w:rPr>
        <w:t>29</w:t>
      </w:r>
      <w:r w:rsidRPr="003C08DE">
        <w:rPr>
          <w:bCs/>
          <w:sz w:val="24"/>
          <w:szCs w:val="24"/>
        </w:rPr>
        <w:t xml:space="preserve"> de </w:t>
      </w:r>
      <w:r w:rsidR="00620460">
        <w:rPr>
          <w:bCs/>
          <w:sz w:val="24"/>
          <w:szCs w:val="24"/>
        </w:rPr>
        <w:t>a</w:t>
      </w:r>
      <w:r w:rsidR="00DC2017" w:rsidRPr="003C08DE">
        <w:rPr>
          <w:bCs/>
          <w:sz w:val="24"/>
          <w:szCs w:val="24"/>
        </w:rPr>
        <w:t>bril</w:t>
      </w:r>
      <w:r w:rsidRPr="003C08DE">
        <w:rPr>
          <w:bCs/>
          <w:sz w:val="24"/>
          <w:szCs w:val="24"/>
        </w:rPr>
        <w:t xml:space="preserve"> de 2016.</w:t>
      </w:r>
    </w:p>
    <w:p w:rsidR="0022507D" w:rsidRPr="003C08DE" w:rsidRDefault="0022507D" w:rsidP="003C08DE">
      <w:pPr>
        <w:pStyle w:val="Recuodecorpodetexto"/>
        <w:ind w:left="2835" w:firstLine="0"/>
        <w:rPr>
          <w:rFonts w:ascii="Times New Roman" w:hAnsi="Times New Roman"/>
          <w:b w:val="0"/>
          <w:sz w:val="24"/>
          <w:szCs w:val="24"/>
        </w:rPr>
      </w:pPr>
    </w:p>
    <w:p w:rsidR="0022507D" w:rsidRPr="003C08DE" w:rsidRDefault="0022507D" w:rsidP="003C08DE">
      <w:pPr>
        <w:pStyle w:val="Recuodecorpodetexto"/>
        <w:ind w:left="2835" w:firstLine="0"/>
        <w:rPr>
          <w:rFonts w:ascii="Times New Roman" w:hAnsi="Times New Roman"/>
          <w:b w:val="0"/>
          <w:sz w:val="24"/>
          <w:szCs w:val="24"/>
        </w:rPr>
      </w:pPr>
    </w:p>
    <w:p w:rsidR="0022507D" w:rsidRPr="003C08DE" w:rsidRDefault="0022507D" w:rsidP="003C08DE">
      <w:pPr>
        <w:pStyle w:val="Recuodecorpodetexto"/>
        <w:ind w:left="2835" w:firstLine="0"/>
        <w:jc w:val="both"/>
        <w:rPr>
          <w:rFonts w:ascii="Times New Roman" w:hAnsi="Times New Roman"/>
          <w:b w:val="0"/>
          <w:sz w:val="24"/>
          <w:szCs w:val="24"/>
        </w:rPr>
      </w:pPr>
      <w:r w:rsidRPr="003C08DE">
        <w:rPr>
          <w:rFonts w:ascii="Times New Roman" w:hAnsi="Times New Roman"/>
          <w:b w:val="0"/>
          <w:sz w:val="24"/>
          <w:szCs w:val="24"/>
        </w:rPr>
        <w:t xml:space="preserve">Concede Título de Cidadã Sorrisense </w:t>
      </w:r>
      <w:bookmarkStart w:id="0" w:name="_GoBack"/>
      <w:r w:rsidRPr="003C08DE">
        <w:rPr>
          <w:rFonts w:ascii="Times New Roman" w:hAnsi="Times New Roman"/>
          <w:b w:val="0"/>
          <w:sz w:val="24"/>
          <w:szCs w:val="24"/>
        </w:rPr>
        <w:t xml:space="preserve">a Senhora </w:t>
      </w:r>
      <w:r w:rsidR="003C08DE" w:rsidRPr="00B04E72">
        <w:rPr>
          <w:rFonts w:ascii="Times New Roman" w:hAnsi="Times New Roman"/>
          <w:sz w:val="24"/>
          <w:szCs w:val="24"/>
        </w:rPr>
        <w:t xml:space="preserve">Frida </w:t>
      </w:r>
      <w:proofErr w:type="spellStart"/>
      <w:r w:rsidR="003C08DE" w:rsidRPr="00B04E72">
        <w:rPr>
          <w:rFonts w:ascii="Times New Roman" w:hAnsi="Times New Roman"/>
          <w:sz w:val="24"/>
          <w:szCs w:val="24"/>
        </w:rPr>
        <w:t>Winiarski</w:t>
      </w:r>
      <w:proofErr w:type="spellEnd"/>
      <w:r w:rsidR="003C08DE" w:rsidRPr="00B04E72">
        <w:rPr>
          <w:rFonts w:ascii="Times New Roman" w:hAnsi="Times New Roman"/>
          <w:sz w:val="24"/>
          <w:szCs w:val="24"/>
        </w:rPr>
        <w:t xml:space="preserve"> </w:t>
      </w:r>
      <w:proofErr w:type="spellStart"/>
      <w:r w:rsidR="003C08DE" w:rsidRPr="00B04E72">
        <w:rPr>
          <w:rFonts w:ascii="Times New Roman" w:hAnsi="Times New Roman"/>
          <w:sz w:val="24"/>
          <w:szCs w:val="24"/>
        </w:rPr>
        <w:t>Knapik</w:t>
      </w:r>
      <w:proofErr w:type="spellEnd"/>
      <w:r w:rsidR="003C08DE" w:rsidRPr="003C08DE">
        <w:rPr>
          <w:rFonts w:ascii="Times New Roman" w:hAnsi="Times New Roman"/>
          <w:b w:val="0"/>
          <w:sz w:val="24"/>
          <w:szCs w:val="24"/>
        </w:rPr>
        <w:t>.</w:t>
      </w:r>
    </w:p>
    <w:bookmarkEnd w:id="0"/>
    <w:p w:rsidR="0022507D" w:rsidRPr="003C08DE" w:rsidRDefault="0022507D" w:rsidP="003C08DE">
      <w:pPr>
        <w:ind w:left="2835"/>
        <w:jc w:val="both"/>
        <w:rPr>
          <w:sz w:val="24"/>
          <w:szCs w:val="24"/>
        </w:rPr>
      </w:pPr>
    </w:p>
    <w:p w:rsidR="0022507D" w:rsidRPr="003C08DE" w:rsidRDefault="0022507D" w:rsidP="003C08DE">
      <w:pPr>
        <w:ind w:left="2835"/>
        <w:jc w:val="both"/>
        <w:rPr>
          <w:sz w:val="24"/>
          <w:szCs w:val="24"/>
        </w:rPr>
      </w:pPr>
    </w:p>
    <w:p w:rsidR="0022507D" w:rsidRPr="003C08DE" w:rsidRDefault="0022507D" w:rsidP="003C08DE">
      <w:pPr>
        <w:ind w:left="2835"/>
        <w:jc w:val="both"/>
        <w:rPr>
          <w:sz w:val="24"/>
          <w:szCs w:val="24"/>
        </w:rPr>
      </w:pPr>
      <w:r w:rsidRPr="003C08DE">
        <w:rPr>
          <w:b/>
          <w:bCs/>
          <w:sz w:val="24"/>
          <w:szCs w:val="24"/>
        </w:rPr>
        <w:t>VERGILIO DALSÓQUIO – REDE, E VEREADORES ABAIXO ASSINADOS,</w:t>
      </w:r>
      <w:r w:rsidRPr="003C08DE">
        <w:rPr>
          <w:sz w:val="24"/>
          <w:szCs w:val="24"/>
        </w:rPr>
        <w:t xml:space="preserve"> com assento nesta Casa, com fulcro no Artigo 108 do Regimento Interno, encaminham para deliberação do Soberano Plenário o seguinte Projeto de Decreto Legislativo:</w:t>
      </w:r>
    </w:p>
    <w:p w:rsidR="0022507D" w:rsidRPr="003C08DE" w:rsidRDefault="0022507D" w:rsidP="003C08DE">
      <w:pPr>
        <w:ind w:firstLine="3402"/>
        <w:jc w:val="both"/>
        <w:rPr>
          <w:sz w:val="24"/>
          <w:szCs w:val="24"/>
        </w:rPr>
      </w:pPr>
    </w:p>
    <w:p w:rsidR="0022507D" w:rsidRPr="003C08DE" w:rsidRDefault="0022507D" w:rsidP="003C08DE">
      <w:pPr>
        <w:pStyle w:val="Recuodecorpodetexto3"/>
        <w:ind w:firstLine="1418"/>
        <w:rPr>
          <w:i w:val="0"/>
          <w:iCs w:val="0"/>
          <w:sz w:val="24"/>
          <w:szCs w:val="24"/>
        </w:rPr>
      </w:pPr>
    </w:p>
    <w:p w:rsidR="0022507D" w:rsidRPr="003C08DE" w:rsidRDefault="0022507D" w:rsidP="003C08DE">
      <w:pPr>
        <w:pStyle w:val="Recuodecorpodetexto3"/>
        <w:tabs>
          <w:tab w:val="left" w:pos="708"/>
        </w:tabs>
        <w:ind w:firstLine="1418"/>
        <w:rPr>
          <w:i w:val="0"/>
          <w:iCs w:val="0"/>
          <w:sz w:val="24"/>
          <w:szCs w:val="24"/>
        </w:rPr>
      </w:pPr>
      <w:r w:rsidRPr="003C08DE">
        <w:rPr>
          <w:b/>
          <w:bCs/>
          <w:i w:val="0"/>
          <w:iCs w:val="0"/>
          <w:sz w:val="24"/>
          <w:szCs w:val="24"/>
        </w:rPr>
        <w:t>Art. 1º</w:t>
      </w:r>
      <w:r w:rsidRPr="003C08DE">
        <w:rPr>
          <w:i w:val="0"/>
          <w:iCs w:val="0"/>
          <w:sz w:val="24"/>
          <w:szCs w:val="24"/>
        </w:rPr>
        <w:t xml:space="preserve"> Fica concedido Título de Cidadã Sorrisense a </w:t>
      </w:r>
      <w:r w:rsidRPr="003C08DE">
        <w:rPr>
          <w:b/>
          <w:i w:val="0"/>
          <w:sz w:val="24"/>
          <w:szCs w:val="24"/>
        </w:rPr>
        <w:t>Sr</w:t>
      </w:r>
      <w:r w:rsidR="00DC2017" w:rsidRPr="003C08DE">
        <w:rPr>
          <w:b/>
          <w:i w:val="0"/>
          <w:sz w:val="24"/>
          <w:szCs w:val="24"/>
        </w:rPr>
        <w:t>a</w:t>
      </w:r>
      <w:r w:rsidRPr="003C08DE">
        <w:rPr>
          <w:b/>
          <w:i w:val="0"/>
          <w:sz w:val="24"/>
          <w:szCs w:val="24"/>
        </w:rPr>
        <w:t xml:space="preserve">. </w:t>
      </w:r>
      <w:r w:rsidR="007678B8" w:rsidRPr="003C08DE">
        <w:rPr>
          <w:b/>
          <w:i w:val="0"/>
          <w:sz w:val="24"/>
          <w:szCs w:val="24"/>
        </w:rPr>
        <w:t xml:space="preserve">Frida </w:t>
      </w:r>
      <w:proofErr w:type="spellStart"/>
      <w:r w:rsidR="007678B8" w:rsidRPr="003C08DE">
        <w:rPr>
          <w:b/>
          <w:i w:val="0"/>
          <w:sz w:val="24"/>
          <w:szCs w:val="24"/>
        </w:rPr>
        <w:t>Winiarski</w:t>
      </w:r>
      <w:proofErr w:type="spellEnd"/>
      <w:r w:rsidR="007678B8" w:rsidRPr="003C08DE">
        <w:rPr>
          <w:b/>
          <w:i w:val="0"/>
          <w:sz w:val="24"/>
          <w:szCs w:val="24"/>
        </w:rPr>
        <w:t xml:space="preserve"> </w:t>
      </w:r>
      <w:proofErr w:type="spellStart"/>
      <w:r w:rsidR="007678B8" w:rsidRPr="003C08DE">
        <w:rPr>
          <w:b/>
          <w:i w:val="0"/>
          <w:sz w:val="24"/>
          <w:szCs w:val="24"/>
        </w:rPr>
        <w:t>Knapik</w:t>
      </w:r>
      <w:proofErr w:type="spellEnd"/>
    </w:p>
    <w:p w:rsidR="0022507D" w:rsidRPr="003C08DE" w:rsidRDefault="0022507D" w:rsidP="003C08DE">
      <w:pPr>
        <w:pStyle w:val="Recuodecorpodetexto3"/>
        <w:tabs>
          <w:tab w:val="left" w:pos="708"/>
        </w:tabs>
        <w:ind w:firstLine="1418"/>
        <w:rPr>
          <w:i w:val="0"/>
          <w:iCs w:val="0"/>
          <w:sz w:val="24"/>
          <w:szCs w:val="24"/>
        </w:rPr>
      </w:pPr>
    </w:p>
    <w:p w:rsidR="0022507D" w:rsidRPr="003C08DE" w:rsidRDefault="0022507D" w:rsidP="003C08DE">
      <w:pPr>
        <w:pStyle w:val="Recuodecorpodetexto3"/>
        <w:tabs>
          <w:tab w:val="left" w:pos="708"/>
        </w:tabs>
        <w:ind w:firstLine="1418"/>
        <w:rPr>
          <w:i w:val="0"/>
          <w:sz w:val="24"/>
          <w:szCs w:val="24"/>
        </w:rPr>
      </w:pPr>
      <w:r w:rsidRPr="003C08DE">
        <w:rPr>
          <w:b/>
          <w:i w:val="0"/>
          <w:sz w:val="24"/>
          <w:szCs w:val="24"/>
        </w:rPr>
        <w:t>Art. 2º</w:t>
      </w:r>
      <w:r w:rsidRPr="003C08DE">
        <w:rPr>
          <w:i w:val="0"/>
          <w:sz w:val="24"/>
          <w:szCs w:val="24"/>
        </w:rPr>
        <w:t xml:space="preserve"> Em anexo, </w:t>
      </w:r>
      <w:proofErr w:type="spellStart"/>
      <w:r w:rsidRPr="003C08DE">
        <w:rPr>
          <w:i w:val="0"/>
          <w:sz w:val="24"/>
          <w:szCs w:val="24"/>
        </w:rPr>
        <w:t>Curriculum</w:t>
      </w:r>
      <w:proofErr w:type="spellEnd"/>
      <w:r w:rsidRPr="003C08DE">
        <w:rPr>
          <w:i w:val="0"/>
          <w:sz w:val="24"/>
          <w:szCs w:val="24"/>
        </w:rPr>
        <w:t xml:space="preserve"> </w:t>
      </w:r>
      <w:proofErr w:type="spellStart"/>
      <w:r w:rsidRPr="003C08DE">
        <w:rPr>
          <w:i w:val="0"/>
          <w:sz w:val="24"/>
          <w:szCs w:val="24"/>
        </w:rPr>
        <w:t>Vitae</w:t>
      </w:r>
      <w:proofErr w:type="spellEnd"/>
      <w:r w:rsidRPr="003C08DE">
        <w:rPr>
          <w:i w:val="0"/>
          <w:sz w:val="24"/>
          <w:szCs w:val="24"/>
        </w:rPr>
        <w:t>, o qual faz parte integrante deste Decreto Legislativo.</w:t>
      </w:r>
    </w:p>
    <w:p w:rsidR="0022507D" w:rsidRPr="003C08DE" w:rsidRDefault="0022507D" w:rsidP="003C08DE">
      <w:pPr>
        <w:pStyle w:val="Recuodecorpodetexto3"/>
        <w:tabs>
          <w:tab w:val="left" w:pos="708"/>
        </w:tabs>
        <w:ind w:firstLine="1418"/>
        <w:rPr>
          <w:i w:val="0"/>
          <w:sz w:val="24"/>
          <w:szCs w:val="24"/>
        </w:rPr>
      </w:pPr>
    </w:p>
    <w:p w:rsidR="0022507D" w:rsidRPr="003C08DE" w:rsidRDefault="0022507D" w:rsidP="003C08DE">
      <w:pPr>
        <w:pStyle w:val="Recuodecorpodetexto3"/>
        <w:tabs>
          <w:tab w:val="left" w:pos="708"/>
        </w:tabs>
        <w:ind w:firstLine="1418"/>
        <w:rPr>
          <w:i w:val="0"/>
          <w:sz w:val="24"/>
          <w:szCs w:val="24"/>
        </w:rPr>
      </w:pPr>
      <w:r w:rsidRPr="003C08DE">
        <w:rPr>
          <w:b/>
          <w:bCs/>
          <w:i w:val="0"/>
          <w:sz w:val="24"/>
          <w:szCs w:val="24"/>
        </w:rPr>
        <w:t>Art. 3º</w:t>
      </w:r>
      <w:r w:rsidRPr="003C08DE">
        <w:rPr>
          <w:i w:val="0"/>
          <w:sz w:val="24"/>
          <w:szCs w:val="24"/>
        </w:rPr>
        <w:t xml:space="preserve"> Este Decreto Legislativo entra em vigor na data de sua Publicação.</w:t>
      </w:r>
    </w:p>
    <w:p w:rsidR="0022507D" w:rsidRPr="003C08DE" w:rsidRDefault="0022507D" w:rsidP="003C08DE">
      <w:pPr>
        <w:pStyle w:val="Recuodecorpodetexto3"/>
        <w:tabs>
          <w:tab w:val="left" w:pos="708"/>
        </w:tabs>
        <w:ind w:firstLine="1418"/>
        <w:rPr>
          <w:i w:val="0"/>
          <w:sz w:val="24"/>
          <w:szCs w:val="24"/>
        </w:rPr>
      </w:pPr>
    </w:p>
    <w:p w:rsidR="0022507D" w:rsidRPr="003C08DE" w:rsidRDefault="0022507D" w:rsidP="003C08DE">
      <w:pPr>
        <w:pStyle w:val="Recuodecorpodetexto3"/>
        <w:tabs>
          <w:tab w:val="left" w:pos="708"/>
        </w:tabs>
        <w:ind w:firstLine="1418"/>
        <w:rPr>
          <w:i w:val="0"/>
          <w:sz w:val="24"/>
          <w:szCs w:val="24"/>
        </w:rPr>
      </w:pPr>
    </w:p>
    <w:p w:rsidR="0022507D" w:rsidRPr="003C08DE" w:rsidRDefault="0022507D" w:rsidP="003C08DE">
      <w:pPr>
        <w:pStyle w:val="Recuodecorpodetexto3"/>
        <w:tabs>
          <w:tab w:val="left" w:pos="708"/>
        </w:tabs>
        <w:ind w:firstLine="1418"/>
        <w:rPr>
          <w:i w:val="0"/>
          <w:sz w:val="24"/>
          <w:szCs w:val="24"/>
        </w:rPr>
      </w:pPr>
      <w:r w:rsidRPr="003C08DE">
        <w:rPr>
          <w:i w:val="0"/>
          <w:sz w:val="24"/>
          <w:szCs w:val="24"/>
        </w:rPr>
        <w:t xml:space="preserve">Câmara Municipal de Sorriso, Estado de Mato Grosso, em </w:t>
      </w:r>
      <w:r w:rsidR="007678B8" w:rsidRPr="003C08DE">
        <w:rPr>
          <w:i w:val="0"/>
          <w:sz w:val="24"/>
          <w:szCs w:val="24"/>
        </w:rPr>
        <w:t>29</w:t>
      </w:r>
      <w:r w:rsidRPr="003C08DE">
        <w:rPr>
          <w:i w:val="0"/>
          <w:sz w:val="24"/>
          <w:szCs w:val="24"/>
        </w:rPr>
        <w:t xml:space="preserve"> de </w:t>
      </w:r>
      <w:r w:rsidR="00DC2017" w:rsidRPr="003C08DE">
        <w:rPr>
          <w:i w:val="0"/>
          <w:sz w:val="24"/>
          <w:szCs w:val="24"/>
        </w:rPr>
        <w:t xml:space="preserve">Abril </w:t>
      </w:r>
      <w:r w:rsidRPr="003C08DE">
        <w:rPr>
          <w:i w:val="0"/>
          <w:sz w:val="24"/>
          <w:szCs w:val="24"/>
        </w:rPr>
        <w:t>de 2016.</w:t>
      </w:r>
    </w:p>
    <w:p w:rsidR="0022507D" w:rsidRPr="003C08DE" w:rsidRDefault="0022507D" w:rsidP="003C08DE">
      <w:pPr>
        <w:ind w:firstLine="1418"/>
        <w:jc w:val="both"/>
        <w:rPr>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20"/>
      </w:tblGrid>
      <w:tr w:rsidR="00680ACC" w:rsidRPr="003C08DE" w:rsidTr="00CF3887">
        <w:tc>
          <w:tcPr>
            <w:tcW w:w="8720" w:type="dxa"/>
          </w:tcPr>
          <w:p w:rsidR="00680ACC" w:rsidRPr="003C08DE" w:rsidRDefault="00680ACC" w:rsidP="003C08DE">
            <w:pPr>
              <w:jc w:val="center"/>
              <w:rPr>
                <w:b/>
                <w:sz w:val="24"/>
                <w:szCs w:val="24"/>
              </w:rPr>
            </w:pPr>
          </w:p>
          <w:p w:rsidR="00680ACC" w:rsidRPr="003C08DE" w:rsidRDefault="00680ACC" w:rsidP="003C08DE">
            <w:pPr>
              <w:jc w:val="center"/>
              <w:rPr>
                <w:b/>
                <w:sz w:val="24"/>
                <w:szCs w:val="24"/>
              </w:rPr>
            </w:pPr>
            <w:r w:rsidRPr="003C08DE">
              <w:rPr>
                <w:b/>
                <w:sz w:val="24"/>
                <w:szCs w:val="24"/>
              </w:rPr>
              <w:t>VERGILIO DALSÓQUIO</w:t>
            </w:r>
          </w:p>
          <w:p w:rsidR="00680ACC" w:rsidRPr="003C08DE" w:rsidRDefault="003C08DE" w:rsidP="003C08DE">
            <w:pPr>
              <w:jc w:val="center"/>
              <w:rPr>
                <w:b/>
                <w:sz w:val="24"/>
                <w:szCs w:val="24"/>
              </w:rPr>
            </w:pPr>
            <w:r>
              <w:rPr>
                <w:b/>
                <w:sz w:val="24"/>
                <w:szCs w:val="24"/>
              </w:rPr>
              <w:t>Vereador REDE</w:t>
            </w:r>
          </w:p>
          <w:p w:rsidR="00CF3887" w:rsidRPr="003C08DE" w:rsidRDefault="00CF3887" w:rsidP="003C08DE">
            <w:pPr>
              <w:jc w:val="center"/>
              <w:rPr>
                <w:b/>
                <w:sz w:val="24"/>
                <w:szCs w:val="24"/>
              </w:rPr>
            </w:pPr>
          </w:p>
        </w:tc>
      </w:tr>
    </w:tbl>
    <w:p w:rsidR="00680ACC" w:rsidRPr="003C08DE" w:rsidRDefault="00680ACC" w:rsidP="003C08DE">
      <w:pPr>
        <w:rPr>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835"/>
        <w:gridCol w:w="3149"/>
      </w:tblGrid>
      <w:tr w:rsidR="00680ACC" w:rsidRPr="003C08DE" w:rsidTr="000D318E">
        <w:tc>
          <w:tcPr>
            <w:tcW w:w="3227" w:type="dxa"/>
            <w:hideMark/>
          </w:tcPr>
          <w:p w:rsidR="00680ACC" w:rsidRPr="003C08DE" w:rsidRDefault="00680ACC" w:rsidP="003C08DE">
            <w:pPr>
              <w:jc w:val="center"/>
              <w:rPr>
                <w:b/>
                <w:sz w:val="24"/>
                <w:szCs w:val="24"/>
              </w:rPr>
            </w:pPr>
            <w:r w:rsidRPr="003C08DE">
              <w:rPr>
                <w:b/>
                <w:sz w:val="24"/>
                <w:szCs w:val="24"/>
              </w:rPr>
              <w:t>FÁBIO GAVASSO</w:t>
            </w:r>
          </w:p>
          <w:p w:rsidR="00680ACC" w:rsidRPr="003C08DE" w:rsidRDefault="00680ACC" w:rsidP="003C08DE">
            <w:pPr>
              <w:jc w:val="center"/>
              <w:rPr>
                <w:b/>
                <w:sz w:val="24"/>
                <w:szCs w:val="24"/>
              </w:rPr>
            </w:pPr>
            <w:r w:rsidRPr="003C08DE">
              <w:rPr>
                <w:b/>
                <w:sz w:val="24"/>
                <w:szCs w:val="24"/>
              </w:rPr>
              <w:t>Vereador PSB</w:t>
            </w:r>
          </w:p>
        </w:tc>
        <w:tc>
          <w:tcPr>
            <w:tcW w:w="2835" w:type="dxa"/>
            <w:hideMark/>
          </w:tcPr>
          <w:p w:rsidR="00680ACC" w:rsidRPr="003C08DE" w:rsidRDefault="00680ACC" w:rsidP="003C08DE">
            <w:pPr>
              <w:jc w:val="center"/>
              <w:rPr>
                <w:b/>
                <w:sz w:val="24"/>
                <w:szCs w:val="24"/>
              </w:rPr>
            </w:pPr>
            <w:r w:rsidRPr="003C08DE">
              <w:rPr>
                <w:b/>
                <w:sz w:val="24"/>
                <w:szCs w:val="24"/>
              </w:rPr>
              <w:t>HILTON POLESELLO</w:t>
            </w:r>
          </w:p>
          <w:p w:rsidR="00680ACC" w:rsidRPr="003C08DE" w:rsidRDefault="00680ACC" w:rsidP="003C08DE">
            <w:pPr>
              <w:jc w:val="center"/>
              <w:rPr>
                <w:b/>
                <w:sz w:val="24"/>
                <w:szCs w:val="24"/>
              </w:rPr>
            </w:pPr>
            <w:r w:rsidRPr="003C08DE">
              <w:rPr>
                <w:b/>
                <w:sz w:val="24"/>
                <w:szCs w:val="24"/>
              </w:rPr>
              <w:t>Vereador PTB</w:t>
            </w:r>
          </w:p>
        </w:tc>
        <w:tc>
          <w:tcPr>
            <w:tcW w:w="3149" w:type="dxa"/>
          </w:tcPr>
          <w:p w:rsidR="00680ACC" w:rsidRPr="003C08DE" w:rsidRDefault="00680ACC" w:rsidP="003C08DE">
            <w:pPr>
              <w:jc w:val="center"/>
              <w:rPr>
                <w:b/>
                <w:sz w:val="24"/>
                <w:szCs w:val="24"/>
              </w:rPr>
            </w:pPr>
            <w:r w:rsidRPr="003C08DE">
              <w:rPr>
                <w:b/>
                <w:sz w:val="24"/>
                <w:szCs w:val="24"/>
              </w:rPr>
              <w:t>BRUNO STELLATO</w:t>
            </w:r>
          </w:p>
          <w:p w:rsidR="00680ACC" w:rsidRPr="003C08DE" w:rsidRDefault="00680ACC" w:rsidP="003C08DE">
            <w:pPr>
              <w:jc w:val="center"/>
              <w:rPr>
                <w:b/>
                <w:sz w:val="24"/>
                <w:szCs w:val="24"/>
              </w:rPr>
            </w:pPr>
            <w:r w:rsidRPr="003C08DE">
              <w:rPr>
                <w:b/>
                <w:sz w:val="24"/>
                <w:szCs w:val="24"/>
              </w:rPr>
              <w:t>Vereador PDT</w:t>
            </w:r>
          </w:p>
          <w:p w:rsidR="00CF3887" w:rsidRPr="003C08DE" w:rsidRDefault="00CF3887" w:rsidP="003C08DE">
            <w:pPr>
              <w:jc w:val="center"/>
              <w:rPr>
                <w:b/>
                <w:sz w:val="24"/>
                <w:szCs w:val="24"/>
              </w:rPr>
            </w:pPr>
          </w:p>
          <w:p w:rsidR="00680ACC" w:rsidRPr="003C08DE" w:rsidRDefault="00680ACC" w:rsidP="003C08DE">
            <w:pPr>
              <w:jc w:val="center"/>
              <w:rPr>
                <w:b/>
                <w:sz w:val="24"/>
                <w:szCs w:val="24"/>
              </w:rPr>
            </w:pPr>
          </w:p>
        </w:tc>
      </w:tr>
      <w:tr w:rsidR="00680ACC" w:rsidRPr="003C08DE" w:rsidTr="000D318E">
        <w:tc>
          <w:tcPr>
            <w:tcW w:w="3227" w:type="dxa"/>
            <w:hideMark/>
          </w:tcPr>
          <w:p w:rsidR="00680ACC" w:rsidRPr="003C08DE" w:rsidRDefault="00680ACC" w:rsidP="003C08DE">
            <w:pPr>
              <w:jc w:val="center"/>
              <w:rPr>
                <w:b/>
                <w:sz w:val="24"/>
                <w:szCs w:val="24"/>
              </w:rPr>
            </w:pPr>
            <w:r w:rsidRPr="003C08DE">
              <w:rPr>
                <w:b/>
                <w:sz w:val="24"/>
                <w:szCs w:val="24"/>
              </w:rPr>
              <w:t>MARILDA SAVI</w:t>
            </w:r>
          </w:p>
          <w:p w:rsidR="00680ACC" w:rsidRPr="003C08DE" w:rsidRDefault="00680ACC" w:rsidP="003C08DE">
            <w:pPr>
              <w:jc w:val="center"/>
              <w:rPr>
                <w:b/>
                <w:sz w:val="24"/>
                <w:szCs w:val="24"/>
              </w:rPr>
            </w:pPr>
            <w:r w:rsidRPr="003C08DE">
              <w:rPr>
                <w:b/>
                <w:sz w:val="24"/>
                <w:szCs w:val="24"/>
              </w:rPr>
              <w:t>Vereadora PSB</w:t>
            </w:r>
          </w:p>
        </w:tc>
        <w:tc>
          <w:tcPr>
            <w:tcW w:w="2835" w:type="dxa"/>
            <w:hideMark/>
          </w:tcPr>
          <w:p w:rsidR="00680ACC" w:rsidRPr="003C08DE" w:rsidRDefault="00680ACC" w:rsidP="003C08DE">
            <w:pPr>
              <w:jc w:val="center"/>
              <w:rPr>
                <w:b/>
                <w:sz w:val="24"/>
                <w:szCs w:val="24"/>
              </w:rPr>
            </w:pPr>
            <w:r w:rsidRPr="003C08DE">
              <w:rPr>
                <w:b/>
                <w:sz w:val="24"/>
                <w:szCs w:val="24"/>
              </w:rPr>
              <w:t>CLAUDIO OLIVEIRA</w:t>
            </w:r>
          </w:p>
          <w:p w:rsidR="00680ACC" w:rsidRPr="003C08DE" w:rsidRDefault="00680ACC" w:rsidP="003C08DE">
            <w:pPr>
              <w:jc w:val="center"/>
              <w:rPr>
                <w:b/>
                <w:sz w:val="24"/>
                <w:szCs w:val="24"/>
              </w:rPr>
            </w:pPr>
            <w:r w:rsidRPr="003C08DE">
              <w:rPr>
                <w:b/>
                <w:sz w:val="24"/>
                <w:szCs w:val="24"/>
              </w:rPr>
              <w:t>Vereador PR</w:t>
            </w:r>
          </w:p>
        </w:tc>
        <w:tc>
          <w:tcPr>
            <w:tcW w:w="3149" w:type="dxa"/>
            <w:hideMark/>
          </w:tcPr>
          <w:p w:rsidR="00680ACC" w:rsidRPr="003C08DE" w:rsidRDefault="00680ACC" w:rsidP="003C08DE">
            <w:pPr>
              <w:jc w:val="center"/>
              <w:rPr>
                <w:b/>
                <w:sz w:val="24"/>
                <w:szCs w:val="24"/>
              </w:rPr>
            </w:pPr>
            <w:r w:rsidRPr="003C08DE">
              <w:rPr>
                <w:b/>
                <w:sz w:val="24"/>
                <w:szCs w:val="24"/>
              </w:rPr>
              <w:t>JANE DELALIBERA</w:t>
            </w:r>
          </w:p>
          <w:p w:rsidR="00680ACC" w:rsidRPr="003C08DE" w:rsidRDefault="00680ACC" w:rsidP="003C08DE">
            <w:pPr>
              <w:jc w:val="center"/>
              <w:rPr>
                <w:b/>
                <w:sz w:val="24"/>
                <w:szCs w:val="24"/>
              </w:rPr>
            </w:pPr>
            <w:r w:rsidRPr="003C08DE">
              <w:rPr>
                <w:b/>
                <w:sz w:val="24"/>
                <w:szCs w:val="24"/>
              </w:rPr>
              <w:t>Vereadora PR</w:t>
            </w:r>
          </w:p>
          <w:p w:rsidR="00CF3887" w:rsidRPr="003C08DE" w:rsidRDefault="00CF3887" w:rsidP="003C08DE">
            <w:pPr>
              <w:jc w:val="center"/>
              <w:rPr>
                <w:b/>
                <w:sz w:val="24"/>
                <w:szCs w:val="24"/>
              </w:rPr>
            </w:pPr>
          </w:p>
        </w:tc>
      </w:tr>
    </w:tbl>
    <w:p w:rsidR="00680ACC" w:rsidRPr="003C08DE" w:rsidRDefault="00680ACC" w:rsidP="003C08DE">
      <w:pPr>
        <w:jc w:val="center"/>
        <w:rPr>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5"/>
        <w:gridCol w:w="4606"/>
      </w:tblGrid>
      <w:tr w:rsidR="00680ACC" w:rsidRPr="003C08DE" w:rsidTr="000D318E">
        <w:tc>
          <w:tcPr>
            <w:tcW w:w="4605" w:type="dxa"/>
            <w:hideMark/>
          </w:tcPr>
          <w:p w:rsidR="00680ACC" w:rsidRPr="003C08DE" w:rsidRDefault="00680ACC" w:rsidP="003C08DE">
            <w:pPr>
              <w:jc w:val="center"/>
              <w:rPr>
                <w:b/>
                <w:sz w:val="24"/>
                <w:szCs w:val="24"/>
              </w:rPr>
            </w:pPr>
            <w:r w:rsidRPr="003C08DE">
              <w:rPr>
                <w:b/>
                <w:sz w:val="24"/>
                <w:szCs w:val="24"/>
              </w:rPr>
              <w:t>DIRCEU ZANATTA</w:t>
            </w:r>
          </w:p>
          <w:p w:rsidR="00680ACC" w:rsidRPr="003C08DE" w:rsidRDefault="00680ACC" w:rsidP="003C08DE">
            <w:pPr>
              <w:jc w:val="center"/>
              <w:rPr>
                <w:b/>
                <w:sz w:val="24"/>
                <w:szCs w:val="24"/>
              </w:rPr>
            </w:pPr>
            <w:r w:rsidRPr="003C08DE">
              <w:rPr>
                <w:b/>
                <w:sz w:val="24"/>
                <w:szCs w:val="24"/>
              </w:rPr>
              <w:t>Vereador PMDB</w:t>
            </w:r>
          </w:p>
        </w:tc>
        <w:tc>
          <w:tcPr>
            <w:tcW w:w="4606" w:type="dxa"/>
          </w:tcPr>
          <w:p w:rsidR="00680ACC" w:rsidRPr="003C08DE" w:rsidRDefault="00680ACC" w:rsidP="003C08DE">
            <w:pPr>
              <w:jc w:val="center"/>
              <w:rPr>
                <w:b/>
                <w:sz w:val="24"/>
                <w:szCs w:val="24"/>
              </w:rPr>
            </w:pPr>
            <w:r w:rsidRPr="003C08DE">
              <w:rPr>
                <w:b/>
                <w:sz w:val="24"/>
                <w:szCs w:val="24"/>
              </w:rPr>
              <w:t>PROFESSOR GERSON</w:t>
            </w:r>
          </w:p>
          <w:p w:rsidR="00680ACC" w:rsidRPr="003C08DE" w:rsidRDefault="00680ACC" w:rsidP="003C08DE">
            <w:pPr>
              <w:jc w:val="center"/>
              <w:rPr>
                <w:b/>
                <w:sz w:val="24"/>
                <w:szCs w:val="24"/>
              </w:rPr>
            </w:pPr>
            <w:r w:rsidRPr="003C08DE">
              <w:rPr>
                <w:b/>
                <w:sz w:val="24"/>
                <w:szCs w:val="24"/>
              </w:rPr>
              <w:t>Vereador PMDB</w:t>
            </w:r>
          </w:p>
          <w:p w:rsidR="00CF3887" w:rsidRPr="003C08DE" w:rsidRDefault="00CF3887" w:rsidP="003C08DE">
            <w:pPr>
              <w:jc w:val="center"/>
              <w:rPr>
                <w:b/>
                <w:sz w:val="24"/>
                <w:szCs w:val="24"/>
              </w:rPr>
            </w:pPr>
          </w:p>
          <w:p w:rsidR="00680ACC" w:rsidRPr="003C08DE" w:rsidRDefault="00680ACC" w:rsidP="003C08DE">
            <w:pPr>
              <w:jc w:val="center"/>
              <w:rPr>
                <w:b/>
                <w:sz w:val="24"/>
                <w:szCs w:val="24"/>
              </w:rPr>
            </w:pPr>
          </w:p>
        </w:tc>
      </w:tr>
      <w:tr w:rsidR="00680ACC" w:rsidRPr="003C08DE" w:rsidTr="000D318E">
        <w:tc>
          <w:tcPr>
            <w:tcW w:w="4605" w:type="dxa"/>
            <w:hideMark/>
          </w:tcPr>
          <w:p w:rsidR="00680ACC" w:rsidRPr="003C08DE" w:rsidRDefault="00680ACC" w:rsidP="003C08DE">
            <w:pPr>
              <w:jc w:val="center"/>
              <w:rPr>
                <w:b/>
                <w:sz w:val="24"/>
                <w:szCs w:val="24"/>
              </w:rPr>
            </w:pPr>
            <w:r w:rsidRPr="003C08DE">
              <w:rPr>
                <w:b/>
                <w:sz w:val="24"/>
                <w:szCs w:val="24"/>
              </w:rPr>
              <w:t>MARLON ZANELLA</w:t>
            </w:r>
          </w:p>
          <w:p w:rsidR="00680ACC" w:rsidRPr="003C08DE" w:rsidRDefault="00680ACC" w:rsidP="003C08DE">
            <w:pPr>
              <w:jc w:val="center"/>
              <w:rPr>
                <w:b/>
                <w:sz w:val="24"/>
                <w:szCs w:val="24"/>
              </w:rPr>
            </w:pPr>
            <w:r w:rsidRPr="003C08DE">
              <w:rPr>
                <w:b/>
                <w:sz w:val="24"/>
                <w:szCs w:val="24"/>
              </w:rPr>
              <w:t>Vereador PMDB</w:t>
            </w:r>
          </w:p>
        </w:tc>
        <w:tc>
          <w:tcPr>
            <w:tcW w:w="4606" w:type="dxa"/>
            <w:hideMark/>
          </w:tcPr>
          <w:p w:rsidR="00680ACC" w:rsidRPr="003C08DE" w:rsidRDefault="00680ACC" w:rsidP="003C08DE">
            <w:pPr>
              <w:jc w:val="center"/>
              <w:rPr>
                <w:b/>
                <w:sz w:val="24"/>
                <w:szCs w:val="24"/>
              </w:rPr>
            </w:pPr>
            <w:r w:rsidRPr="003C08DE">
              <w:rPr>
                <w:b/>
                <w:sz w:val="24"/>
                <w:szCs w:val="24"/>
              </w:rPr>
              <w:t>IRMÃO FONTENELE</w:t>
            </w:r>
          </w:p>
          <w:p w:rsidR="00680ACC" w:rsidRPr="003C08DE" w:rsidRDefault="00680ACC" w:rsidP="003C08DE">
            <w:pPr>
              <w:jc w:val="center"/>
              <w:rPr>
                <w:b/>
                <w:sz w:val="24"/>
                <w:szCs w:val="24"/>
              </w:rPr>
            </w:pPr>
            <w:r w:rsidRPr="003C08DE">
              <w:rPr>
                <w:b/>
                <w:sz w:val="24"/>
                <w:szCs w:val="24"/>
              </w:rPr>
              <w:t>Vereador PROS</w:t>
            </w:r>
          </w:p>
        </w:tc>
      </w:tr>
    </w:tbl>
    <w:p w:rsidR="0022507D" w:rsidRPr="003C08DE" w:rsidRDefault="0022507D" w:rsidP="003C08DE">
      <w:pPr>
        <w:pStyle w:val="Ttulo7"/>
        <w:tabs>
          <w:tab w:val="left" w:pos="1128"/>
        </w:tabs>
        <w:rPr>
          <w:b/>
          <w:bCs/>
          <w:sz w:val="24"/>
          <w:szCs w:val="24"/>
          <w:lang w:val="en-US"/>
        </w:rPr>
      </w:pPr>
      <w:r w:rsidRPr="003C08DE">
        <w:rPr>
          <w:sz w:val="24"/>
          <w:szCs w:val="24"/>
        </w:rPr>
        <w:br w:type="page"/>
      </w:r>
      <w:r w:rsidRPr="003C08DE">
        <w:rPr>
          <w:b/>
          <w:bCs/>
          <w:sz w:val="24"/>
          <w:szCs w:val="24"/>
          <w:lang w:val="en-US"/>
        </w:rPr>
        <w:lastRenderedPageBreak/>
        <w:t>CURRICULUM VITAE</w:t>
      </w:r>
    </w:p>
    <w:p w:rsidR="0022507D" w:rsidRPr="003C08DE" w:rsidRDefault="0022507D" w:rsidP="003C08DE">
      <w:pPr>
        <w:rPr>
          <w:color w:val="000000"/>
          <w:sz w:val="24"/>
          <w:szCs w:val="24"/>
          <w:lang w:val="en-US"/>
        </w:rPr>
      </w:pPr>
    </w:p>
    <w:p w:rsidR="0022507D" w:rsidRPr="003C08DE" w:rsidRDefault="0022507D" w:rsidP="003C08DE">
      <w:pPr>
        <w:ind w:firstLine="1418"/>
        <w:jc w:val="both"/>
        <w:rPr>
          <w:color w:val="000000"/>
          <w:sz w:val="24"/>
          <w:szCs w:val="24"/>
          <w:lang w:val="en-US"/>
        </w:rPr>
      </w:pPr>
    </w:p>
    <w:p w:rsidR="0022507D" w:rsidRPr="003C08DE" w:rsidRDefault="0022507D" w:rsidP="003C08DE">
      <w:pPr>
        <w:jc w:val="both"/>
        <w:rPr>
          <w:b/>
          <w:sz w:val="24"/>
          <w:szCs w:val="24"/>
        </w:rPr>
      </w:pPr>
    </w:p>
    <w:p w:rsidR="007678B8" w:rsidRPr="003C08DE" w:rsidRDefault="007678B8" w:rsidP="003C08DE">
      <w:pPr>
        <w:rPr>
          <w:b/>
          <w:sz w:val="24"/>
          <w:szCs w:val="24"/>
        </w:rPr>
      </w:pPr>
      <w:r w:rsidRPr="003C08DE">
        <w:rPr>
          <w:b/>
          <w:sz w:val="24"/>
          <w:szCs w:val="24"/>
        </w:rPr>
        <w:t xml:space="preserve"> NOME: FRIDA WINIARSKI KNAPIK</w:t>
      </w:r>
    </w:p>
    <w:p w:rsidR="007678B8" w:rsidRPr="003C08DE" w:rsidRDefault="007678B8" w:rsidP="003C08DE">
      <w:pPr>
        <w:rPr>
          <w:sz w:val="24"/>
          <w:szCs w:val="24"/>
        </w:rPr>
      </w:pPr>
      <w:r w:rsidRPr="003C08DE">
        <w:rPr>
          <w:sz w:val="24"/>
          <w:szCs w:val="24"/>
        </w:rPr>
        <w:t>DATA DE NASCIMENTO: 20/08/1957</w:t>
      </w:r>
    </w:p>
    <w:p w:rsidR="007678B8" w:rsidRPr="003C08DE" w:rsidRDefault="007678B8" w:rsidP="003C08DE">
      <w:pPr>
        <w:rPr>
          <w:sz w:val="24"/>
          <w:szCs w:val="24"/>
        </w:rPr>
      </w:pPr>
      <w:r w:rsidRPr="003C08DE">
        <w:rPr>
          <w:sz w:val="24"/>
          <w:szCs w:val="24"/>
        </w:rPr>
        <w:t>NASCEU EM PATO BRANCO - PR</w:t>
      </w:r>
    </w:p>
    <w:p w:rsidR="007678B8" w:rsidRPr="003C08DE" w:rsidRDefault="007678B8" w:rsidP="003C08DE">
      <w:pPr>
        <w:spacing w:before="240"/>
        <w:rPr>
          <w:sz w:val="24"/>
          <w:szCs w:val="24"/>
        </w:rPr>
      </w:pPr>
      <w:r w:rsidRPr="003C08DE">
        <w:rPr>
          <w:sz w:val="24"/>
          <w:szCs w:val="24"/>
        </w:rPr>
        <w:t>ESTADO CIVIL: VIÚVA</w:t>
      </w:r>
    </w:p>
    <w:p w:rsidR="007678B8" w:rsidRPr="003C08DE" w:rsidRDefault="007678B8" w:rsidP="003C08DE">
      <w:pPr>
        <w:rPr>
          <w:sz w:val="24"/>
          <w:szCs w:val="24"/>
        </w:rPr>
      </w:pPr>
      <w:r w:rsidRPr="003C08DE">
        <w:rPr>
          <w:sz w:val="24"/>
          <w:szCs w:val="24"/>
        </w:rPr>
        <w:t xml:space="preserve">ESCOLARIDADE: </w:t>
      </w:r>
      <w:r w:rsidR="003C08DE" w:rsidRPr="003C08DE">
        <w:rPr>
          <w:sz w:val="24"/>
          <w:szCs w:val="24"/>
        </w:rPr>
        <w:t>Ensino Fundamental Incompleto</w:t>
      </w:r>
    </w:p>
    <w:p w:rsidR="007678B8" w:rsidRPr="003C08DE" w:rsidRDefault="007678B8" w:rsidP="003C08DE">
      <w:pPr>
        <w:rPr>
          <w:sz w:val="24"/>
          <w:szCs w:val="24"/>
        </w:rPr>
      </w:pPr>
      <w:r w:rsidRPr="003C08DE">
        <w:rPr>
          <w:sz w:val="24"/>
          <w:szCs w:val="24"/>
        </w:rPr>
        <w:t xml:space="preserve">FILHOS: Marcelo </w:t>
      </w:r>
      <w:proofErr w:type="spellStart"/>
      <w:r w:rsidRPr="003C08DE">
        <w:rPr>
          <w:sz w:val="24"/>
          <w:szCs w:val="24"/>
        </w:rPr>
        <w:t>Knapik</w:t>
      </w:r>
      <w:proofErr w:type="spellEnd"/>
      <w:r w:rsidRPr="003C08DE">
        <w:rPr>
          <w:sz w:val="24"/>
          <w:szCs w:val="24"/>
        </w:rPr>
        <w:t xml:space="preserve"> </w:t>
      </w:r>
      <w:proofErr w:type="spellStart"/>
      <w:r w:rsidRPr="003C08DE">
        <w:rPr>
          <w:sz w:val="24"/>
          <w:szCs w:val="24"/>
        </w:rPr>
        <w:t>Marcieli</w:t>
      </w:r>
      <w:proofErr w:type="spellEnd"/>
      <w:r w:rsidRPr="003C08DE">
        <w:rPr>
          <w:sz w:val="24"/>
          <w:szCs w:val="24"/>
        </w:rPr>
        <w:t xml:space="preserve"> </w:t>
      </w:r>
      <w:proofErr w:type="spellStart"/>
      <w:r w:rsidRPr="003C08DE">
        <w:rPr>
          <w:sz w:val="24"/>
          <w:szCs w:val="24"/>
        </w:rPr>
        <w:t>Knapik</w:t>
      </w:r>
      <w:proofErr w:type="spellEnd"/>
    </w:p>
    <w:p w:rsidR="007678B8" w:rsidRPr="003C08DE" w:rsidRDefault="007678B8" w:rsidP="003C08DE">
      <w:pPr>
        <w:ind w:firstLine="709"/>
        <w:jc w:val="both"/>
        <w:rPr>
          <w:sz w:val="24"/>
          <w:szCs w:val="24"/>
        </w:rPr>
      </w:pPr>
    </w:p>
    <w:p w:rsidR="007678B8" w:rsidRPr="003C08DE" w:rsidRDefault="007678B8" w:rsidP="003C08DE">
      <w:pPr>
        <w:ind w:firstLine="709"/>
        <w:jc w:val="both"/>
        <w:rPr>
          <w:sz w:val="24"/>
          <w:szCs w:val="24"/>
        </w:rPr>
      </w:pPr>
    </w:p>
    <w:p w:rsidR="003C08DE" w:rsidRDefault="007678B8" w:rsidP="003C08DE">
      <w:pPr>
        <w:ind w:firstLine="708"/>
        <w:jc w:val="both"/>
        <w:rPr>
          <w:sz w:val="24"/>
          <w:szCs w:val="24"/>
        </w:rPr>
      </w:pPr>
      <w:r w:rsidRPr="003C08DE">
        <w:rPr>
          <w:sz w:val="24"/>
          <w:szCs w:val="24"/>
        </w:rPr>
        <w:t xml:space="preserve">Filha de Ludovico </w:t>
      </w:r>
      <w:proofErr w:type="spellStart"/>
      <w:r w:rsidRPr="003C08DE">
        <w:rPr>
          <w:sz w:val="24"/>
          <w:szCs w:val="24"/>
        </w:rPr>
        <w:t>Winiarski</w:t>
      </w:r>
      <w:proofErr w:type="spellEnd"/>
      <w:r w:rsidRPr="003C08DE">
        <w:rPr>
          <w:sz w:val="24"/>
          <w:szCs w:val="24"/>
        </w:rPr>
        <w:t xml:space="preserve"> e </w:t>
      </w:r>
      <w:proofErr w:type="spellStart"/>
      <w:r w:rsidRPr="003C08DE">
        <w:rPr>
          <w:sz w:val="24"/>
          <w:szCs w:val="24"/>
        </w:rPr>
        <w:t>Amelia</w:t>
      </w:r>
      <w:proofErr w:type="spellEnd"/>
      <w:r w:rsidRPr="003C08DE">
        <w:rPr>
          <w:sz w:val="24"/>
          <w:szCs w:val="24"/>
        </w:rPr>
        <w:t xml:space="preserve"> </w:t>
      </w:r>
      <w:proofErr w:type="spellStart"/>
      <w:r w:rsidRPr="003C08DE">
        <w:rPr>
          <w:sz w:val="24"/>
          <w:szCs w:val="24"/>
        </w:rPr>
        <w:t>Konkel</w:t>
      </w:r>
      <w:proofErr w:type="spellEnd"/>
      <w:r w:rsidRPr="003C08DE">
        <w:rPr>
          <w:sz w:val="24"/>
          <w:szCs w:val="24"/>
        </w:rPr>
        <w:t xml:space="preserve"> </w:t>
      </w:r>
      <w:proofErr w:type="spellStart"/>
      <w:r w:rsidRPr="003C08DE">
        <w:rPr>
          <w:sz w:val="24"/>
          <w:szCs w:val="24"/>
        </w:rPr>
        <w:t>Winiarski</w:t>
      </w:r>
      <w:proofErr w:type="spellEnd"/>
      <w:r w:rsidRPr="003C08DE">
        <w:rPr>
          <w:sz w:val="24"/>
          <w:szCs w:val="24"/>
        </w:rPr>
        <w:t xml:space="preserve">, por ser uma das mais velhas, tomava conta dos afazeres domésticos desde criança enquanto a mãe trabalhava na roça. Teve oportunidade de estudar somente até a quarta série deixando os estudos por causa das grandes dificuldades da época. </w:t>
      </w:r>
    </w:p>
    <w:p w:rsidR="003C08DE" w:rsidRDefault="007678B8" w:rsidP="003C08DE">
      <w:pPr>
        <w:ind w:firstLine="708"/>
        <w:jc w:val="both"/>
        <w:rPr>
          <w:sz w:val="24"/>
          <w:szCs w:val="24"/>
        </w:rPr>
      </w:pPr>
      <w:r w:rsidRPr="003C08DE">
        <w:rPr>
          <w:sz w:val="24"/>
          <w:szCs w:val="24"/>
        </w:rPr>
        <w:t xml:space="preserve">Em 1981, casou-se com Jose Vilmar </w:t>
      </w:r>
      <w:proofErr w:type="spellStart"/>
      <w:r w:rsidRPr="003C08DE">
        <w:rPr>
          <w:sz w:val="24"/>
          <w:szCs w:val="24"/>
        </w:rPr>
        <w:t>Knapik</w:t>
      </w:r>
      <w:proofErr w:type="spellEnd"/>
      <w:r w:rsidRPr="003C08DE">
        <w:rPr>
          <w:sz w:val="24"/>
          <w:szCs w:val="24"/>
        </w:rPr>
        <w:t xml:space="preserve"> e se mudou para o município de Sorriso, no distrito de Primavera. </w:t>
      </w:r>
    </w:p>
    <w:p w:rsidR="003C08DE" w:rsidRDefault="003C08DE" w:rsidP="003C08DE">
      <w:pPr>
        <w:ind w:firstLine="708"/>
        <w:jc w:val="both"/>
        <w:rPr>
          <w:sz w:val="24"/>
          <w:szCs w:val="24"/>
        </w:rPr>
      </w:pPr>
      <w:r>
        <w:rPr>
          <w:sz w:val="24"/>
          <w:szCs w:val="24"/>
        </w:rPr>
        <w:t>A D</w:t>
      </w:r>
      <w:r w:rsidR="007678B8" w:rsidRPr="003C08DE">
        <w:rPr>
          <w:sz w:val="24"/>
          <w:szCs w:val="24"/>
        </w:rPr>
        <w:t>ona Frida e o seu esposo sempre foram muito engajados em fortalecer a comunidade em que viviam. Por alguns anos foram presidentes da comunidade São Roque. A homenageada também ajudou na implantação da Pastoral da Criança na comunidade e por muitos anos fez o acompanhamento das crianças e gestantes.</w:t>
      </w:r>
    </w:p>
    <w:p w:rsidR="003C08DE" w:rsidRDefault="007678B8" w:rsidP="003C08DE">
      <w:pPr>
        <w:ind w:firstLine="708"/>
        <w:jc w:val="both"/>
        <w:rPr>
          <w:sz w:val="24"/>
          <w:szCs w:val="24"/>
        </w:rPr>
      </w:pPr>
      <w:r w:rsidRPr="003C08DE">
        <w:rPr>
          <w:sz w:val="24"/>
          <w:szCs w:val="24"/>
        </w:rPr>
        <w:t>No ano de 2000, ela teve a lamentável perda do seu marido José, ocasionada por um acidente elétrico na fazenda. Em 2003, mudou-se para a cidade e foi eleita para coordenar a Pastoral da Criança no município. Ficou na função por dois mandatos consecutivos.</w:t>
      </w:r>
    </w:p>
    <w:p w:rsidR="003C08DE" w:rsidRDefault="007678B8" w:rsidP="003C08DE">
      <w:pPr>
        <w:ind w:firstLine="708"/>
        <w:jc w:val="both"/>
        <w:rPr>
          <w:sz w:val="24"/>
          <w:szCs w:val="24"/>
        </w:rPr>
      </w:pPr>
      <w:r w:rsidRPr="003C08DE">
        <w:rPr>
          <w:sz w:val="24"/>
          <w:szCs w:val="24"/>
        </w:rPr>
        <w:t xml:space="preserve">Nesse período, fez acompanhamento de crianças carentes a partir das doações da população sorrisenses, amparava as grávidas com produtos e orientações da Pastoral da Criança as grávidas, encaminhava os pais ao Cartório de Registro para certidão de nascimentos dos filhos, exigia no Ministério Publico os direitos das crianças, fiscalizava as condições de habitação das crianças cadastradas na Pastoral e fomentava a sociedade a um olhar de doação para a Pastoral. </w:t>
      </w:r>
    </w:p>
    <w:p w:rsidR="003C08DE" w:rsidRDefault="007678B8" w:rsidP="003C08DE">
      <w:pPr>
        <w:ind w:firstLine="708"/>
        <w:jc w:val="both"/>
        <w:rPr>
          <w:sz w:val="24"/>
          <w:szCs w:val="24"/>
        </w:rPr>
      </w:pPr>
      <w:r w:rsidRPr="003C08DE">
        <w:rPr>
          <w:sz w:val="24"/>
          <w:szCs w:val="24"/>
        </w:rPr>
        <w:t>Também participou da várias conferências e reuniões no Estado pela Pastoral do município. Ofereceu inúmeras formações para a população ao se doarem à Pastoral. Movimentava a cozinha da Pastoral com comidas deliciosas para cada encontro nos bairros. Isso tudo sempre com grande ajuda da população.</w:t>
      </w:r>
    </w:p>
    <w:p w:rsidR="003C08DE" w:rsidRDefault="007678B8" w:rsidP="003C08DE">
      <w:pPr>
        <w:ind w:firstLine="708"/>
        <w:jc w:val="both"/>
        <w:rPr>
          <w:sz w:val="24"/>
          <w:szCs w:val="24"/>
        </w:rPr>
      </w:pPr>
      <w:r w:rsidRPr="003C08DE">
        <w:rPr>
          <w:sz w:val="24"/>
          <w:szCs w:val="24"/>
        </w:rPr>
        <w:t xml:space="preserve">Hoje, na Pastoral da Criança, é </w:t>
      </w:r>
      <w:proofErr w:type="spellStart"/>
      <w:r w:rsidRPr="003C08DE">
        <w:rPr>
          <w:sz w:val="24"/>
          <w:szCs w:val="24"/>
        </w:rPr>
        <w:t>capacitadora</w:t>
      </w:r>
      <w:proofErr w:type="spellEnd"/>
      <w:r w:rsidRPr="003C08DE">
        <w:rPr>
          <w:sz w:val="24"/>
          <w:szCs w:val="24"/>
        </w:rPr>
        <w:t xml:space="preserve"> do Estado de Mato Grosso para diversas atividades.</w:t>
      </w:r>
    </w:p>
    <w:p w:rsidR="003C08DE" w:rsidRDefault="003C08DE" w:rsidP="003C08DE">
      <w:pPr>
        <w:ind w:firstLine="708"/>
        <w:jc w:val="both"/>
        <w:rPr>
          <w:sz w:val="24"/>
          <w:szCs w:val="24"/>
        </w:rPr>
      </w:pPr>
    </w:p>
    <w:p w:rsidR="007678B8" w:rsidRPr="003C08DE" w:rsidRDefault="007678B8" w:rsidP="003C08DE">
      <w:pPr>
        <w:ind w:firstLine="708"/>
        <w:jc w:val="both"/>
        <w:rPr>
          <w:sz w:val="24"/>
          <w:szCs w:val="24"/>
        </w:rPr>
      </w:pPr>
      <w:r w:rsidRPr="003C08DE">
        <w:rPr>
          <w:sz w:val="24"/>
          <w:szCs w:val="24"/>
        </w:rPr>
        <w:t>Em 2011, Frida foi instituída ministra extraordinária da eucaristia na Igreja Católica.</w:t>
      </w:r>
    </w:p>
    <w:p w:rsidR="007678B8" w:rsidRPr="003C08DE" w:rsidRDefault="007678B8" w:rsidP="003C08DE">
      <w:pPr>
        <w:ind w:firstLine="709"/>
        <w:jc w:val="both"/>
        <w:rPr>
          <w:sz w:val="24"/>
          <w:szCs w:val="24"/>
        </w:rPr>
      </w:pPr>
    </w:p>
    <w:p w:rsidR="0022507D" w:rsidRPr="003C08DE" w:rsidRDefault="0022507D" w:rsidP="003C08DE">
      <w:pPr>
        <w:pStyle w:val="Recuodecorpodetexto3"/>
        <w:tabs>
          <w:tab w:val="left" w:pos="708"/>
        </w:tabs>
        <w:ind w:firstLine="1418"/>
        <w:rPr>
          <w:i w:val="0"/>
          <w:sz w:val="24"/>
          <w:szCs w:val="24"/>
        </w:rPr>
      </w:pPr>
      <w:r w:rsidRPr="003C08DE">
        <w:rPr>
          <w:i w:val="0"/>
          <w:sz w:val="24"/>
          <w:szCs w:val="24"/>
        </w:rPr>
        <w:t xml:space="preserve">Câmara Municipal de Sorriso, Estado de Mato Grosso, em </w:t>
      </w:r>
      <w:r w:rsidR="007678B8" w:rsidRPr="003C08DE">
        <w:rPr>
          <w:i w:val="0"/>
          <w:sz w:val="24"/>
          <w:szCs w:val="24"/>
        </w:rPr>
        <w:t>29</w:t>
      </w:r>
      <w:r w:rsidRPr="003C08DE">
        <w:rPr>
          <w:i w:val="0"/>
          <w:sz w:val="24"/>
          <w:szCs w:val="24"/>
        </w:rPr>
        <w:t xml:space="preserve"> de </w:t>
      </w:r>
      <w:r w:rsidR="00680ACC" w:rsidRPr="003C08DE">
        <w:rPr>
          <w:i w:val="0"/>
          <w:sz w:val="24"/>
          <w:szCs w:val="24"/>
        </w:rPr>
        <w:t>Abril</w:t>
      </w:r>
      <w:r w:rsidRPr="003C08DE">
        <w:rPr>
          <w:i w:val="0"/>
          <w:sz w:val="24"/>
          <w:szCs w:val="24"/>
        </w:rPr>
        <w:t xml:space="preserve"> de 2016.</w:t>
      </w:r>
    </w:p>
    <w:p w:rsidR="0022507D" w:rsidRPr="003C08DE" w:rsidRDefault="0022507D" w:rsidP="003C08DE">
      <w:pPr>
        <w:ind w:firstLine="1418"/>
        <w:jc w:val="both"/>
        <w:rPr>
          <w:sz w:val="24"/>
          <w:szCs w:val="24"/>
        </w:rPr>
      </w:pPr>
    </w:p>
    <w:p w:rsidR="000E3E6F" w:rsidRPr="003C08DE" w:rsidRDefault="000E3E6F" w:rsidP="003C08DE">
      <w:pPr>
        <w:ind w:firstLine="1418"/>
        <w:jc w:val="both"/>
        <w:rPr>
          <w:sz w:val="24"/>
          <w:szCs w:val="24"/>
        </w:rPr>
      </w:pPr>
    </w:p>
    <w:sectPr w:rsidR="000E3E6F" w:rsidRPr="003C08DE" w:rsidSect="007678B8">
      <w:pgSz w:w="11906" w:h="16838"/>
      <w:pgMar w:top="2694" w:right="1416"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507D"/>
    <w:rsid w:val="000E3E6F"/>
    <w:rsid w:val="00155C13"/>
    <w:rsid w:val="0022507D"/>
    <w:rsid w:val="002D1E22"/>
    <w:rsid w:val="003A578F"/>
    <w:rsid w:val="003C08DE"/>
    <w:rsid w:val="00464AB6"/>
    <w:rsid w:val="00487662"/>
    <w:rsid w:val="00490DEE"/>
    <w:rsid w:val="005C4699"/>
    <w:rsid w:val="00620460"/>
    <w:rsid w:val="00680ACC"/>
    <w:rsid w:val="007678B8"/>
    <w:rsid w:val="0081382D"/>
    <w:rsid w:val="00902903"/>
    <w:rsid w:val="00AE2738"/>
    <w:rsid w:val="00AE6D94"/>
    <w:rsid w:val="00B04E72"/>
    <w:rsid w:val="00B94BB3"/>
    <w:rsid w:val="00CD061D"/>
    <w:rsid w:val="00CF3887"/>
    <w:rsid w:val="00DC2017"/>
    <w:rsid w:val="00E10A2D"/>
    <w:rsid w:val="00E41EFE"/>
    <w:rsid w:val="00F50E03"/>
    <w:rsid w:val="00F977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semiHidden/>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semiHidden/>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504</Words>
  <Characters>2726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vergilio</dc:creator>
  <cp:keywords/>
  <dc:description/>
  <cp:lastModifiedBy>Minéia Gund</cp:lastModifiedBy>
  <cp:revision>6</cp:revision>
  <cp:lastPrinted>2016-04-29T13:49:00Z</cp:lastPrinted>
  <dcterms:created xsi:type="dcterms:W3CDTF">2016-04-29T13:21:00Z</dcterms:created>
  <dcterms:modified xsi:type="dcterms:W3CDTF">2016-05-03T12:00:00Z</dcterms:modified>
</cp:coreProperties>
</file>