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CB" w:rsidRPr="00052EBD" w:rsidRDefault="00986CCB" w:rsidP="00D15311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Default="00986CCB" w:rsidP="00D15311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D15311">
        <w:rPr>
          <w:b/>
          <w:bCs/>
          <w:i w:val="0"/>
        </w:rPr>
        <w:t>023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986CCB" w:rsidRDefault="00986CCB" w:rsidP="00D15311">
      <w:pPr>
        <w:spacing w:after="0" w:line="240" w:lineRule="auto"/>
        <w:rPr>
          <w:lang w:eastAsia="pt-BR"/>
        </w:rPr>
      </w:pPr>
    </w:p>
    <w:p w:rsidR="00D15311" w:rsidRPr="00052EBD" w:rsidRDefault="00D15311" w:rsidP="00D15311">
      <w:pPr>
        <w:spacing w:after="0" w:line="240" w:lineRule="auto"/>
        <w:rPr>
          <w:lang w:eastAsia="pt-BR"/>
        </w:rPr>
      </w:pP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02/05/2016</w:t>
      </w:r>
    </w:p>
    <w:p w:rsidR="00D15311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5311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6CCB" w:rsidRPr="00052EBD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PR</w:t>
      </w:r>
      <w:r w:rsidR="00046AC8">
        <w:rPr>
          <w:rFonts w:ascii="Times New Roman" w:hAnsi="Times New Roman" w:cs="Times New Roman"/>
          <w:bCs/>
          <w:sz w:val="24"/>
          <w:szCs w:val="24"/>
        </w:rPr>
        <w:t>OJETO DE DECRETO LEGISLATIVO 075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5311" w:rsidRPr="00052EBD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AC8" w:rsidRPr="00046AC8">
        <w:rPr>
          <w:rFonts w:ascii="Times New Roman" w:hAnsi="Times New Roman" w:cs="Times New Roman"/>
          <w:sz w:val="24"/>
          <w:szCs w:val="24"/>
        </w:rPr>
        <w:t>CONCEDE TÍTULO DE CIDADÃ SORRISENSE A SENHORA FRIDA WINIARSKI KNAPIK.</w:t>
      </w:r>
    </w:p>
    <w:p w:rsidR="00046AC8" w:rsidRDefault="00046AC8" w:rsidP="00D15311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D15311" w:rsidRPr="00052EBD" w:rsidRDefault="00D15311" w:rsidP="00D15311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6CCB" w:rsidRPr="00052EBD" w:rsidRDefault="00986CCB" w:rsidP="00D15311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D15311">
        <w:rPr>
          <w:sz w:val="24"/>
          <w:szCs w:val="24"/>
        </w:rPr>
        <w:t>.</w:t>
      </w:r>
    </w:p>
    <w:p w:rsidR="00986CCB" w:rsidRPr="00052EBD" w:rsidRDefault="00986CCB" w:rsidP="00D15311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D15311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D153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986CCB" w:rsidRPr="00052EBD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15311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15311" w:rsidRPr="00052EBD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Pr="00052EBD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86CCB" w:rsidRPr="00052EBD" w:rsidTr="00245C6C">
        <w:trPr>
          <w:jc w:val="center"/>
        </w:trPr>
        <w:tc>
          <w:tcPr>
            <w:tcW w:w="2697" w:type="dxa"/>
            <w:hideMark/>
          </w:tcPr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74286A" w:rsidP="0074286A">
      <w:pPr>
        <w:spacing w:after="0" w:line="240" w:lineRule="auto"/>
      </w:pPr>
    </w:p>
    <w:sectPr w:rsidR="00690E7F" w:rsidSect="00D15311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CCB"/>
    <w:rsid w:val="00046AC8"/>
    <w:rsid w:val="003F575F"/>
    <w:rsid w:val="0074286A"/>
    <w:rsid w:val="00935B8D"/>
    <w:rsid w:val="00986CCB"/>
    <w:rsid w:val="00D15311"/>
    <w:rsid w:val="00F650BD"/>
    <w:rsid w:val="00FC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A8A39-189A-4096-A18E-533A9399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2016-05-02T16:31:00Z</dcterms:created>
  <dcterms:modified xsi:type="dcterms:W3CDTF">2016-05-02T21:11:00Z</dcterms:modified>
</cp:coreProperties>
</file>