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07</w:t>
      </w:r>
      <w:r w:rsidR="00AC63DA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/2016.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02/05/</w:t>
      </w:r>
      <w:r>
        <w:rPr>
          <w:rFonts w:ascii="Times New Roman" w:hAnsi="Times New Roman"/>
          <w:sz w:val="24"/>
          <w:szCs w:val="24"/>
        </w:rPr>
        <w:t>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DECRETO LEGISLATIVO N° 07</w:t>
      </w:r>
      <w:r w:rsidR="00AC63D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P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215BE" w:rsidRPr="00F215BE">
        <w:rPr>
          <w:rFonts w:ascii="Times New Roman" w:hAnsi="Times New Roman"/>
          <w:bCs/>
          <w:sz w:val="24"/>
          <w:szCs w:val="24"/>
        </w:rPr>
        <w:t xml:space="preserve">Concede Título de Cidadão </w:t>
      </w:r>
      <w:proofErr w:type="spellStart"/>
      <w:r w:rsidR="00F215BE" w:rsidRPr="00F215BE">
        <w:rPr>
          <w:rFonts w:ascii="Times New Roman" w:hAnsi="Times New Roman"/>
          <w:bCs/>
          <w:sz w:val="24"/>
          <w:szCs w:val="24"/>
        </w:rPr>
        <w:t>Sorrisense</w:t>
      </w:r>
      <w:proofErr w:type="spellEnd"/>
      <w:r w:rsidR="00F215BE" w:rsidRPr="00F215BE">
        <w:rPr>
          <w:rFonts w:ascii="Times New Roman" w:hAnsi="Times New Roman"/>
          <w:bCs/>
          <w:sz w:val="24"/>
          <w:szCs w:val="24"/>
        </w:rPr>
        <w:t xml:space="preserve"> ao Senhor </w:t>
      </w:r>
      <w:r w:rsidR="00AC63DA">
        <w:rPr>
          <w:rFonts w:ascii="Times New Roman" w:hAnsi="Times New Roman"/>
          <w:bCs/>
          <w:sz w:val="24"/>
          <w:szCs w:val="24"/>
        </w:rPr>
        <w:t>Sérgio Leandro Shevinski</w:t>
      </w:r>
      <w:r w:rsidR="00F215BE" w:rsidRPr="00F215BE">
        <w:rPr>
          <w:rFonts w:ascii="Times New Roman" w:hAnsi="Times New Roman"/>
          <w:bCs/>
          <w:sz w:val="24"/>
          <w:szCs w:val="24"/>
        </w:rPr>
        <w:t>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>
        <w:rPr>
          <w:rFonts w:ascii="Times New Roman" w:hAnsi="Times New Roman"/>
          <w:sz w:val="24"/>
          <w:szCs w:val="24"/>
        </w:rPr>
        <w:t xml:space="preserve"> CLAUDIO OLIVEIRA.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segundo dia do mês de maio do ano de dois mil e dezesseis,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>Projeto de Decreto Legislativo n° 07</w:t>
      </w:r>
      <w:r w:rsidR="00C51D5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F215BE" w:rsidRPr="00F215BE">
        <w:rPr>
          <w:rFonts w:ascii="Times New Roman" w:hAnsi="Times New Roman"/>
          <w:b/>
          <w:sz w:val="24"/>
          <w:szCs w:val="24"/>
        </w:rPr>
        <w:t xml:space="preserve">Concede Título de Cidadão </w:t>
      </w:r>
      <w:proofErr w:type="spellStart"/>
      <w:r w:rsidR="00F215BE" w:rsidRPr="00F215BE">
        <w:rPr>
          <w:rFonts w:ascii="Times New Roman" w:hAnsi="Times New Roman"/>
          <w:b/>
          <w:sz w:val="24"/>
          <w:szCs w:val="24"/>
        </w:rPr>
        <w:t>Sorrisense</w:t>
      </w:r>
      <w:proofErr w:type="spellEnd"/>
      <w:r w:rsidR="00F215BE" w:rsidRPr="00F215BE">
        <w:rPr>
          <w:rFonts w:ascii="Times New Roman" w:hAnsi="Times New Roman"/>
          <w:b/>
          <w:sz w:val="24"/>
          <w:szCs w:val="24"/>
        </w:rPr>
        <w:t xml:space="preserve"> ao Senhor </w:t>
      </w:r>
      <w:r w:rsidR="00467CA2" w:rsidRPr="00467CA2">
        <w:rPr>
          <w:rFonts w:ascii="Times New Roman" w:hAnsi="Times New Roman"/>
          <w:b/>
          <w:bCs/>
          <w:sz w:val="24"/>
          <w:szCs w:val="24"/>
        </w:rPr>
        <w:t xml:space="preserve">Sérgio Leandro </w:t>
      </w:r>
      <w:proofErr w:type="spellStart"/>
      <w:r w:rsidR="00467CA2" w:rsidRPr="00467CA2">
        <w:rPr>
          <w:rFonts w:ascii="Times New Roman" w:hAnsi="Times New Roman"/>
          <w:b/>
          <w:bCs/>
          <w:sz w:val="24"/>
          <w:szCs w:val="24"/>
        </w:rPr>
        <w:t>Shevinski</w:t>
      </w:r>
      <w:proofErr w:type="spellEnd"/>
      <w:r w:rsidR="00F215BE" w:rsidRPr="00F215BE">
        <w:rPr>
          <w:rFonts w:ascii="Times New Roman" w:hAnsi="Times New Roman"/>
          <w:b/>
          <w:sz w:val="24"/>
          <w:szCs w:val="24"/>
        </w:rPr>
        <w:t>.</w:t>
      </w: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VOTO DO RELATOR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Decreto Legislativo 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Decreto Legislativo n° 07</w:t>
      </w:r>
      <w:r w:rsidR="00C51D58">
        <w:rPr>
          <w:rFonts w:ascii="Times New Roman" w:hAnsi="Times New Roman"/>
          <w:sz w:val="24"/>
          <w:szCs w:val="24"/>
          <w:lang w:eastAsia="pt-BR"/>
        </w:rPr>
        <w:t>6</w:t>
      </w:r>
      <w:r>
        <w:rPr>
          <w:rFonts w:ascii="Times New Roman" w:hAnsi="Times New Roman"/>
          <w:sz w:val="24"/>
          <w:szCs w:val="24"/>
          <w:lang w:eastAsia="pt-BR"/>
        </w:rPr>
        <w:t xml:space="preserve">/2016, de </w:t>
      </w:r>
      <w:r w:rsidR="00F215BE">
        <w:rPr>
          <w:rFonts w:ascii="Times New Roman" w:hAnsi="Times New Roman"/>
          <w:sz w:val="24"/>
          <w:szCs w:val="24"/>
          <w:lang w:eastAsia="pt-BR"/>
        </w:rPr>
        <w:t>02</w:t>
      </w:r>
      <w:r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215BE">
        <w:rPr>
          <w:rFonts w:ascii="Times New Roman" w:hAnsi="Times New Roman"/>
          <w:sz w:val="24"/>
          <w:szCs w:val="24"/>
          <w:lang w:eastAsia="pt-BR"/>
        </w:rPr>
        <w:t>maio</w:t>
      </w:r>
      <w:r>
        <w:rPr>
          <w:rFonts w:ascii="Times New Roman" w:hAnsi="Times New Roman"/>
          <w:sz w:val="24"/>
          <w:szCs w:val="24"/>
          <w:lang w:eastAsia="pt-BR"/>
        </w:rPr>
        <w:t xml:space="preserve"> de 2016, após parecer favorável do Relator, conclui-se por acompanhar o voto, Bruno Stellato, Presidente, e o Membro Marlon Zanella.</w:t>
      </w:r>
    </w:p>
    <w:p w:rsidR="0002020C" w:rsidRDefault="0002020C" w:rsidP="000202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020C" w:rsidRDefault="0002020C" w:rsidP="000202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3117"/>
      </w:tblGrid>
      <w:tr w:rsidR="0002020C" w:rsidTr="0002020C"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02020C" w:rsidRDefault="0002020C" w:rsidP="00020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2020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03"/>
    <w:rsid w:val="0001449A"/>
    <w:rsid w:val="0002020C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645C4"/>
    <w:rsid w:val="00280709"/>
    <w:rsid w:val="0029797A"/>
    <w:rsid w:val="002B5E6F"/>
    <w:rsid w:val="002F4343"/>
    <w:rsid w:val="00311CBE"/>
    <w:rsid w:val="00327A9C"/>
    <w:rsid w:val="0033198E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7CA2"/>
    <w:rsid w:val="00471F98"/>
    <w:rsid w:val="0048188F"/>
    <w:rsid w:val="00482B43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664C"/>
    <w:rsid w:val="006A4F4A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75DC3"/>
    <w:rsid w:val="00795924"/>
    <w:rsid w:val="007B3451"/>
    <w:rsid w:val="007C1E8F"/>
    <w:rsid w:val="007D1BC8"/>
    <w:rsid w:val="007E3CF6"/>
    <w:rsid w:val="007F4802"/>
    <w:rsid w:val="008233B7"/>
    <w:rsid w:val="008402B9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953CF"/>
    <w:rsid w:val="00AC1A82"/>
    <w:rsid w:val="00AC63DA"/>
    <w:rsid w:val="00B26296"/>
    <w:rsid w:val="00B37B01"/>
    <w:rsid w:val="00B7159C"/>
    <w:rsid w:val="00B82B9F"/>
    <w:rsid w:val="00B930DE"/>
    <w:rsid w:val="00BB2767"/>
    <w:rsid w:val="00BB39F7"/>
    <w:rsid w:val="00BF047B"/>
    <w:rsid w:val="00C51D58"/>
    <w:rsid w:val="00C57CFA"/>
    <w:rsid w:val="00C70B8B"/>
    <w:rsid w:val="00CA4FC7"/>
    <w:rsid w:val="00CC669C"/>
    <w:rsid w:val="00CC68C0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1172"/>
    <w:rsid w:val="00F12F3D"/>
    <w:rsid w:val="00F143ED"/>
    <w:rsid w:val="00F215BE"/>
    <w:rsid w:val="00F32B0C"/>
    <w:rsid w:val="00F71AE6"/>
    <w:rsid w:val="00F77D42"/>
    <w:rsid w:val="00F8164A"/>
    <w:rsid w:val="00F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BEBC2-7D6F-4F2A-AB10-DA3BEA18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3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30E3-25A0-49DB-84E7-64804C45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Hilton Jeronimo</cp:lastModifiedBy>
  <cp:revision>3</cp:revision>
  <cp:lastPrinted>2016-05-02T23:18:00Z</cp:lastPrinted>
  <dcterms:created xsi:type="dcterms:W3CDTF">2016-05-02T21:30:00Z</dcterms:created>
  <dcterms:modified xsi:type="dcterms:W3CDTF">2016-05-02T23:18:00Z</dcterms:modified>
</cp:coreProperties>
</file>