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467E0B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6CE8" w:rsidRPr="00205651" w:rsidRDefault="00F76CE8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7E0B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PARECER N° </w:t>
      </w:r>
      <w:r w:rsidR="00F76CE8">
        <w:rPr>
          <w:rFonts w:ascii="Times New Roman" w:hAnsi="Times New Roman"/>
          <w:b/>
          <w:bCs/>
          <w:sz w:val="26"/>
          <w:szCs w:val="26"/>
        </w:rPr>
        <w:t>003/2016.</w:t>
      </w:r>
    </w:p>
    <w:p w:rsidR="00F76CE8" w:rsidRPr="00205651" w:rsidRDefault="00F76CE8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>: 1</w:t>
      </w:r>
      <w:r>
        <w:rPr>
          <w:rFonts w:ascii="Times New Roman" w:hAnsi="Times New Roman"/>
          <w:bCs/>
          <w:sz w:val="26"/>
          <w:szCs w:val="26"/>
        </w:rPr>
        <w:t>6</w:t>
      </w:r>
      <w:r w:rsidRPr="00205651">
        <w:rPr>
          <w:rFonts w:ascii="Times New Roman" w:hAnsi="Times New Roman"/>
          <w:bCs/>
          <w:sz w:val="26"/>
          <w:szCs w:val="26"/>
        </w:rPr>
        <w:t>/0</w:t>
      </w:r>
      <w:r>
        <w:rPr>
          <w:rFonts w:ascii="Times New Roman" w:hAnsi="Times New Roman"/>
          <w:bCs/>
          <w:sz w:val="26"/>
          <w:szCs w:val="26"/>
        </w:rPr>
        <w:t>5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F76CE8" w:rsidRDefault="00F76CE8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PROJETO DE LEI N° </w:t>
      </w:r>
      <w:r>
        <w:rPr>
          <w:rFonts w:ascii="Times New Roman" w:hAnsi="Times New Roman"/>
          <w:sz w:val="26"/>
          <w:szCs w:val="26"/>
        </w:rPr>
        <w:t>045</w:t>
      </w:r>
      <w:r w:rsidRPr="00205651">
        <w:rPr>
          <w:rFonts w:ascii="Times New Roman" w:hAnsi="Times New Roman"/>
          <w:sz w:val="26"/>
          <w:szCs w:val="26"/>
        </w:rPr>
        <w:t>/2016.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Pr="00F76CE8">
        <w:rPr>
          <w:rFonts w:ascii="Times New Roman" w:hAnsi="Times New Roman"/>
          <w:bCs/>
          <w:sz w:val="26"/>
          <w:szCs w:val="26"/>
        </w:rPr>
        <w:t>AUTORIZA O PODER EXECUTIVO MUNICIPAL A DISPOR SOBRE A EXECUÇÃO DO LOTEAMENTO SANTA MÔNICA, E DÁ OUTRAS PROVIDÊNCIAS.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</w:t>
      </w:r>
      <w:r w:rsidRPr="00F76CE8">
        <w:rPr>
          <w:rFonts w:ascii="Times New Roman" w:hAnsi="Times New Roman"/>
          <w:sz w:val="26"/>
          <w:szCs w:val="26"/>
        </w:rPr>
        <w:t>MARILDA SAVI.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>: No dia 1</w:t>
      </w:r>
      <w:r>
        <w:rPr>
          <w:rFonts w:ascii="Times New Roman" w:hAnsi="Times New Roman"/>
          <w:sz w:val="26"/>
          <w:szCs w:val="26"/>
        </w:rPr>
        <w:t>6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dezesseis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 w:rsidR="00F76CE8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aio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do </w:t>
      </w:r>
      <w:r w:rsidRPr="00205651">
        <w:rPr>
          <w:rFonts w:ascii="Times New Roman" w:hAnsi="Times New Roman"/>
          <w:b/>
          <w:sz w:val="26"/>
          <w:szCs w:val="26"/>
        </w:rPr>
        <w:t>Projeto de Lei n° 0</w:t>
      </w:r>
      <w:r>
        <w:rPr>
          <w:rFonts w:ascii="Times New Roman" w:hAnsi="Times New Roman"/>
          <w:b/>
          <w:sz w:val="26"/>
          <w:szCs w:val="26"/>
        </w:rPr>
        <w:t>45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 xml:space="preserve">AUTORIZA O PODER EXECUTIVO MUNICIPAL A DISPOR SOBRE A EXECUÇÃO DO LOTEAMENTO </w:t>
      </w:r>
      <w:r>
        <w:rPr>
          <w:rFonts w:ascii="Times New Roman" w:hAnsi="Times New Roman"/>
          <w:b/>
          <w:bCs/>
          <w:sz w:val="26"/>
          <w:szCs w:val="26"/>
        </w:rPr>
        <w:t>SANTA MÔNICA</w:t>
      </w:r>
      <w:r w:rsidRPr="00205651">
        <w:rPr>
          <w:rFonts w:ascii="Times New Roman" w:hAnsi="Times New Roman"/>
          <w:b/>
          <w:bCs/>
          <w:sz w:val="26"/>
          <w:szCs w:val="26"/>
        </w:rPr>
        <w:t>, E DÁ OUTRAS PROVIDÊNCIAS.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67E0B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VOTO DO RELATOR</w:t>
      </w:r>
      <w:r w:rsidRPr="00205651">
        <w:rPr>
          <w:rFonts w:ascii="Times New Roman" w:hAnsi="Times New Roman"/>
          <w:sz w:val="26"/>
          <w:szCs w:val="26"/>
        </w:rPr>
        <w:t>: Encaminhamos para apreciação desta Casa Legislativa, o Projeto de Lei nº 0</w:t>
      </w:r>
      <w:r>
        <w:rPr>
          <w:rFonts w:ascii="Times New Roman" w:hAnsi="Times New Roman"/>
          <w:sz w:val="26"/>
          <w:szCs w:val="26"/>
        </w:rPr>
        <w:t>45</w:t>
      </w:r>
      <w:r w:rsidRPr="00205651">
        <w:rPr>
          <w:rFonts w:ascii="Times New Roman" w:hAnsi="Times New Roman"/>
          <w:sz w:val="26"/>
          <w:szCs w:val="26"/>
        </w:rPr>
        <w:t xml:space="preserve">/2016, cuja Súmula </w:t>
      </w:r>
      <w:r w:rsidRPr="00205651">
        <w:rPr>
          <w:rFonts w:ascii="Times New Roman" w:hAnsi="Times New Roman"/>
          <w:bCs/>
          <w:sz w:val="26"/>
          <w:szCs w:val="26"/>
        </w:rPr>
        <w:t xml:space="preserve">Autoriza o Poder Executivo Municipal Dispor sobre a Execução do Loteamento </w:t>
      </w:r>
      <w:r>
        <w:rPr>
          <w:rFonts w:ascii="Times New Roman" w:hAnsi="Times New Roman"/>
          <w:bCs/>
          <w:sz w:val="26"/>
          <w:szCs w:val="26"/>
        </w:rPr>
        <w:t>Santa Mônica</w:t>
      </w:r>
      <w:r w:rsidRPr="00205651">
        <w:rPr>
          <w:rFonts w:ascii="Times New Roman" w:hAnsi="Times New Roman"/>
          <w:bCs/>
          <w:sz w:val="26"/>
          <w:szCs w:val="26"/>
        </w:rPr>
        <w:t>, e dá outras providências.</w:t>
      </w:r>
    </w:p>
    <w:p w:rsidR="00467E0B" w:rsidRPr="00467E0B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7E0B" w:rsidRPr="00467E0B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67E0B">
        <w:rPr>
          <w:rFonts w:ascii="Times New Roman" w:hAnsi="Times New Roman"/>
          <w:color w:val="000000"/>
          <w:sz w:val="26"/>
          <w:szCs w:val="26"/>
        </w:rPr>
        <w:t>O projeto em comento foi devidamente aprovado pelo Departamento de Engenharia e pelo Prefeito Municipal através do Decreto nº 115/2015. Para a execução do loteamento se faz necessária autorização legislativa conforme preconiza a Lei Complementar nº 225/2015.</w:t>
      </w:r>
    </w:p>
    <w:p w:rsidR="00467E0B" w:rsidRPr="00467E0B" w:rsidRDefault="00467E0B" w:rsidP="00467E0B">
      <w:pPr>
        <w:pStyle w:val="Recuodecorpodetexto"/>
        <w:ind w:left="0" w:firstLine="0"/>
        <w:rPr>
          <w:b w:val="0"/>
          <w:i w:val="0"/>
          <w:szCs w:val="24"/>
        </w:rPr>
      </w:pP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205651">
        <w:rPr>
          <w:rFonts w:ascii="Times New Roman" w:hAnsi="Times New Roman"/>
          <w:b/>
          <w:color w:val="000000" w:themeColor="text1"/>
          <w:sz w:val="26"/>
          <w:szCs w:val="26"/>
        </w:rPr>
        <w:t>PARECER DA COMISSÃO</w:t>
      </w:r>
      <w:r w:rsidRPr="00205651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205651">
        <w:rPr>
          <w:rFonts w:ascii="Times New Roman" w:hAnsi="Times New Roman"/>
          <w:color w:val="000000" w:themeColor="text1"/>
          <w:sz w:val="26"/>
          <w:szCs w:val="26"/>
          <w:lang w:eastAsia="pt-BR"/>
        </w:rPr>
        <w:t>Reunidos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os Membros da Comissão de Ecologia e Meio Ambiente para Exame de Mérito ao Projeto de Lei n° 0</w:t>
      </w:r>
      <w:r>
        <w:rPr>
          <w:rFonts w:ascii="Times New Roman" w:hAnsi="Times New Roman"/>
          <w:sz w:val="26"/>
          <w:szCs w:val="26"/>
          <w:lang w:eastAsia="pt-BR"/>
        </w:rPr>
        <w:t>45</w:t>
      </w:r>
      <w:r w:rsidRPr="00205651">
        <w:rPr>
          <w:rFonts w:ascii="Times New Roman" w:hAnsi="Times New Roman"/>
          <w:sz w:val="26"/>
          <w:szCs w:val="26"/>
          <w:lang w:eastAsia="pt-BR"/>
        </w:rPr>
        <w:t>/2016, em 1</w:t>
      </w:r>
      <w:r>
        <w:rPr>
          <w:rFonts w:ascii="Times New Roman" w:hAnsi="Times New Roman"/>
          <w:sz w:val="26"/>
          <w:szCs w:val="26"/>
          <w:lang w:eastAsia="pt-BR"/>
        </w:rPr>
        <w:t>6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</w:t>
      </w:r>
      <w:r w:rsidR="00F76CE8">
        <w:rPr>
          <w:rFonts w:ascii="Times New Roman" w:hAnsi="Times New Roman"/>
          <w:sz w:val="26"/>
          <w:szCs w:val="26"/>
          <w:lang w:eastAsia="pt-BR"/>
        </w:rPr>
        <w:t>m</w:t>
      </w:r>
      <w:r>
        <w:rPr>
          <w:rFonts w:ascii="Times New Roman" w:hAnsi="Times New Roman"/>
          <w:sz w:val="26"/>
          <w:szCs w:val="26"/>
          <w:lang w:eastAsia="pt-BR"/>
        </w:rPr>
        <w:t>aio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2016, após parecer favorável da Relatora, conclui-se por acompanhar o voto Bruno Stellato, Presidente, e Irmão Fontenele, Membro.</w:t>
      </w:r>
    </w:p>
    <w:p w:rsidR="00467E0B" w:rsidRPr="00205651" w:rsidRDefault="00467E0B" w:rsidP="00467E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</w:p>
    <w:p w:rsidR="00467E0B" w:rsidRPr="00205651" w:rsidRDefault="00467E0B" w:rsidP="00467E0B">
      <w:pPr>
        <w:rPr>
          <w:rFonts w:ascii="Times New Roman" w:hAnsi="Times New Roman"/>
          <w:sz w:val="26"/>
          <w:szCs w:val="26"/>
          <w:lang w:eastAsia="pt-BR"/>
        </w:rPr>
      </w:pPr>
    </w:p>
    <w:p w:rsidR="00467E0B" w:rsidRPr="00205651" w:rsidRDefault="00467E0B" w:rsidP="00467E0B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>Bruno Stellato                         Marilda Savi                         Irmão Fontenele</w:t>
      </w:r>
    </w:p>
    <w:p w:rsidR="00467E0B" w:rsidRPr="00205651" w:rsidRDefault="00467E0B" w:rsidP="00467E0B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sectPr w:rsidR="00467E0B" w:rsidRPr="00205651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E0B"/>
    <w:rsid w:val="00064C38"/>
    <w:rsid w:val="00467E0B"/>
    <w:rsid w:val="006A0DDB"/>
    <w:rsid w:val="007B652F"/>
    <w:rsid w:val="00831966"/>
    <w:rsid w:val="00F7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67E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7E0B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467E0B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7E0B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2016-05-16T13:57:00Z</cp:lastPrinted>
  <dcterms:created xsi:type="dcterms:W3CDTF">2016-05-16T13:53:00Z</dcterms:created>
  <dcterms:modified xsi:type="dcterms:W3CDTF">2016-05-16T16:45:00Z</dcterms:modified>
</cp:coreProperties>
</file>