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3FF" w:rsidRPr="00F63D86" w:rsidRDefault="001003FF" w:rsidP="00F63D86">
      <w:pPr>
        <w:pStyle w:val="Recuodecorpodetexto3"/>
        <w:ind w:left="0" w:firstLine="0"/>
        <w:jc w:val="center"/>
        <w:rPr>
          <w:b/>
          <w:sz w:val="24"/>
        </w:rPr>
      </w:pPr>
      <w:r w:rsidRPr="00F63D86">
        <w:rPr>
          <w:b/>
          <w:bCs w:val="0"/>
          <w:sz w:val="24"/>
        </w:rPr>
        <w:t>PARECER DA COMISSÃO DE EDUCA</w:t>
      </w:r>
      <w:r w:rsidR="00F63D86" w:rsidRPr="00F63D86">
        <w:rPr>
          <w:b/>
          <w:bCs w:val="0"/>
          <w:sz w:val="24"/>
        </w:rPr>
        <w:t xml:space="preserve">ÇÃO, SAÚDE E ASSISTÊNCIA </w:t>
      </w:r>
      <w:proofErr w:type="gramStart"/>
      <w:r w:rsidR="00F63D86" w:rsidRPr="00F63D86">
        <w:rPr>
          <w:b/>
          <w:bCs w:val="0"/>
          <w:sz w:val="24"/>
        </w:rPr>
        <w:t>SOCIAL</w:t>
      </w:r>
      <w:proofErr w:type="gramEnd"/>
    </w:p>
    <w:p w:rsidR="001003FF" w:rsidRPr="00F63D86" w:rsidRDefault="001003FF" w:rsidP="00F63D86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1003FF" w:rsidRPr="00F63D86" w:rsidRDefault="001003FF" w:rsidP="00F63D86">
      <w:pPr>
        <w:pStyle w:val="Ttulo8"/>
        <w:spacing w:before="0" w:after="0"/>
        <w:jc w:val="both"/>
        <w:rPr>
          <w:b/>
          <w:bCs/>
          <w:i w:val="0"/>
        </w:rPr>
      </w:pPr>
    </w:p>
    <w:p w:rsidR="001003FF" w:rsidRPr="00F63D86" w:rsidRDefault="001003FF" w:rsidP="00F63D86">
      <w:pPr>
        <w:pStyle w:val="Ttulo8"/>
        <w:spacing w:before="0" w:after="0"/>
        <w:jc w:val="both"/>
        <w:rPr>
          <w:b/>
          <w:bCs/>
          <w:i w:val="0"/>
        </w:rPr>
      </w:pPr>
    </w:p>
    <w:p w:rsidR="001003FF" w:rsidRPr="00F63D86" w:rsidRDefault="001003FF" w:rsidP="00F63D86">
      <w:pPr>
        <w:pStyle w:val="Ttulo8"/>
        <w:spacing w:before="0" w:after="0"/>
        <w:jc w:val="both"/>
        <w:rPr>
          <w:b/>
          <w:bCs/>
          <w:i w:val="0"/>
        </w:rPr>
      </w:pPr>
    </w:p>
    <w:p w:rsidR="001003FF" w:rsidRPr="00F63D86" w:rsidRDefault="001003FF" w:rsidP="00F63D86">
      <w:pPr>
        <w:pStyle w:val="Ttulo8"/>
        <w:spacing w:before="0" w:after="0"/>
        <w:jc w:val="both"/>
        <w:rPr>
          <w:i w:val="0"/>
        </w:rPr>
      </w:pPr>
      <w:r w:rsidRPr="00F63D86">
        <w:rPr>
          <w:b/>
          <w:bCs/>
          <w:i w:val="0"/>
        </w:rPr>
        <w:t>PARECER Nº</w:t>
      </w:r>
      <w:r w:rsidRPr="00F63D86">
        <w:rPr>
          <w:i w:val="0"/>
        </w:rPr>
        <w:t xml:space="preserve"> </w:t>
      </w:r>
      <w:r w:rsidR="00F63D86" w:rsidRPr="00F63D86">
        <w:rPr>
          <w:b/>
          <w:i w:val="0"/>
        </w:rPr>
        <w:t>026/2016.</w:t>
      </w:r>
    </w:p>
    <w:p w:rsidR="001003FF" w:rsidRPr="00F63D86" w:rsidRDefault="001003FF" w:rsidP="00F63D86">
      <w:pPr>
        <w:rPr>
          <w:sz w:val="24"/>
          <w:szCs w:val="24"/>
        </w:rPr>
      </w:pPr>
    </w:p>
    <w:p w:rsidR="00F63D86" w:rsidRPr="00F63D86" w:rsidRDefault="00F63D86" w:rsidP="00F63D86">
      <w:pPr>
        <w:rPr>
          <w:sz w:val="24"/>
          <w:szCs w:val="24"/>
        </w:rPr>
      </w:pPr>
    </w:p>
    <w:p w:rsidR="001003FF" w:rsidRPr="00F63D86" w:rsidRDefault="001003FF" w:rsidP="00F63D86">
      <w:pPr>
        <w:jc w:val="both"/>
        <w:rPr>
          <w:sz w:val="24"/>
          <w:szCs w:val="24"/>
        </w:rPr>
      </w:pPr>
      <w:r w:rsidRPr="00F63D86">
        <w:rPr>
          <w:b/>
          <w:bCs/>
          <w:sz w:val="24"/>
          <w:szCs w:val="24"/>
        </w:rPr>
        <w:t>DATA:</w:t>
      </w:r>
      <w:r w:rsidRPr="00F63D86">
        <w:rPr>
          <w:bCs/>
          <w:sz w:val="24"/>
          <w:szCs w:val="24"/>
        </w:rPr>
        <w:t xml:space="preserve"> 15/08/2016.</w:t>
      </w:r>
    </w:p>
    <w:p w:rsidR="001003FF" w:rsidRPr="00F63D86" w:rsidRDefault="001003FF" w:rsidP="00F63D86">
      <w:pPr>
        <w:jc w:val="both"/>
        <w:rPr>
          <w:sz w:val="24"/>
          <w:szCs w:val="24"/>
        </w:rPr>
      </w:pPr>
    </w:p>
    <w:p w:rsidR="00F63D86" w:rsidRPr="00F63D86" w:rsidRDefault="00F63D86" w:rsidP="00F63D86">
      <w:pPr>
        <w:jc w:val="both"/>
        <w:rPr>
          <w:sz w:val="24"/>
          <w:szCs w:val="24"/>
        </w:rPr>
      </w:pPr>
    </w:p>
    <w:p w:rsidR="001003FF" w:rsidRPr="00F63D86" w:rsidRDefault="001003FF" w:rsidP="00F63D86">
      <w:pPr>
        <w:jc w:val="both"/>
        <w:rPr>
          <w:bCs/>
          <w:sz w:val="24"/>
          <w:szCs w:val="24"/>
        </w:rPr>
      </w:pPr>
      <w:r w:rsidRPr="00F63D86">
        <w:rPr>
          <w:b/>
          <w:bCs/>
          <w:sz w:val="24"/>
          <w:szCs w:val="24"/>
        </w:rPr>
        <w:t xml:space="preserve">ASSUNTO: </w:t>
      </w:r>
      <w:r w:rsidRPr="00F63D86">
        <w:rPr>
          <w:bCs/>
          <w:sz w:val="24"/>
          <w:szCs w:val="24"/>
        </w:rPr>
        <w:t xml:space="preserve">PROJETO DE LEI COMPLEMENTAR Nº 011/2016. </w:t>
      </w:r>
    </w:p>
    <w:p w:rsidR="001003FF" w:rsidRPr="00F63D86" w:rsidRDefault="001003FF" w:rsidP="00F63D86">
      <w:pPr>
        <w:jc w:val="both"/>
        <w:rPr>
          <w:b/>
          <w:sz w:val="24"/>
          <w:szCs w:val="24"/>
        </w:rPr>
      </w:pPr>
    </w:p>
    <w:p w:rsidR="00F63D86" w:rsidRPr="00F63D86" w:rsidRDefault="00F63D86" w:rsidP="00F63D86">
      <w:pPr>
        <w:jc w:val="both"/>
        <w:rPr>
          <w:b/>
          <w:sz w:val="24"/>
          <w:szCs w:val="24"/>
        </w:rPr>
      </w:pPr>
    </w:p>
    <w:p w:rsidR="001003FF" w:rsidRPr="00F63D86" w:rsidRDefault="001003FF" w:rsidP="00F63D86">
      <w:pPr>
        <w:jc w:val="both"/>
        <w:rPr>
          <w:bCs/>
          <w:sz w:val="24"/>
          <w:szCs w:val="24"/>
        </w:rPr>
      </w:pPr>
      <w:r w:rsidRPr="00F63D86">
        <w:rPr>
          <w:b/>
          <w:sz w:val="24"/>
          <w:szCs w:val="24"/>
        </w:rPr>
        <w:t>EMENTA:</w:t>
      </w:r>
      <w:r w:rsidRPr="00F63D86">
        <w:rPr>
          <w:bCs/>
          <w:sz w:val="24"/>
          <w:szCs w:val="24"/>
        </w:rPr>
        <w:t xml:space="preserve"> </w:t>
      </w:r>
      <w:proofErr w:type="gramStart"/>
      <w:r w:rsidRPr="00F63D86">
        <w:rPr>
          <w:bCs/>
          <w:sz w:val="24"/>
          <w:szCs w:val="24"/>
        </w:rPr>
        <w:t>ALTERA</w:t>
      </w:r>
      <w:proofErr w:type="gramEnd"/>
      <w:r w:rsidRPr="00F63D86">
        <w:rPr>
          <w:bCs/>
          <w:sz w:val="24"/>
          <w:szCs w:val="24"/>
        </w:rPr>
        <w:t xml:space="preserve"> DISPOSITIVOS DA LEI COMPLEMENTAR Nº 170, DE 08 DE MAIO DE 2013, QUE DISPOE SOBTE A REESTRUTURAÇÃO DO REGIME PRÓPRIO DE PREVIDÊNCIA SOCIAL DO MUNICIPIO DE SORRISO – MT, E DÁ OUTRAS PROVIDÊNCIAS.</w:t>
      </w:r>
    </w:p>
    <w:p w:rsidR="00F63D86" w:rsidRPr="00F63D86" w:rsidRDefault="00F63D86" w:rsidP="00F63D86">
      <w:pPr>
        <w:jc w:val="both"/>
        <w:rPr>
          <w:b/>
          <w:bCs/>
          <w:sz w:val="24"/>
          <w:szCs w:val="24"/>
        </w:rPr>
      </w:pPr>
    </w:p>
    <w:p w:rsidR="001003FF" w:rsidRPr="00F63D86" w:rsidRDefault="001003FF" w:rsidP="00F63D86">
      <w:pPr>
        <w:jc w:val="both"/>
        <w:rPr>
          <w:b/>
          <w:bCs/>
          <w:sz w:val="24"/>
          <w:szCs w:val="24"/>
        </w:rPr>
      </w:pPr>
      <w:r w:rsidRPr="00F63D86">
        <w:rPr>
          <w:b/>
          <w:bCs/>
          <w:sz w:val="24"/>
          <w:szCs w:val="24"/>
        </w:rPr>
        <w:t xml:space="preserve"> </w:t>
      </w:r>
    </w:p>
    <w:p w:rsidR="001003FF" w:rsidRPr="00F63D86" w:rsidRDefault="001003FF" w:rsidP="00F63D86">
      <w:pPr>
        <w:pStyle w:val="Recuodecorpodetexto2"/>
        <w:ind w:left="0"/>
        <w:rPr>
          <w:sz w:val="24"/>
          <w:szCs w:val="24"/>
        </w:rPr>
      </w:pPr>
      <w:r w:rsidRPr="00F63D86">
        <w:rPr>
          <w:b/>
          <w:bCs/>
          <w:sz w:val="24"/>
          <w:szCs w:val="24"/>
        </w:rPr>
        <w:t>RELATORA:</w:t>
      </w:r>
      <w:r w:rsidRPr="00F63D86">
        <w:rPr>
          <w:b/>
          <w:sz w:val="24"/>
          <w:szCs w:val="24"/>
        </w:rPr>
        <w:t xml:space="preserve"> </w:t>
      </w:r>
      <w:r w:rsidRPr="00F63D86">
        <w:rPr>
          <w:sz w:val="24"/>
          <w:szCs w:val="24"/>
        </w:rPr>
        <w:t>JANE DELALIBERA.</w:t>
      </w:r>
    </w:p>
    <w:p w:rsidR="001003FF" w:rsidRPr="00F63D86" w:rsidRDefault="001003FF" w:rsidP="00F63D86">
      <w:pPr>
        <w:jc w:val="both"/>
        <w:rPr>
          <w:b/>
          <w:bCs/>
          <w:sz w:val="24"/>
          <w:szCs w:val="24"/>
        </w:rPr>
      </w:pPr>
    </w:p>
    <w:p w:rsidR="001003FF" w:rsidRPr="00F63D86" w:rsidRDefault="001003FF" w:rsidP="00F63D86">
      <w:pPr>
        <w:jc w:val="both"/>
        <w:rPr>
          <w:b/>
          <w:bCs/>
          <w:sz w:val="24"/>
          <w:szCs w:val="24"/>
        </w:rPr>
      </w:pPr>
    </w:p>
    <w:p w:rsidR="001003FF" w:rsidRPr="00F63D86" w:rsidRDefault="001003FF" w:rsidP="00F63D86">
      <w:pPr>
        <w:jc w:val="both"/>
        <w:rPr>
          <w:bCs/>
          <w:sz w:val="24"/>
          <w:szCs w:val="24"/>
        </w:rPr>
      </w:pPr>
      <w:r w:rsidRPr="00F63D86">
        <w:rPr>
          <w:b/>
          <w:bCs/>
          <w:sz w:val="24"/>
          <w:szCs w:val="24"/>
        </w:rPr>
        <w:t>RELATÓRIO:</w:t>
      </w:r>
      <w:r w:rsidRPr="00F63D86">
        <w:rPr>
          <w:bCs/>
          <w:sz w:val="24"/>
          <w:szCs w:val="24"/>
        </w:rPr>
        <w:t xml:space="preserve"> Após análise do Projeto de </w:t>
      </w:r>
      <w:r w:rsidR="00F63D86">
        <w:rPr>
          <w:bCs/>
          <w:sz w:val="24"/>
          <w:szCs w:val="24"/>
        </w:rPr>
        <w:t>Lei Complementar questão, esta R</w:t>
      </w:r>
      <w:r w:rsidRPr="00F63D86">
        <w:rPr>
          <w:bCs/>
          <w:sz w:val="24"/>
          <w:szCs w:val="24"/>
        </w:rPr>
        <w:t>elatora é favorável a sua tramitação em Plenário. Acompanha o voto a Pre</w:t>
      </w:r>
      <w:r w:rsidR="00F63D86">
        <w:rPr>
          <w:sz w:val="24"/>
          <w:szCs w:val="24"/>
        </w:rPr>
        <w:t xml:space="preserve">sidente Marilda Savi e o Membro </w:t>
      </w:r>
      <w:r w:rsidRPr="00F63D86">
        <w:rPr>
          <w:sz w:val="24"/>
          <w:szCs w:val="24"/>
        </w:rPr>
        <w:t>Professor Gerson.</w:t>
      </w:r>
    </w:p>
    <w:p w:rsidR="001003FF" w:rsidRPr="00F63D86" w:rsidRDefault="001003FF" w:rsidP="00F63D86">
      <w:pPr>
        <w:jc w:val="both"/>
        <w:rPr>
          <w:bCs/>
          <w:sz w:val="24"/>
          <w:szCs w:val="24"/>
          <w:u w:val="single"/>
        </w:rPr>
      </w:pPr>
    </w:p>
    <w:p w:rsidR="001003FF" w:rsidRPr="00F63D86" w:rsidRDefault="001003FF" w:rsidP="00F63D86">
      <w:pPr>
        <w:jc w:val="both"/>
        <w:rPr>
          <w:bCs/>
          <w:sz w:val="24"/>
          <w:szCs w:val="24"/>
          <w:u w:val="single"/>
        </w:rPr>
      </w:pPr>
    </w:p>
    <w:p w:rsidR="001003FF" w:rsidRPr="00F63D86" w:rsidRDefault="001003FF" w:rsidP="00F63D86">
      <w:pPr>
        <w:jc w:val="both"/>
        <w:rPr>
          <w:bCs/>
          <w:sz w:val="24"/>
          <w:szCs w:val="24"/>
          <w:u w:val="single"/>
        </w:rPr>
      </w:pPr>
    </w:p>
    <w:p w:rsidR="001003FF" w:rsidRPr="00F63D86" w:rsidRDefault="001003FF" w:rsidP="00F63D86">
      <w:pPr>
        <w:jc w:val="both"/>
        <w:rPr>
          <w:bCs/>
          <w:sz w:val="24"/>
          <w:szCs w:val="24"/>
          <w:u w:val="single"/>
        </w:rPr>
      </w:pPr>
    </w:p>
    <w:p w:rsidR="001003FF" w:rsidRPr="00F63D86" w:rsidRDefault="001003FF" w:rsidP="00F63D86">
      <w:pPr>
        <w:jc w:val="both"/>
        <w:rPr>
          <w:bCs/>
          <w:sz w:val="24"/>
          <w:szCs w:val="24"/>
          <w:u w:val="single"/>
        </w:rPr>
      </w:pPr>
    </w:p>
    <w:p w:rsidR="001003FF" w:rsidRPr="00F63D86" w:rsidRDefault="001003FF" w:rsidP="00F63D86">
      <w:pPr>
        <w:jc w:val="center"/>
        <w:rPr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1003FF" w:rsidRPr="00F63D86" w:rsidTr="001003FF">
        <w:trPr>
          <w:jc w:val="center"/>
        </w:trPr>
        <w:tc>
          <w:tcPr>
            <w:tcW w:w="2697" w:type="dxa"/>
            <w:hideMark/>
          </w:tcPr>
          <w:p w:rsidR="001003FF" w:rsidRPr="00F63D86" w:rsidRDefault="001003FF" w:rsidP="00F63D86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D86">
              <w:rPr>
                <w:b/>
                <w:sz w:val="24"/>
                <w:szCs w:val="24"/>
                <w:lang w:eastAsia="en-US"/>
              </w:rPr>
              <w:t>MARILDA SAVI</w:t>
            </w:r>
          </w:p>
          <w:p w:rsidR="001003FF" w:rsidRPr="00F63D86" w:rsidRDefault="001003FF" w:rsidP="00F63D86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D86">
              <w:rPr>
                <w:b/>
                <w:sz w:val="24"/>
                <w:szCs w:val="24"/>
                <w:lang w:eastAsia="en-US"/>
              </w:rPr>
              <w:t>Presidente</w:t>
            </w:r>
          </w:p>
        </w:tc>
        <w:tc>
          <w:tcPr>
            <w:tcW w:w="3180" w:type="dxa"/>
            <w:hideMark/>
          </w:tcPr>
          <w:p w:rsidR="001003FF" w:rsidRPr="00F63D86" w:rsidRDefault="001003FF" w:rsidP="00F63D86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D86">
              <w:rPr>
                <w:b/>
                <w:sz w:val="24"/>
                <w:szCs w:val="24"/>
                <w:lang w:eastAsia="en-US"/>
              </w:rPr>
              <w:t>JANE DELALIBERA</w:t>
            </w:r>
          </w:p>
          <w:p w:rsidR="001003FF" w:rsidRPr="00F63D86" w:rsidRDefault="001003FF" w:rsidP="00F63D86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D86">
              <w:rPr>
                <w:b/>
                <w:sz w:val="24"/>
                <w:szCs w:val="24"/>
                <w:lang w:eastAsia="en-US"/>
              </w:rPr>
              <w:t>Relatora</w:t>
            </w:r>
          </w:p>
        </w:tc>
        <w:tc>
          <w:tcPr>
            <w:tcW w:w="3092" w:type="dxa"/>
            <w:hideMark/>
          </w:tcPr>
          <w:p w:rsidR="001003FF" w:rsidRPr="00F63D86" w:rsidRDefault="001003FF" w:rsidP="00F63D86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D86">
              <w:rPr>
                <w:b/>
                <w:sz w:val="24"/>
                <w:szCs w:val="24"/>
                <w:lang w:eastAsia="en-US"/>
              </w:rPr>
              <w:t>PROFESSOR GERSON</w:t>
            </w:r>
          </w:p>
          <w:p w:rsidR="001003FF" w:rsidRPr="00F63D86" w:rsidRDefault="001003FF" w:rsidP="00F63D86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F63D86">
              <w:rPr>
                <w:b/>
                <w:sz w:val="24"/>
                <w:szCs w:val="24"/>
                <w:lang w:eastAsia="en-US"/>
              </w:rPr>
              <w:t>Membro</w:t>
            </w:r>
          </w:p>
        </w:tc>
      </w:tr>
    </w:tbl>
    <w:p w:rsidR="001003FF" w:rsidRPr="00F63D86" w:rsidRDefault="001003FF" w:rsidP="00F63D86">
      <w:pPr>
        <w:rPr>
          <w:sz w:val="24"/>
          <w:szCs w:val="24"/>
        </w:rPr>
      </w:pPr>
    </w:p>
    <w:sectPr w:rsidR="001003FF" w:rsidRPr="00F63D86" w:rsidSect="00F63D86">
      <w:pgSz w:w="11906" w:h="16838"/>
      <w:pgMar w:top="2552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003FF"/>
    <w:rsid w:val="001003FF"/>
    <w:rsid w:val="00AC43C6"/>
    <w:rsid w:val="00D84F6F"/>
    <w:rsid w:val="00F63D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3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1003FF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1003FF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1003FF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1003F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1003FF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1003FF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1003FF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1003FF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3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1003FF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1003FF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1003FF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1003F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1003FF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1003FF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1003FF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1003FF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123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105</Words>
  <Characters>569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Gabinete6</dc:creator>
  <cp:lastModifiedBy>Minéia Gund</cp:lastModifiedBy>
  <cp:revision>2</cp:revision>
  <dcterms:created xsi:type="dcterms:W3CDTF">2016-08-15T13:27:00Z</dcterms:created>
  <dcterms:modified xsi:type="dcterms:W3CDTF">2016-08-15T14:05:00Z</dcterms:modified>
</cp:coreProperties>
</file>