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02405">
        <w:rPr>
          <w:b/>
          <w:i w:val="0"/>
        </w:rPr>
        <w:t xml:space="preserve"> </w:t>
      </w:r>
      <w:r w:rsidR="00502405" w:rsidRPr="00502405">
        <w:rPr>
          <w:b/>
          <w:i w:val="0"/>
        </w:rPr>
        <w:t>054/2016.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DD2E4F">
        <w:rPr>
          <w:bCs/>
          <w:sz w:val="24"/>
          <w:szCs w:val="24"/>
        </w:rPr>
        <w:t>22</w:t>
      </w:r>
      <w:r w:rsidR="00BA3D43">
        <w:rPr>
          <w:bCs/>
          <w:sz w:val="24"/>
          <w:szCs w:val="24"/>
        </w:rPr>
        <w:t>/0</w:t>
      </w:r>
      <w:r w:rsidR="00B77D2B">
        <w:rPr>
          <w:bCs/>
          <w:sz w:val="24"/>
          <w:szCs w:val="24"/>
        </w:rPr>
        <w:t>8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02405">
        <w:rPr>
          <w:bCs/>
          <w:sz w:val="24"/>
          <w:szCs w:val="24"/>
        </w:rPr>
        <w:t>PROJETO DE LEI Nº 0</w:t>
      </w:r>
      <w:r w:rsidR="00DD2E4F" w:rsidRPr="00502405">
        <w:rPr>
          <w:bCs/>
          <w:sz w:val="24"/>
          <w:szCs w:val="24"/>
        </w:rPr>
        <w:t>48</w:t>
      </w:r>
      <w:r w:rsidR="00CD7612" w:rsidRPr="00502405">
        <w:rPr>
          <w:bCs/>
          <w:sz w:val="24"/>
          <w:szCs w:val="24"/>
        </w:rPr>
        <w:t>/2016</w:t>
      </w:r>
      <w:r w:rsidR="00502405" w:rsidRPr="00502405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DD2E4F" w:rsidRPr="00BE3209" w:rsidRDefault="007444F4" w:rsidP="00DD2E4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77D2B">
        <w:rPr>
          <w:b/>
          <w:color w:val="000000" w:themeColor="text1"/>
          <w:sz w:val="24"/>
          <w:szCs w:val="24"/>
        </w:rPr>
        <w:t>EMENTA</w:t>
      </w:r>
      <w:r w:rsidR="00C0082A" w:rsidRPr="00B77D2B">
        <w:rPr>
          <w:color w:val="000000" w:themeColor="text1"/>
          <w:sz w:val="24"/>
          <w:szCs w:val="24"/>
        </w:rPr>
        <w:t>:</w:t>
      </w:r>
      <w:r w:rsidR="006D6E49" w:rsidRPr="00B77D2B">
        <w:rPr>
          <w:color w:val="000000" w:themeColor="text1"/>
          <w:sz w:val="24"/>
          <w:szCs w:val="24"/>
        </w:rPr>
        <w:t xml:space="preserve"> </w:t>
      </w:r>
      <w:r w:rsidR="00DD2E4F" w:rsidRPr="00BE3209">
        <w:rPr>
          <w:bCs/>
          <w:sz w:val="24"/>
          <w:szCs w:val="24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946230" w:rsidRPr="008D0A6A" w:rsidRDefault="00946230" w:rsidP="003E79E4">
      <w:pPr>
        <w:tabs>
          <w:tab w:val="left" w:pos="1134"/>
        </w:tabs>
        <w:autoSpaceDE w:val="0"/>
        <w:autoSpaceDN w:val="0"/>
        <w:adjustRightInd w:val="0"/>
        <w:jc w:val="both"/>
        <w:rPr>
          <w:b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502405">
        <w:rPr>
          <w:sz w:val="24"/>
          <w:szCs w:val="24"/>
        </w:rPr>
        <w:t>HILTON POL</w:t>
      </w:r>
      <w:r w:rsidR="009A609F" w:rsidRPr="00502405">
        <w:rPr>
          <w:sz w:val="24"/>
          <w:szCs w:val="24"/>
        </w:rPr>
        <w:t>E</w:t>
      </w:r>
      <w:r w:rsidR="0098333F" w:rsidRPr="00502405">
        <w:rPr>
          <w:sz w:val="24"/>
          <w:szCs w:val="24"/>
        </w:rPr>
        <w:t>SELLO</w:t>
      </w:r>
      <w:r w:rsidR="00502405" w:rsidRPr="00502405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DD2E4F">
        <w:rPr>
          <w:b/>
          <w:bCs/>
          <w:sz w:val="24"/>
          <w:szCs w:val="24"/>
        </w:rPr>
        <w:t xml:space="preserve"> 048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502405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02405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405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26241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2E4F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2016-08-22T13:32:00Z</dcterms:created>
  <dcterms:modified xsi:type="dcterms:W3CDTF">2016-08-22T13:50:00Z</dcterms:modified>
</cp:coreProperties>
</file>