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8711D0" w:rsidRPr="008711D0">
        <w:rPr>
          <w:b/>
          <w:i w:val="0"/>
        </w:rPr>
        <w:t>056/2016.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80197">
        <w:rPr>
          <w:b/>
          <w:bCs/>
          <w:sz w:val="24"/>
          <w:szCs w:val="24"/>
        </w:rPr>
        <w:t xml:space="preserve"> </w:t>
      </w:r>
      <w:r w:rsidR="00E83F53">
        <w:rPr>
          <w:bCs/>
          <w:sz w:val="24"/>
          <w:szCs w:val="24"/>
        </w:rPr>
        <w:t>29</w:t>
      </w:r>
      <w:r w:rsidR="00BA3D43">
        <w:rPr>
          <w:bCs/>
          <w:sz w:val="24"/>
          <w:szCs w:val="24"/>
        </w:rPr>
        <w:t>/0</w:t>
      </w:r>
      <w:r w:rsidR="00B77D2B">
        <w:rPr>
          <w:bCs/>
          <w:sz w:val="24"/>
          <w:szCs w:val="24"/>
        </w:rPr>
        <w:t>8</w:t>
      </w:r>
      <w:r w:rsidR="00CD7612">
        <w:rPr>
          <w:bCs/>
          <w:sz w:val="24"/>
          <w:szCs w:val="24"/>
        </w:rPr>
        <w:t>/2016</w:t>
      </w:r>
      <w:r>
        <w:rPr>
          <w:bCs/>
          <w:sz w:val="24"/>
          <w:szCs w:val="24"/>
        </w:rPr>
        <w:t>.</w:t>
      </w: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E63C77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711D0" w:rsidRPr="008711D0">
        <w:rPr>
          <w:bCs/>
          <w:sz w:val="24"/>
          <w:szCs w:val="24"/>
        </w:rPr>
        <w:t>PROJETO DE LEI Nº 075/2016.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7D4D59" w:rsidRDefault="007D4D59" w:rsidP="007D4D59">
      <w:pPr>
        <w:pStyle w:val="Recuodecorpodetexto2"/>
        <w:ind w:left="0"/>
        <w:rPr>
          <w:sz w:val="24"/>
          <w:szCs w:val="24"/>
        </w:rPr>
      </w:pPr>
    </w:p>
    <w:p w:rsidR="00E83F53" w:rsidRPr="00E83F53" w:rsidRDefault="007444F4" w:rsidP="00E83F53">
      <w:pPr>
        <w:jc w:val="both"/>
        <w:rPr>
          <w:bCs/>
          <w:sz w:val="24"/>
          <w:szCs w:val="24"/>
        </w:rPr>
      </w:pPr>
      <w:r w:rsidRPr="00B77D2B">
        <w:rPr>
          <w:b/>
          <w:color w:val="000000" w:themeColor="text1"/>
          <w:sz w:val="24"/>
          <w:szCs w:val="24"/>
        </w:rPr>
        <w:t>EMENTA</w:t>
      </w:r>
      <w:r w:rsidR="00C0082A" w:rsidRPr="00B77D2B">
        <w:rPr>
          <w:color w:val="000000" w:themeColor="text1"/>
          <w:sz w:val="24"/>
          <w:szCs w:val="24"/>
        </w:rPr>
        <w:t>:</w:t>
      </w:r>
      <w:r w:rsidR="006D6E49" w:rsidRPr="00B77D2B">
        <w:rPr>
          <w:color w:val="000000" w:themeColor="text1"/>
          <w:sz w:val="24"/>
          <w:szCs w:val="24"/>
        </w:rPr>
        <w:t xml:space="preserve"> </w:t>
      </w:r>
      <w:r w:rsidR="00E83F53" w:rsidRPr="00E83F53">
        <w:rPr>
          <w:bCs/>
          <w:sz w:val="24"/>
          <w:szCs w:val="24"/>
        </w:rPr>
        <w:t>Altera os artigos 1º, 2º, 3º e 4º da Lei 2.469/2015, e dá outras providências.</w:t>
      </w:r>
    </w:p>
    <w:p w:rsidR="00946230" w:rsidRPr="008D0A6A" w:rsidRDefault="00946230" w:rsidP="003E79E4">
      <w:pPr>
        <w:tabs>
          <w:tab w:val="left" w:pos="1134"/>
        </w:tabs>
        <w:autoSpaceDE w:val="0"/>
        <w:autoSpaceDN w:val="0"/>
        <w:adjustRightInd w:val="0"/>
        <w:jc w:val="both"/>
        <w:rPr>
          <w:b/>
        </w:rPr>
      </w:pPr>
    </w:p>
    <w:p w:rsidR="00227FD7" w:rsidRPr="00440AD0" w:rsidRDefault="00227FD7" w:rsidP="00946230">
      <w:pPr>
        <w:jc w:val="both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8711D0" w:rsidRPr="008711D0">
        <w:rPr>
          <w:sz w:val="24"/>
          <w:szCs w:val="24"/>
        </w:rPr>
        <w:t>Hilton Polesello.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B1163E">
        <w:rPr>
          <w:b/>
          <w:bCs/>
          <w:sz w:val="24"/>
          <w:szCs w:val="24"/>
        </w:rPr>
        <w:t>nº</w:t>
      </w:r>
      <w:r w:rsidR="00E83F53">
        <w:rPr>
          <w:b/>
          <w:bCs/>
          <w:sz w:val="24"/>
          <w:szCs w:val="24"/>
        </w:rPr>
        <w:t xml:space="preserve"> 075</w:t>
      </w:r>
      <w:bookmarkStart w:id="0" w:name="_GoBack"/>
      <w:bookmarkEnd w:id="0"/>
      <w:r w:rsidR="00CD7612">
        <w:rPr>
          <w:b/>
          <w:bCs/>
          <w:sz w:val="24"/>
          <w:szCs w:val="24"/>
        </w:rPr>
        <w:t>/2016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 w:rsidR="008711D0">
        <w:rPr>
          <w:rFonts w:eastAsia="Arial Unicode MS"/>
          <w:bCs/>
          <w:sz w:val="24"/>
          <w:szCs w:val="24"/>
        </w:rPr>
        <w:t>este 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98333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8711D0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6255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E66EA"/>
    <w:rsid w:val="001F4580"/>
    <w:rsid w:val="00226503"/>
    <w:rsid w:val="00227FD7"/>
    <w:rsid w:val="0027720A"/>
    <w:rsid w:val="0027750A"/>
    <w:rsid w:val="002948F3"/>
    <w:rsid w:val="002A1AB9"/>
    <w:rsid w:val="002B5DCE"/>
    <w:rsid w:val="002C1770"/>
    <w:rsid w:val="002C6500"/>
    <w:rsid w:val="002E4E27"/>
    <w:rsid w:val="002F3A81"/>
    <w:rsid w:val="00313D1F"/>
    <w:rsid w:val="0032351A"/>
    <w:rsid w:val="003614E3"/>
    <w:rsid w:val="00386388"/>
    <w:rsid w:val="003965A6"/>
    <w:rsid w:val="003A103D"/>
    <w:rsid w:val="003B265F"/>
    <w:rsid w:val="003B2853"/>
    <w:rsid w:val="003C06A4"/>
    <w:rsid w:val="003C5F8C"/>
    <w:rsid w:val="003D1BE1"/>
    <w:rsid w:val="003D6109"/>
    <w:rsid w:val="003E79E4"/>
    <w:rsid w:val="003F41AC"/>
    <w:rsid w:val="0040146C"/>
    <w:rsid w:val="0040540C"/>
    <w:rsid w:val="00432A8F"/>
    <w:rsid w:val="00432CAD"/>
    <w:rsid w:val="00467A6B"/>
    <w:rsid w:val="00495955"/>
    <w:rsid w:val="004B6CDB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B5A7C"/>
    <w:rsid w:val="006D6E49"/>
    <w:rsid w:val="0070561D"/>
    <w:rsid w:val="007325BE"/>
    <w:rsid w:val="007444F4"/>
    <w:rsid w:val="00745331"/>
    <w:rsid w:val="00764E95"/>
    <w:rsid w:val="00777E91"/>
    <w:rsid w:val="0078425F"/>
    <w:rsid w:val="007D4D59"/>
    <w:rsid w:val="007E5075"/>
    <w:rsid w:val="007F354B"/>
    <w:rsid w:val="008711D0"/>
    <w:rsid w:val="00873BC5"/>
    <w:rsid w:val="0088261D"/>
    <w:rsid w:val="008B3DE0"/>
    <w:rsid w:val="008D0194"/>
    <w:rsid w:val="0091388E"/>
    <w:rsid w:val="00946230"/>
    <w:rsid w:val="00960327"/>
    <w:rsid w:val="0096282E"/>
    <w:rsid w:val="00980197"/>
    <w:rsid w:val="0098333F"/>
    <w:rsid w:val="009A0501"/>
    <w:rsid w:val="009A609F"/>
    <w:rsid w:val="009C23EF"/>
    <w:rsid w:val="009C306F"/>
    <w:rsid w:val="009D6F4B"/>
    <w:rsid w:val="00A00B54"/>
    <w:rsid w:val="00A13A8D"/>
    <w:rsid w:val="00A671B2"/>
    <w:rsid w:val="00A7673A"/>
    <w:rsid w:val="00AA3A08"/>
    <w:rsid w:val="00AD5068"/>
    <w:rsid w:val="00AE6CD9"/>
    <w:rsid w:val="00B1163E"/>
    <w:rsid w:val="00B22A21"/>
    <w:rsid w:val="00B2402A"/>
    <w:rsid w:val="00B63812"/>
    <w:rsid w:val="00B74552"/>
    <w:rsid w:val="00B77D2B"/>
    <w:rsid w:val="00B8652A"/>
    <w:rsid w:val="00BA0C79"/>
    <w:rsid w:val="00BA3D43"/>
    <w:rsid w:val="00BC33A9"/>
    <w:rsid w:val="00C0082A"/>
    <w:rsid w:val="00C115E4"/>
    <w:rsid w:val="00C519D9"/>
    <w:rsid w:val="00C51E11"/>
    <w:rsid w:val="00C834A9"/>
    <w:rsid w:val="00C84E54"/>
    <w:rsid w:val="00C87BA2"/>
    <w:rsid w:val="00C95B7C"/>
    <w:rsid w:val="00CA184F"/>
    <w:rsid w:val="00CB29C7"/>
    <w:rsid w:val="00CD6C6F"/>
    <w:rsid w:val="00CD7612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63C77"/>
    <w:rsid w:val="00E83F53"/>
    <w:rsid w:val="00E86221"/>
    <w:rsid w:val="00EB0250"/>
    <w:rsid w:val="00EB7190"/>
    <w:rsid w:val="00ED2265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2016-08-29T13:51:00Z</dcterms:created>
  <dcterms:modified xsi:type="dcterms:W3CDTF">2016-08-29T14:03:00Z</dcterms:modified>
</cp:coreProperties>
</file>