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6A" w:rsidRPr="00553AE6" w:rsidRDefault="00F0096A" w:rsidP="00F0096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53AE6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553AE6" w:rsidRPr="00553AE6">
        <w:rPr>
          <w:rFonts w:ascii="Times New Roman" w:hAnsi="Times New Roman" w:cs="Times New Roman"/>
          <w:color w:val="000000"/>
          <w:sz w:val="24"/>
          <w:szCs w:val="24"/>
        </w:rPr>
        <w:t>252/</w:t>
      </w:r>
      <w:r w:rsidRPr="00553AE6">
        <w:rPr>
          <w:rFonts w:ascii="Times New Roman" w:hAnsi="Times New Roman" w:cs="Times New Roman"/>
          <w:color w:val="000000"/>
          <w:sz w:val="24"/>
          <w:szCs w:val="24"/>
        </w:rPr>
        <w:t>2016</w:t>
      </w:r>
    </w:p>
    <w:p w:rsidR="00F0096A" w:rsidRPr="00553AE6" w:rsidRDefault="00F0096A" w:rsidP="00553A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96A" w:rsidRPr="00553AE6" w:rsidRDefault="00F0096A" w:rsidP="00553A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96A" w:rsidRPr="00553AE6" w:rsidRDefault="00F0096A" w:rsidP="00F0096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AE6">
        <w:rPr>
          <w:rFonts w:ascii="Times New Roman" w:hAnsi="Times New Roman" w:cs="Times New Roman"/>
          <w:b/>
          <w:bCs/>
          <w:sz w:val="24"/>
          <w:szCs w:val="24"/>
        </w:rPr>
        <w:t>INDICAMOS A CONSTRUÇÃO DE FAIXA ELEVADA PARA PEDESTRES, NA</w:t>
      </w:r>
      <w:r w:rsidR="00D34FFE" w:rsidRPr="00553AE6">
        <w:rPr>
          <w:rFonts w:ascii="Times New Roman" w:hAnsi="Times New Roman" w:cs="Times New Roman"/>
          <w:b/>
          <w:bCs/>
          <w:sz w:val="24"/>
          <w:szCs w:val="24"/>
        </w:rPr>
        <w:t xml:space="preserve"> AV</w:t>
      </w:r>
      <w:r w:rsidR="00B61878" w:rsidRPr="00553AE6">
        <w:rPr>
          <w:rFonts w:ascii="Times New Roman" w:hAnsi="Times New Roman" w:cs="Times New Roman"/>
          <w:b/>
          <w:bCs/>
          <w:sz w:val="24"/>
          <w:szCs w:val="24"/>
        </w:rPr>
        <w:t>ENIDA IDEMAR RIEDI E NA</w:t>
      </w:r>
      <w:r w:rsidRPr="00553AE6">
        <w:rPr>
          <w:rFonts w:ascii="Times New Roman" w:hAnsi="Times New Roman" w:cs="Times New Roman"/>
          <w:b/>
          <w:bCs/>
          <w:sz w:val="24"/>
          <w:szCs w:val="24"/>
        </w:rPr>
        <w:t xml:space="preserve"> PERIMETRAL SUDESTE, PRÓXIMO AO </w:t>
      </w:r>
      <w:r w:rsidR="004466BD" w:rsidRPr="00553AE6">
        <w:rPr>
          <w:rFonts w:ascii="Times New Roman" w:hAnsi="Times New Roman" w:cs="Times New Roman"/>
          <w:b/>
          <w:bCs/>
          <w:sz w:val="24"/>
          <w:szCs w:val="24"/>
        </w:rPr>
        <w:t>ACESSO A AVENIDA ADEMAR RAITER</w:t>
      </w:r>
      <w:r w:rsidRPr="00553AE6"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:rsidR="00F0096A" w:rsidRPr="00553AE6" w:rsidRDefault="00F0096A" w:rsidP="00F0096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096A" w:rsidRPr="00553AE6" w:rsidRDefault="00F0096A" w:rsidP="00F0096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096A" w:rsidRPr="00553AE6" w:rsidRDefault="00F0096A" w:rsidP="00F0096A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553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- PROS, </w:t>
      </w:r>
      <w:r w:rsidRPr="00553AE6">
        <w:rPr>
          <w:rFonts w:ascii="Times New Roman" w:hAnsi="Times New Roman" w:cs="Times New Roman"/>
          <w:b/>
          <w:color w:val="000000"/>
          <w:sz w:val="24"/>
          <w:szCs w:val="24"/>
        </w:rPr>
        <w:t>e VEREADORES ABAIXO ASSINADOS,</w:t>
      </w:r>
      <w:r w:rsidRPr="00553AE6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Dilceu Rossato, Prefeito Municipal, com cópias ao Senhor Marcelo Ferraz, Secretário Municipal da Cidade e ao Senhor Émerson Aparecido de Faria, Secretário Municipal de Obras e Serviços Públicos, </w:t>
      </w:r>
      <w:r w:rsidRPr="00553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construção de faixa elevada para pedestres na</w:t>
      </w:r>
      <w:r w:rsidR="00B61878" w:rsidRPr="00553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Avenida Idemar Riedi e na</w:t>
      </w:r>
      <w:r w:rsidRPr="00553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Perimetral Sudeste, próximo ao acesso a Avenida </w:t>
      </w:r>
      <w:r w:rsidR="004466BD" w:rsidRPr="00553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Ademar Raiter</w:t>
      </w:r>
      <w:r w:rsidRPr="00553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</w:t>
      </w:r>
      <w:r w:rsidRPr="00553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3AE6">
        <w:rPr>
          <w:rFonts w:ascii="Times New Roman" w:hAnsi="Times New Roman" w:cs="Times New Roman"/>
          <w:b/>
          <w:color w:val="000000"/>
          <w:sz w:val="24"/>
          <w:szCs w:val="24"/>
        </w:rPr>
        <w:t>- MT</w:t>
      </w:r>
      <w:r w:rsidRPr="00553A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096A" w:rsidRPr="00553AE6" w:rsidRDefault="00F0096A" w:rsidP="00F009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0096A" w:rsidRPr="00553AE6" w:rsidRDefault="00F0096A" w:rsidP="00F0096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53AE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0096A" w:rsidRPr="00553AE6" w:rsidRDefault="00F0096A" w:rsidP="00553AE6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F0096A" w:rsidRPr="00553AE6" w:rsidRDefault="00F0096A" w:rsidP="00553AE6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553AE6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faixa elevada para pedestres ajudará a reduzir a velocidade dos veículos, ordenando os movimentos dos carros e dos pedestres, dando melhores condições de circulação segura a todos os usuários do trânsito, em assim sendo, solicitamos </w:t>
      </w:r>
      <w:r w:rsidR="00B61878" w:rsidRPr="00553AE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553AE6">
        <w:rPr>
          <w:rFonts w:ascii="Times New Roman" w:hAnsi="Times New Roman" w:cs="Times New Roman"/>
          <w:color w:val="000000"/>
          <w:sz w:val="24"/>
          <w:szCs w:val="24"/>
        </w:rPr>
        <w:t>construção da faixa elevada para pedestres com urgência;</w:t>
      </w:r>
    </w:p>
    <w:p w:rsidR="00F0096A" w:rsidRPr="00553AE6" w:rsidRDefault="00F0096A" w:rsidP="00553AE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096A" w:rsidRPr="00553AE6" w:rsidRDefault="00F0096A" w:rsidP="00553AE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3AE6">
        <w:rPr>
          <w:rFonts w:ascii="Times New Roman" w:hAnsi="Times New Roman" w:cs="Times New Roman"/>
          <w:sz w:val="24"/>
          <w:szCs w:val="24"/>
        </w:rPr>
        <w:t>Considerando que na</w:t>
      </w:r>
      <w:r w:rsidR="00B61878" w:rsidRPr="00553AE6">
        <w:rPr>
          <w:rFonts w:ascii="Times New Roman" w:hAnsi="Times New Roman" w:cs="Times New Roman"/>
          <w:sz w:val="24"/>
          <w:szCs w:val="24"/>
        </w:rPr>
        <w:t>s</w:t>
      </w:r>
      <w:r w:rsidRPr="00553AE6">
        <w:rPr>
          <w:rFonts w:ascii="Times New Roman" w:hAnsi="Times New Roman" w:cs="Times New Roman"/>
          <w:sz w:val="24"/>
          <w:szCs w:val="24"/>
        </w:rPr>
        <w:t xml:space="preserve"> referida</w:t>
      </w:r>
      <w:r w:rsidR="00B61878" w:rsidRPr="00553AE6">
        <w:rPr>
          <w:rFonts w:ascii="Times New Roman" w:hAnsi="Times New Roman" w:cs="Times New Roman"/>
          <w:sz w:val="24"/>
          <w:szCs w:val="24"/>
        </w:rPr>
        <w:t>s</w:t>
      </w:r>
      <w:r w:rsidRPr="00553AE6">
        <w:rPr>
          <w:rFonts w:ascii="Times New Roman" w:hAnsi="Times New Roman" w:cs="Times New Roman"/>
          <w:sz w:val="24"/>
          <w:szCs w:val="24"/>
        </w:rPr>
        <w:t xml:space="preserve"> via</w:t>
      </w:r>
      <w:r w:rsidR="00B61878" w:rsidRPr="00553AE6">
        <w:rPr>
          <w:rFonts w:ascii="Times New Roman" w:hAnsi="Times New Roman" w:cs="Times New Roman"/>
          <w:sz w:val="24"/>
          <w:szCs w:val="24"/>
        </w:rPr>
        <w:t>s</w:t>
      </w:r>
      <w:r w:rsidRPr="00553AE6">
        <w:rPr>
          <w:rFonts w:ascii="Times New Roman" w:hAnsi="Times New Roman" w:cs="Times New Roman"/>
          <w:sz w:val="24"/>
          <w:szCs w:val="24"/>
        </w:rPr>
        <w:t>, circula</w:t>
      </w:r>
      <w:r w:rsidR="00B61878" w:rsidRPr="00553AE6">
        <w:rPr>
          <w:rFonts w:ascii="Times New Roman" w:hAnsi="Times New Roman" w:cs="Times New Roman"/>
          <w:sz w:val="24"/>
          <w:szCs w:val="24"/>
        </w:rPr>
        <w:t>m</w:t>
      </w:r>
      <w:r w:rsidRPr="00553AE6">
        <w:rPr>
          <w:rFonts w:ascii="Times New Roman" w:hAnsi="Times New Roman" w:cs="Times New Roman"/>
          <w:sz w:val="24"/>
          <w:szCs w:val="24"/>
        </w:rPr>
        <w:t xml:space="preserve"> um considerável número de veículos que trafegam em alta velocidade e não existe nem um redutor de velocidade, que possa proporcionar segurança aos pedestres na hora de atravessar a</w:t>
      </w:r>
      <w:r w:rsidR="00B61878" w:rsidRPr="00553AE6">
        <w:rPr>
          <w:rFonts w:ascii="Times New Roman" w:hAnsi="Times New Roman" w:cs="Times New Roman"/>
          <w:sz w:val="24"/>
          <w:szCs w:val="24"/>
        </w:rPr>
        <w:t>s</w:t>
      </w:r>
      <w:r w:rsidRPr="00553AE6">
        <w:rPr>
          <w:rFonts w:ascii="Times New Roman" w:hAnsi="Times New Roman" w:cs="Times New Roman"/>
          <w:sz w:val="24"/>
          <w:szCs w:val="24"/>
        </w:rPr>
        <w:t xml:space="preserve"> </w:t>
      </w:r>
      <w:r w:rsidR="00B61878" w:rsidRPr="00553AE6">
        <w:rPr>
          <w:rFonts w:ascii="Times New Roman" w:hAnsi="Times New Roman" w:cs="Times New Roman"/>
          <w:sz w:val="24"/>
          <w:szCs w:val="24"/>
        </w:rPr>
        <w:t>mesmas</w:t>
      </w:r>
      <w:r w:rsidRPr="00553A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096A" w:rsidRPr="00553AE6" w:rsidRDefault="00F0096A" w:rsidP="00553AE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096A" w:rsidRPr="00553AE6" w:rsidRDefault="00F0096A" w:rsidP="00553AE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3AE6">
        <w:rPr>
          <w:rFonts w:ascii="Times New Roman" w:hAnsi="Times New Roman" w:cs="Times New Roman"/>
          <w:sz w:val="24"/>
          <w:szCs w:val="24"/>
        </w:rPr>
        <w:t>Considerando que facilitará a travessia de pedestres portadores de deficiência física ou locomoção reduzida.</w:t>
      </w:r>
    </w:p>
    <w:p w:rsidR="00F0096A" w:rsidRPr="00553AE6" w:rsidRDefault="00F0096A" w:rsidP="00553AE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096A" w:rsidRPr="00553AE6" w:rsidRDefault="00F0096A" w:rsidP="00553AE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AE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34FFE" w:rsidRPr="00553AE6">
        <w:rPr>
          <w:rFonts w:ascii="Times New Roman" w:hAnsi="Times New Roman" w:cs="Times New Roman"/>
          <w:color w:val="000000"/>
          <w:sz w:val="24"/>
          <w:szCs w:val="24"/>
        </w:rPr>
        <w:t>07</w:t>
      </w:r>
      <w:bookmarkStart w:id="0" w:name="_GoBack"/>
      <w:bookmarkEnd w:id="0"/>
      <w:r w:rsidR="00553AE6" w:rsidRPr="00553AE6">
        <w:rPr>
          <w:rFonts w:ascii="Times New Roman" w:hAnsi="Times New Roman" w:cs="Times New Roman"/>
          <w:color w:val="000000"/>
          <w:sz w:val="24"/>
          <w:szCs w:val="24"/>
        </w:rPr>
        <w:t xml:space="preserve"> de o</w:t>
      </w:r>
      <w:r w:rsidR="00B11B70" w:rsidRPr="00553AE6">
        <w:rPr>
          <w:rFonts w:ascii="Times New Roman" w:hAnsi="Times New Roman" w:cs="Times New Roman"/>
          <w:color w:val="000000"/>
          <w:sz w:val="24"/>
          <w:szCs w:val="24"/>
        </w:rPr>
        <w:t>utubro</w:t>
      </w:r>
      <w:r w:rsidRPr="00553AE6">
        <w:rPr>
          <w:rFonts w:ascii="Times New Roman" w:hAnsi="Times New Roman" w:cs="Times New Roman"/>
          <w:color w:val="000000"/>
          <w:sz w:val="24"/>
          <w:szCs w:val="24"/>
        </w:rPr>
        <w:t xml:space="preserve"> de 2016.</w:t>
      </w:r>
    </w:p>
    <w:p w:rsidR="00F0096A" w:rsidRPr="00553AE6" w:rsidRDefault="00F0096A" w:rsidP="00F009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F0096A" w:rsidRPr="00553AE6" w:rsidTr="00086839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096A" w:rsidRPr="00553AE6" w:rsidRDefault="00F0096A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096A" w:rsidRPr="00553AE6" w:rsidRDefault="00F0096A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F0096A" w:rsidRPr="00553AE6" w:rsidTr="00086839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0096A" w:rsidRPr="00553AE6" w:rsidRDefault="00F0096A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096A" w:rsidRPr="00553AE6" w:rsidRDefault="00F0096A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096A" w:rsidRPr="00553AE6" w:rsidRDefault="00B11B70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B11B70"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PTB</w:t>
            </w: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0096A" w:rsidRPr="00553AE6" w:rsidTr="00086839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0096A" w:rsidRPr="00553AE6" w:rsidRDefault="00F0096A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096A" w:rsidRPr="00553AE6" w:rsidRDefault="00F0096A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F0096A" w:rsidRPr="00553AE6" w:rsidRDefault="00F0096A" w:rsidP="00553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</w:t>
            </w:r>
            <w:r w:rsidR="00553AE6"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096A" w:rsidRPr="00553AE6" w:rsidRDefault="00F0096A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F0096A" w:rsidRPr="00553AE6" w:rsidRDefault="00F0096A" w:rsidP="00553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553AE6"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</w:tc>
      </w:tr>
      <w:tr w:rsidR="00F0096A" w:rsidRPr="00553AE6" w:rsidTr="00086839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</w:t>
            </w:r>
            <w:r w:rsidR="00553AE6" w:rsidRPr="00553A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EDE</w:t>
            </w:r>
            <w:r w:rsidRPr="00553A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096A" w:rsidRPr="00553AE6" w:rsidRDefault="00F0096A" w:rsidP="000868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F0096A" w:rsidRPr="00553AE6" w:rsidRDefault="00F0096A" w:rsidP="000868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3A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553AE6" w:rsidRDefault="00553AE6" w:rsidP="00553AE6">
      <w:pPr>
        <w:rPr>
          <w:rFonts w:ascii="Times New Roman" w:hAnsi="Times New Roman" w:cs="Times New Roman"/>
          <w:sz w:val="24"/>
          <w:szCs w:val="24"/>
        </w:rPr>
      </w:pPr>
    </w:p>
    <w:sectPr w:rsidR="00690E7F" w:rsidRPr="00553AE6" w:rsidSect="00553AE6">
      <w:pgSz w:w="11906" w:h="16838"/>
      <w:pgMar w:top="2410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96A"/>
    <w:rsid w:val="003657FC"/>
    <w:rsid w:val="004466BD"/>
    <w:rsid w:val="00553AE6"/>
    <w:rsid w:val="00935B8D"/>
    <w:rsid w:val="00B11B70"/>
    <w:rsid w:val="00B61878"/>
    <w:rsid w:val="00BC7B4A"/>
    <w:rsid w:val="00D34FFE"/>
    <w:rsid w:val="00F0096A"/>
    <w:rsid w:val="00F27BA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0096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0096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0096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F0096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096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096A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0096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0096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0096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F0096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096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096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dcterms:created xsi:type="dcterms:W3CDTF">2016-10-06T11:43:00Z</dcterms:created>
  <dcterms:modified xsi:type="dcterms:W3CDTF">2016-10-07T14:40:00Z</dcterms:modified>
</cp:coreProperties>
</file>