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7140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40B" w:rsidRPr="0077140B" w:rsidRDefault="0077140B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714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140B" w:rsidRPr="0077140B">
        <w:rPr>
          <w:rFonts w:ascii="Times New Roman" w:hAnsi="Times New Roman"/>
          <w:b/>
          <w:bCs/>
          <w:sz w:val="24"/>
          <w:szCs w:val="24"/>
        </w:rPr>
        <w:t>183/2016</w:t>
      </w:r>
      <w:r w:rsidR="00EE3562" w:rsidRPr="0077140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771DD" w:rsidRPr="0077140B">
        <w:rPr>
          <w:rFonts w:ascii="Times New Roman" w:hAnsi="Times New Roman"/>
          <w:bCs/>
          <w:sz w:val="24"/>
          <w:szCs w:val="24"/>
        </w:rPr>
        <w:t>05</w:t>
      </w:r>
      <w:r w:rsidR="006D7D77" w:rsidRPr="0077140B">
        <w:rPr>
          <w:rFonts w:ascii="Times New Roman" w:hAnsi="Times New Roman"/>
          <w:bCs/>
          <w:sz w:val="24"/>
          <w:szCs w:val="24"/>
        </w:rPr>
        <w:t>/</w:t>
      </w:r>
      <w:r w:rsidR="00A45244" w:rsidRPr="0077140B">
        <w:rPr>
          <w:rFonts w:ascii="Times New Roman" w:hAnsi="Times New Roman"/>
          <w:bCs/>
          <w:sz w:val="24"/>
          <w:szCs w:val="24"/>
        </w:rPr>
        <w:t>1</w:t>
      </w:r>
      <w:r w:rsidR="003771DD" w:rsidRPr="0077140B">
        <w:rPr>
          <w:rFonts w:ascii="Times New Roman" w:hAnsi="Times New Roman"/>
          <w:bCs/>
          <w:sz w:val="24"/>
          <w:szCs w:val="24"/>
        </w:rPr>
        <w:t>2</w:t>
      </w:r>
      <w:r w:rsidRPr="0077140B">
        <w:rPr>
          <w:rFonts w:ascii="Times New Roman" w:hAnsi="Times New Roman"/>
          <w:bCs/>
          <w:sz w:val="24"/>
          <w:szCs w:val="24"/>
        </w:rPr>
        <w:t>/</w:t>
      </w:r>
      <w:r w:rsidRPr="0077140B">
        <w:rPr>
          <w:rFonts w:ascii="Times New Roman" w:hAnsi="Times New Roman"/>
          <w:sz w:val="24"/>
          <w:szCs w:val="24"/>
        </w:rPr>
        <w:t>201</w:t>
      </w:r>
      <w:r w:rsidR="00870D43" w:rsidRPr="0077140B">
        <w:rPr>
          <w:rFonts w:ascii="Times New Roman" w:hAnsi="Times New Roman"/>
          <w:sz w:val="24"/>
          <w:szCs w:val="24"/>
        </w:rPr>
        <w:t>6</w:t>
      </w:r>
      <w:r w:rsidRPr="0077140B">
        <w:rPr>
          <w:rFonts w:ascii="Times New Roman" w:hAnsi="Times New Roman"/>
          <w:sz w:val="24"/>
          <w:szCs w:val="24"/>
        </w:rPr>
        <w:t>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ASSUNTO:</w:t>
      </w:r>
      <w:r w:rsidRPr="0077140B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7140B">
        <w:rPr>
          <w:rFonts w:ascii="Times New Roman" w:hAnsi="Times New Roman"/>
          <w:sz w:val="24"/>
          <w:szCs w:val="24"/>
        </w:rPr>
        <w:t xml:space="preserve"> </w:t>
      </w:r>
      <w:r w:rsidRPr="0077140B">
        <w:rPr>
          <w:rFonts w:ascii="Times New Roman" w:hAnsi="Times New Roman"/>
          <w:sz w:val="24"/>
          <w:szCs w:val="24"/>
        </w:rPr>
        <w:t xml:space="preserve">N° </w:t>
      </w:r>
      <w:r w:rsidR="0077140B">
        <w:rPr>
          <w:rFonts w:ascii="Times New Roman" w:hAnsi="Times New Roman"/>
          <w:sz w:val="24"/>
          <w:szCs w:val="24"/>
        </w:rPr>
        <w:t>0</w:t>
      </w:r>
      <w:r w:rsidR="006A5988" w:rsidRPr="0077140B">
        <w:rPr>
          <w:rFonts w:ascii="Times New Roman" w:hAnsi="Times New Roman"/>
          <w:sz w:val="24"/>
          <w:szCs w:val="24"/>
        </w:rPr>
        <w:t>91</w:t>
      </w:r>
      <w:r w:rsidRPr="0077140B">
        <w:rPr>
          <w:rFonts w:ascii="Times New Roman" w:hAnsi="Times New Roman"/>
          <w:sz w:val="24"/>
          <w:szCs w:val="24"/>
        </w:rPr>
        <w:t>/201</w:t>
      </w:r>
      <w:r w:rsidR="00870D43" w:rsidRPr="0077140B">
        <w:rPr>
          <w:rFonts w:ascii="Times New Roman" w:hAnsi="Times New Roman"/>
          <w:sz w:val="24"/>
          <w:szCs w:val="24"/>
        </w:rPr>
        <w:t>6</w:t>
      </w:r>
      <w:r w:rsidRPr="0077140B">
        <w:rPr>
          <w:rFonts w:ascii="Times New Roman" w:hAnsi="Times New Roman"/>
          <w:sz w:val="24"/>
          <w:szCs w:val="24"/>
        </w:rPr>
        <w:t>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1DD" w:rsidRDefault="00AF0574" w:rsidP="0077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40B">
        <w:rPr>
          <w:rFonts w:ascii="Times New Roman" w:hAnsi="Times New Roman"/>
          <w:b/>
          <w:sz w:val="24"/>
          <w:szCs w:val="24"/>
        </w:rPr>
        <w:t>EMENTA</w:t>
      </w:r>
      <w:r w:rsidR="0077140B" w:rsidRPr="0077140B">
        <w:rPr>
          <w:rFonts w:ascii="Times New Roman" w:hAnsi="Times New Roman"/>
          <w:b/>
          <w:sz w:val="24"/>
          <w:szCs w:val="24"/>
        </w:rPr>
        <w:t xml:space="preserve">: </w:t>
      </w:r>
      <w:r w:rsidR="0077140B" w:rsidRPr="0077140B">
        <w:rPr>
          <w:rFonts w:ascii="Times New Roman" w:hAnsi="Times New Roman"/>
          <w:sz w:val="24"/>
          <w:szCs w:val="24"/>
        </w:rPr>
        <w:t>Estima a Receita e fixa a Despesa do Município de Sorriso, Estado de Mato Grosso, para o Exercício Financeiro de 2017 e dá outras providências.</w:t>
      </w:r>
    </w:p>
    <w:p w:rsidR="0077140B" w:rsidRPr="0077140B" w:rsidRDefault="0077140B" w:rsidP="0077140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77140B" w:rsidRDefault="00DB6161" w:rsidP="0077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RELATOR:</w:t>
      </w:r>
      <w:r w:rsidRPr="0077140B">
        <w:rPr>
          <w:rFonts w:ascii="Times New Roman" w:hAnsi="Times New Roman"/>
          <w:sz w:val="24"/>
          <w:szCs w:val="24"/>
        </w:rPr>
        <w:t xml:space="preserve"> </w:t>
      </w:r>
      <w:r w:rsidR="00807C99" w:rsidRPr="0077140B">
        <w:rPr>
          <w:rFonts w:ascii="Times New Roman" w:hAnsi="Times New Roman"/>
          <w:sz w:val="24"/>
          <w:szCs w:val="24"/>
        </w:rPr>
        <w:t>CLAUDIO OLIVEIRA</w:t>
      </w:r>
      <w:r w:rsidR="0077140B">
        <w:rPr>
          <w:rFonts w:ascii="Times New Roman" w:hAnsi="Times New Roman"/>
          <w:sz w:val="24"/>
          <w:szCs w:val="24"/>
        </w:rPr>
        <w:t>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7140B" w:rsidRDefault="00DB6161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140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7140B" w:rsidRDefault="007E1C80" w:rsidP="007714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77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40B">
        <w:rPr>
          <w:rFonts w:ascii="Times New Roman" w:hAnsi="Times New Roman"/>
          <w:b/>
          <w:sz w:val="24"/>
          <w:szCs w:val="24"/>
        </w:rPr>
        <w:t>RELATÓRIO</w:t>
      </w:r>
      <w:r w:rsidR="006D7D77" w:rsidRPr="0077140B">
        <w:rPr>
          <w:rFonts w:ascii="Times New Roman" w:hAnsi="Times New Roman"/>
          <w:sz w:val="24"/>
          <w:szCs w:val="24"/>
        </w:rPr>
        <w:t>:</w:t>
      </w:r>
      <w:r w:rsidR="006D7D77" w:rsidRPr="0077140B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77140B">
        <w:rPr>
          <w:rFonts w:ascii="Times New Roman" w:hAnsi="Times New Roman"/>
          <w:sz w:val="24"/>
          <w:szCs w:val="24"/>
        </w:rPr>
        <w:t>No</w:t>
      </w:r>
      <w:r w:rsidR="00807C99" w:rsidRPr="0077140B">
        <w:rPr>
          <w:rFonts w:ascii="Times New Roman" w:hAnsi="Times New Roman"/>
          <w:sz w:val="24"/>
          <w:szCs w:val="24"/>
        </w:rPr>
        <w:t xml:space="preserve"> </w:t>
      </w:r>
      <w:r w:rsidR="003771DD" w:rsidRPr="0077140B">
        <w:rPr>
          <w:rFonts w:ascii="Times New Roman" w:hAnsi="Times New Roman"/>
          <w:sz w:val="24"/>
          <w:szCs w:val="24"/>
        </w:rPr>
        <w:t>quinto</w:t>
      </w:r>
      <w:r w:rsidR="0093155A" w:rsidRPr="0077140B">
        <w:rPr>
          <w:rFonts w:ascii="Times New Roman" w:hAnsi="Times New Roman"/>
          <w:sz w:val="24"/>
          <w:szCs w:val="24"/>
        </w:rPr>
        <w:t xml:space="preserve"> </w:t>
      </w:r>
      <w:r w:rsidR="00FF5E0E" w:rsidRPr="0077140B">
        <w:rPr>
          <w:rFonts w:ascii="Times New Roman" w:hAnsi="Times New Roman"/>
          <w:sz w:val="24"/>
          <w:szCs w:val="24"/>
        </w:rPr>
        <w:t>di</w:t>
      </w:r>
      <w:r w:rsidR="006C4A12" w:rsidRPr="0077140B">
        <w:rPr>
          <w:rFonts w:ascii="Times New Roman" w:hAnsi="Times New Roman"/>
          <w:sz w:val="24"/>
          <w:szCs w:val="24"/>
        </w:rPr>
        <w:t>a</w:t>
      </w:r>
      <w:r w:rsidRPr="0077140B">
        <w:rPr>
          <w:rFonts w:ascii="Times New Roman" w:hAnsi="Times New Roman"/>
          <w:sz w:val="24"/>
          <w:szCs w:val="24"/>
        </w:rPr>
        <w:t xml:space="preserve"> do mês de </w:t>
      </w:r>
      <w:r w:rsidR="0093155A" w:rsidRPr="0077140B">
        <w:rPr>
          <w:rFonts w:ascii="Times New Roman" w:hAnsi="Times New Roman"/>
          <w:sz w:val="24"/>
          <w:szCs w:val="24"/>
        </w:rPr>
        <w:t>dez</w:t>
      </w:r>
      <w:r w:rsidR="000F17C9" w:rsidRPr="0077140B">
        <w:rPr>
          <w:rFonts w:ascii="Times New Roman" w:hAnsi="Times New Roman"/>
          <w:sz w:val="24"/>
          <w:szCs w:val="24"/>
        </w:rPr>
        <w:t>embro</w:t>
      </w:r>
      <w:r w:rsidRPr="0077140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7140B">
        <w:rPr>
          <w:rFonts w:ascii="Times New Roman" w:hAnsi="Times New Roman"/>
          <w:sz w:val="24"/>
          <w:szCs w:val="24"/>
        </w:rPr>
        <w:t>dezesseis</w:t>
      </w:r>
      <w:r w:rsidRPr="0077140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7140B">
        <w:rPr>
          <w:rFonts w:ascii="Times New Roman" w:hAnsi="Times New Roman"/>
          <w:sz w:val="24"/>
          <w:szCs w:val="24"/>
        </w:rPr>
        <w:t>Justiça e Redação</w:t>
      </w:r>
      <w:r w:rsidRPr="0077140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7140B">
        <w:rPr>
          <w:rFonts w:ascii="Times New Roman" w:hAnsi="Times New Roman"/>
          <w:sz w:val="24"/>
          <w:szCs w:val="24"/>
        </w:rPr>
        <w:t>Projeto de Lei</w:t>
      </w:r>
      <w:r w:rsidR="007F7327" w:rsidRPr="0077140B">
        <w:rPr>
          <w:rFonts w:ascii="Times New Roman" w:hAnsi="Times New Roman"/>
          <w:sz w:val="24"/>
          <w:szCs w:val="24"/>
        </w:rPr>
        <w:t xml:space="preserve"> </w:t>
      </w:r>
      <w:r w:rsidR="004E6651" w:rsidRPr="0077140B">
        <w:rPr>
          <w:rFonts w:ascii="Times New Roman" w:hAnsi="Times New Roman"/>
          <w:sz w:val="24"/>
          <w:szCs w:val="24"/>
        </w:rPr>
        <w:t xml:space="preserve">n° </w:t>
      </w:r>
      <w:r w:rsidR="00A62744" w:rsidRPr="0077140B">
        <w:rPr>
          <w:rFonts w:ascii="Times New Roman" w:hAnsi="Times New Roman"/>
          <w:sz w:val="24"/>
          <w:szCs w:val="24"/>
        </w:rPr>
        <w:t>0</w:t>
      </w:r>
      <w:r w:rsidR="000F17C9" w:rsidRPr="0077140B">
        <w:rPr>
          <w:rFonts w:ascii="Times New Roman" w:hAnsi="Times New Roman"/>
          <w:sz w:val="24"/>
          <w:szCs w:val="24"/>
        </w:rPr>
        <w:t>9</w:t>
      </w:r>
      <w:r w:rsidR="006A5988" w:rsidRPr="0077140B">
        <w:rPr>
          <w:rFonts w:ascii="Times New Roman" w:hAnsi="Times New Roman"/>
          <w:sz w:val="24"/>
          <w:szCs w:val="24"/>
        </w:rPr>
        <w:t>1</w:t>
      </w:r>
      <w:r w:rsidR="00627AA6" w:rsidRPr="0077140B">
        <w:rPr>
          <w:rFonts w:ascii="Times New Roman" w:hAnsi="Times New Roman"/>
          <w:sz w:val="24"/>
          <w:szCs w:val="24"/>
        </w:rPr>
        <w:t>/</w:t>
      </w:r>
      <w:r w:rsidRPr="0077140B">
        <w:rPr>
          <w:rFonts w:ascii="Times New Roman" w:hAnsi="Times New Roman"/>
          <w:sz w:val="24"/>
          <w:szCs w:val="24"/>
        </w:rPr>
        <w:t>201</w:t>
      </w:r>
      <w:r w:rsidR="00870D43" w:rsidRPr="0077140B">
        <w:rPr>
          <w:rFonts w:ascii="Times New Roman" w:hAnsi="Times New Roman"/>
          <w:sz w:val="24"/>
          <w:szCs w:val="24"/>
        </w:rPr>
        <w:t>6</w:t>
      </w:r>
      <w:r w:rsidR="00807C99" w:rsidRPr="0077140B">
        <w:rPr>
          <w:rFonts w:ascii="Times New Roman" w:hAnsi="Times New Roman"/>
          <w:sz w:val="24"/>
          <w:szCs w:val="24"/>
        </w:rPr>
        <w:t xml:space="preserve"> cuja ementa</w:t>
      </w:r>
      <w:r w:rsidR="009936D1" w:rsidRPr="0077140B">
        <w:rPr>
          <w:rFonts w:ascii="Times New Roman" w:hAnsi="Times New Roman"/>
          <w:b/>
          <w:sz w:val="24"/>
          <w:szCs w:val="24"/>
        </w:rPr>
        <w:t xml:space="preserve">: </w:t>
      </w:r>
      <w:r w:rsidR="0077140B" w:rsidRPr="0077140B">
        <w:rPr>
          <w:rFonts w:ascii="Times New Roman" w:hAnsi="Times New Roman"/>
          <w:b/>
          <w:sz w:val="24"/>
          <w:szCs w:val="24"/>
        </w:rPr>
        <w:t>Estima a Receita e fixa a Despesa do Município de Sorriso, Estado de Mato Grosso, para o Exercício Financeiro de 2017 e dá outras providências - LOA.</w:t>
      </w:r>
    </w:p>
    <w:p w:rsidR="0077140B" w:rsidRPr="0077140B" w:rsidRDefault="0077140B" w:rsidP="0077140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</w:p>
    <w:p w:rsidR="003D6600" w:rsidRPr="0077140B" w:rsidRDefault="00311CBE" w:rsidP="0077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40B">
        <w:rPr>
          <w:rFonts w:ascii="Times New Roman" w:hAnsi="Times New Roman"/>
          <w:b/>
          <w:sz w:val="24"/>
          <w:szCs w:val="24"/>
        </w:rPr>
        <w:t>VOTO DO RELATOR</w:t>
      </w:r>
      <w:r w:rsidRPr="0077140B">
        <w:rPr>
          <w:rFonts w:ascii="Times New Roman" w:hAnsi="Times New Roman"/>
          <w:sz w:val="24"/>
          <w:szCs w:val="24"/>
        </w:rPr>
        <w:t xml:space="preserve">: </w:t>
      </w:r>
      <w:r w:rsidR="007C1E8F" w:rsidRPr="0077140B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7140B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7140B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77140B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7140B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77140B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7140B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77140B">
        <w:rPr>
          <w:rFonts w:ascii="Times New Roman" w:eastAsia="Arial Unicode MS" w:hAnsi="Times New Roman"/>
          <w:bCs/>
          <w:sz w:val="24"/>
          <w:szCs w:val="24"/>
        </w:rPr>
        <w:t>, este R</w:t>
      </w:r>
      <w:r w:rsidR="007C1E8F" w:rsidRPr="0077140B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7140B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7140B">
        <w:rPr>
          <w:rFonts w:ascii="Times New Roman" w:hAnsi="Times New Roman"/>
          <w:sz w:val="24"/>
          <w:szCs w:val="24"/>
        </w:rPr>
        <w:t xml:space="preserve">a </w:t>
      </w:r>
      <w:r w:rsidR="00F12F3D" w:rsidRPr="0077140B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77140B" w:rsidRDefault="00627AA6" w:rsidP="0077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7140B" w:rsidRDefault="000A6998" w:rsidP="00771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7140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7140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7140B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3771DD" w:rsidRPr="0077140B">
        <w:rPr>
          <w:rFonts w:ascii="Times New Roman" w:hAnsi="Times New Roman"/>
          <w:sz w:val="24"/>
          <w:szCs w:val="24"/>
          <w:lang w:eastAsia="pt-BR"/>
        </w:rPr>
        <w:t>100</w:t>
      </w:r>
      <w:r w:rsidR="00FF5E0E" w:rsidRPr="0077140B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7140B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77140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936D1" w:rsidRPr="0077140B">
        <w:rPr>
          <w:rFonts w:ascii="Times New Roman" w:hAnsi="Times New Roman"/>
          <w:sz w:val="24"/>
          <w:szCs w:val="24"/>
          <w:lang w:eastAsia="pt-BR"/>
        </w:rPr>
        <w:t>28</w:t>
      </w:r>
      <w:r w:rsidR="00FF0937" w:rsidRPr="0077140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F17C9" w:rsidRPr="0077140B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77140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77140B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77140B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77140B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77140B">
        <w:rPr>
          <w:rFonts w:ascii="Times New Roman" w:hAnsi="Times New Roman"/>
          <w:sz w:val="24"/>
          <w:szCs w:val="24"/>
        </w:rPr>
        <w:t xml:space="preserve"> </w:t>
      </w:r>
      <w:r w:rsidR="00B80157" w:rsidRPr="0077140B">
        <w:rPr>
          <w:rFonts w:ascii="Times New Roman" w:hAnsi="Times New Roman"/>
          <w:sz w:val="24"/>
          <w:szCs w:val="24"/>
        </w:rPr>
        <w:t>B</w:t>
      </w:r>
      <w:r w:rsidR="0077140B">
        <w:rPr>
          <w:rFonts w:ascii="Times New Roman" w:hAnsi="Times New Roman"/>
          <w:sz w:val="24"/>
          <w:szCs w:val="24"/>
        </w:rPr>
        <w:t>r</w:t>
      </w:r>
      <w:r w:rsidR="00B80157" w:rsidRPr="0077140B">
        <w:rPr>
          <w:rFonts w:ascii="Times New Roman" w:hAnsi="Times New Roman"/>
          <w:sz w:val="24"/>
          <w:szCs w:val="24"/>
        </w:rPr>
        <w:t>uno</w:t>
      </w:r>
      <w:r w:rsidR="00B80157" w:rsidRPr="0077140B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77140B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77140B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7140B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77140B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77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B" w:rsidRPr="0077140B" w:rsidRDefault="0077140B" w:rsidP="0077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77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40B" w:rsidRPr="0077140B" w:rsidRDefault="0077140B" w:rsidP="0077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7140B" w:rsidTr="001579C1">
        <w:tc>
          <w:tcPr>
            <w:tcW w:w="3165" w:type="dxa"/>
          </w:tcPr>
          <w:p w:rsidR="00633311" w:rsidRPr="0077140B" w:rsidRDefault="00B80157" w:rsidP="0077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140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77140B" w:rsidRDefault="00633311" w:rsidP="0077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140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7140B" w:rsidRDefault="00807C99" w:rsidP="0077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4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7714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77140B" w:rsidRDefault="00633311" w:rsidP="0077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14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7714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77140B" w:rsidRDefault="00B80157" w:rsidP="0077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140B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77140B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77140B" w:rsidRDefault="00633311" w:rsidP="00771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77140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27D8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A1BCA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A5988"/>
    <w:rsid w:val="006B2E5D"/>
    <w:rsid w:val="006C4A12"/>
    <w:rsid w:val="006D11B4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40B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155D0"/>
    <w:rsid w:val="008233B7"/>
    <w:rsid w:val="00860261"/>
    <w:rsid w:val="00866C8B"/>
    <w:rsid w:val="00870D43"/>
    <w:rsid w:val="00876F0A"/>
    <w:rsid w:val="00877D9E"/>
    <w:rsid w:val="008A1049"/>
    <w:rsid w:val="008A2326"/>
    <w:rsid w:val="008B5D25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155A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7F1C-560E-4127-8ED2-43C67341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2016-12-05T13:25:00Z</cp:lastPrinted>
  <dcterms:created xsi:type="dcterms:W3CDTF">2016-12-05T13:25:00Z</dcterms:created>
  <dcterms:modified xsi:type="dcterms:W3CDTF">2016-12-06T14:42:00Z</dcterms:modified>
</cp:coreProperties>
</file>