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9D3" w:rsidRPr="007911AF" w:rsidRDefault="002549D3" w:rsidP="007911AF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7911AF">
        <w:rPr>
          <w:b/>
          <w:bCs w:val="0"/>
          <w:sz w:val="24"/>
        </w:rPr>
        <w:t>PARECER DA COMISSÃO ESPECIAL PARA TÍTULOS COMENDAS E MOÇÕES</w:t>
      </w: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2549D3" w:rsidP="007911A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549D3" w:rsidRPr="007911AF" w:rsidRDefault="000C24B4" w:rsidP="007911AF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</w:t>
      </w:r>
    </w:p>
    <w:p w:rsidR="002549D3" w:rsidRDefault="002549D3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7911AF" w:rsidRPr="007911AF" w:rsidRDefault="007911AF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30532">
        <w:rPr>
          <w:rFonts w:ascii="Times New Roman" w:hAnsi="Times New Roman" w:cs="Times New Roman"/>
          <w:bCs/>
          <w:sz w:val="24"/>
          <w:szCs w:val="24"/>
        </w:rPr>
        <w:t xml:space="preserve"> 24</w:t>
      </w:r>
      <w:r w:rsidR="000C24B4">
        <w:rPr>
          <w:rFonts w:ascii="Times New Roman" w:hAnsi="Times New Roman" w:cs="Times New Roman"/>
          <w:bCs/>
          <w:sz w:val="24"/>
          <w:szCs w:val="24"/>
        </w:rPr>
        <w:t>/10</w:t>
      </w:r>
      <w:r w:rsidRPr="007911AF">
        <w:rPr>
          <w:rFonts w:ascii="Times New Roman" w:hAnsi="Times New Roman" w:cs="Times New Roman"/>
          <w:bCs/>
          <w:sz w:val="24"/>
          <w:szCs w:val="24"/>
        </w:rPr>
        <w:t>/2016</w:t>
      </w:r>
      <w:r w:rsidR="007911AF" w:rsidRPr="007911AF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0C24B4">
        <w:rPr>
          <w:rFonts w:ascii="Times New Roman" w:hAnsi="Times New Roman" w:cs="Times New Roman"/>
          <w:bCs/>
          <w:sz w:val="24"/>
          <w:szCs w:val="24"/>
        </w:rPr>
        <w:t>MOÇÃO 05</w:t>
      </w:r>
      <w:r w:rsidRPr="007911AF">
        <w:rPr>
          <w:rFonts w:ascii="Times New Roman" w:hAnsi="Times New Roman" w:cs="Times New Roman"/>
          <w:bCs/>
          <w:sz w:val="24"/>
          <w:szCs w:val="24"/>
        </w:rPr>
        <w:t>6/2016.</w:t>
      </w:r>
    </w:p>
    <w:p w:rsidR="002549D3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sz w:val="24"/>
          <w:szCs w:val="24"/>
        </w:rPr>
        <w:t>EMENTA:</w:t>
      </w:r>
      <w:r w:rsidRPr="007911AF">
        <w:rPr>
          <w:rFonts w:ascii="Times New Roman" w:hAnsi="Times New Roman" w:cs="Times New Roman"/>
          <w:sz w:val="24"/>
          <w:szCs w:val="24"/>
        </w:rPr>
        <w:t xml:space="preserve"> </w:t>
      </w:r>
      <w:r w:rsidR="00A058F5" w:rsidRPr="005A6E49">
        <w:rPr>
          <w:rFonts w:ascii="Times New Roman" w:hAnsi="Times New Roman"/>
          <w:bCs/>
          <w:sz w:val="24"/>
          <w:szCs w:val="24"/>
        </w:rPr>
        <w:t xml:space="preserve">Concede Moção de Aplauso aos atletas: </w:t>
      </w:r>
      <w:proofErr w:type="spellStart"/>
      <w:r w:rsidR="00A058F5" w:rsidRPr="005A6E49">
        <w:rPr>
          <w:rFonts w:ascii="Times New Roman" w:hAnsi="Times New Roman"/>
          <w:bCs/>
          <w:sz w:val="24"/>
          <w:szCs w:val="24"/>
        </w:rPr>
        <w:t>Erique</w:t>
      </w:r>
      <w:proofErr w:type="spellEnd"/>
      <w:r w:rsidR="00A058F5" w:rsidRPr="005A6E49">
        <w:rPr>
          <w:rFonts w:ascii="Times New Roman" w:hAnsi="Times New Roman"/>
          <w:bCs/>
          <w:sz w:val="24"/>
          <w:szCs w:val="24"/>
        </w:rPr>
        <w:t xml:space="preserve"> Vitor Campos Silva, </w:t>
      </w:r>
      <w:proofErr w:type="spellStart"/>
      <w:r w:rsidR="00A058F5" w:rsidRPr="005A6E49">
        <w:rPr>
          <w:rFonts w:ascii="Times New Roman" w:hAnsi="Times New Roman"/>
          <w:bCs/>
          <w:sz w:val="24"/>
          <w:szCs w:val="24"/>
        </w:rPr>
        <w:t>Nerisnélia</w:t>
      </w:r>
      <w:proofErr w:type="spellEnd"/>
      <w:r w:rsidR="00A058F5" w:rsidRPr="005A6E49">
        <w:rPr>
          <w:rFonts w:ascii="Times New Roman" w:hAnsi="Times New Roman"/>
          <w:bCs/>
          <w:sz w:val="24"/>
          <w:szCs w:val="24"/>
        </w:rPr>
        <w:t xml:space="preserve"> dos Santos Sousa e Maria Eduarda Silva.</w:t>
      </w: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549D3" w:rsidRPr="007911AF" w:rsidRDefault="002549D3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91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AF">
        <w:rPr>
          <w:rFonts w:ascii="Times New Roman" w:hAnsi="Times New Roman" w:cs="Times New Roman"/>
          <w:sz w:val="24"/>
          <w:szCs w:val="24"/>
        </w:rPr>
        <w:t>IRMÃO FONTENELE</w:t>
      </w:r>
      <w:r w:rsidR="007911AF" w:rsidRPr="007911AF">
        <w:rPr>
          <w:rFonts w:ascii="Times New Roman" w:hAnsi="Times New Roman" w:cs="Times New Roman"/>
          <w:sz w:val="24"/>
          <w:szCs w:val="24"/>
        </w:rPr>
        <w:t>.</w:t>
      </w:r>
    </w:p>
    <w:p w:rsidR="002549D3" w:rsidRPr="007911AF" w:rsidRDefault="002549D3" w:rsidP="007911AF">
      <w:pPr>
        <w:pStyle w:val="Recuodecorpodetexto2"/>
        <w:ind w:left="0"/>
        <w:rPr>
          <w:b/>
          <w:sz w:val="24"/>
          <w:szCs w:val="24"/>
        </w:rPr>
      </w:pPr>
    </w:p>
    <w:p w:rsidR="002549D3" w:rsidRPr="007911AF" w:rsidRDefault="002549D3" w:rsidP="007911AF">
      <w:pPr>
        <w:pStyle w:val="Recuodecorpodetexto2"/>
        <w:ind w:left="0"/>
        <w:rPr>
          <w:b/>
          <w:sz w:val="24"/>
          <w:szCs w:val="24"/>
        </w:rPr>
      </w:pPr>
    </w:p>
    <w:p w:rsidR="002549D3" w:rsidRPr="007911AF" w:rsidRDefault="002549D3" w:rsidP="007911A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AF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791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AF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7911AF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7911AF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7911AF">
        <w:rPr>
          <w:rFonts w:ascii="Times New Roman" w:hAnsi="Times New Roman" w:cs="Times New Roman"/>
          <w:bCs/>
          <w:sz w:val="24"/>
          <w:szCs w:val="24"/>
        </w:rPr>
        <w:t>,</w:t>
      </w:r>
      <w:r w:rsidRPr="007911AF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7911AF">
        <w:rPr>
          <w:rFonts w:ascii="Times New Roman" w:hAnsi="Times New Roman" w:cs="Times New Roman"/>
          <w:sz w:val="24"/>
          <w:szCs w:val="24"/>
        </w:rPr>
        <w:t>sidente</w:t>
      </w:r>
      <w:r w:rsidR="007911AF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7911AF">
        <w:rPr>
          <w:rFonts w:ascii="Times New Roman" w:hAnsi="Times New Roman" w:cs="Times New Roman"/>
          <w:sz w:val="24"/>
          <w:szCs w:val="24"/>
        </w:rPr>
        <w:t>Professor Gerson.</w:t>
      </w: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549D3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7911AF" w:rsidRPr="007911AF" w:rsidRDefault="007911AF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549D3" w:rsidRPr="007911AF" w:rsidRDefault="002549D3" w:rsidP="007911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2549D3" w:rsidRPr="007911AF" w:rsidTr="007A1768">
        <w:trPr>
          <w:jc w:val="center"/>
        </w:trPr>
        <w:tc>
          <w:tcPr>
            <w:tcW w:w="2697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2549D3" w:rsidRPr="007911AF" w:rsidRDefault="002549D3" w:rsidP="007911A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911A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Pr="007911AF" w:rsidRDefault="00C30532" w:rsidP="00791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E7F" w:rsidRPr="007911AF" w:rsidSect="007911AF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D3"/>
    <w:rsid w:val="000C24B4"/>
    <w:rsid w:val="002549D3"/>
    <w:rsid w:val="00733DCA"/>
    <w:rsid w:val="007911AF"/>
    <w:rsid w:val="00935B8D"/>
    <w:rsid w:val="00A058F5"/>
    <w:rsid w:val="00C30532"/>
    <w:rsid w:val="00D3432A"/>
    <w:rsid w:val="00F4514D"/>
    <w:rsid w:val="00F650BD"/>
    <w:rsid w:val="00F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7E3B"/>
  <w15:docId w15:val="{6448458E-EF87-4BDD-BA42-DD3383C4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49D3"/>
  </w:style>
  <w:style w:type="paragraph" w:styleId="Ttulo8">
    <w:name w:val="heading 8"/>
    <w:basedOn w:val="Normal"/>
    <w:next w:val="Normal"/>
    <w:link w:val="Ttulo8Char"/>
    <w:unhideWhenUsed/>
    <w:qFormat/>
    <w:rsid w:val="002549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2549D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549D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549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549D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549D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549D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549D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5</cp:revision>
  <dcterms:created xsi:type="dcterms:W3CDTF">2016-12-08T11:11:00Z</dcterms:created>
  <dcterms:modified xsi:type="dcterms:W3CDTF">2016-12-08T11:50:00Z</dcterms:modified>
</cp:coreProperties>
</file>