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39" w:rsidRDefault="003B4C15" w:rsidP="003B4C15">
      <w:pPr>
        <w:ind w:firstLine="2552"/>
        <w:rPr>
          <w:b/>
        </w:rPr>
      </w:pPr>
      <w:r>
        <w:rPr>
          <w:b/>
        </w:rPr>
        <w:t xml:space="preserve">COMPLEMENTAR Nº </w:t>
      </w:r>
      <w:r w:rsidR="00B96854">
        <w:rPr>
          <w:b/>
        </w:rPr>
        <w:t xml:space="preserve">249, DE 15 DE AGOSTO DE </w:t>
      </w:r>
      <w:r w:rsidR="008C0EE9">
        <w:rPr>
          <w:b/>
        </w:rPr>
        <w:t>2016</w:t>
      </w:r>
      <w:r w:rsidR="00B96854">
        <w:rPr>
          <w:b/>
        </w:rPr>
        <w:t>.</w:t>
      </w:r>
    </w:p>
    <w:p w:rsidR="00493BAD" w:rsidRDefault="00493BAD" w:rsidP="003B4C15">
      <w:pPr>
        <w:ind w:firstLine="2552"/>
        <w:rPr>
          <w:b/>
        </w:rPr>
      </w:pPr>
    </w:p>
    <w:p w:rsidR="00FF615C" w:rsidRDefault="00FF615C" w:rsidP="003B4C15">
      <w:pPr>
        <w:ind w:firstLine="2552"/>
        <w:rPr>
          <w:b/>
        </w:rPr>
      </w:pPr>
    </w:p>
    <w:p w:rsidR="00357214" w:rsidRPr="00405E07" w:rsidRDefault="00357214" w:rsidP="006C5DAD"/>
    <w:p w:rsidR="00B96854" w:rsidRDefault="006A38C0" w:rsidP="00B96854">
      <w:pPr>
        <w:ind w:left="2552"/>
      </w:pPr>
      <w:r>
        <w:t>A</w:t>
      </w:r>
      <w:r w:rsidR="00F0404D" w:rsidRPr="00405E07">
        <w:t xml:space="preserve">ltera </w:t>
      </w:r>
      <w:r w:rsidR="001D3106">
        <w:t>dispositivos da Lei Complementar nº 170, de 08 de maio de 2013, que dispõe sobre a reestruturação d</w:t>
      </w:r>
      <w:r w:rsidR="00C304E2" w:rsidRPr="00405E07">
        <w:t xml:space="preserve">o Regime Próprio de Previdência Social </w:t>
      </w:r>
      <w:r w:rsidR="001D3106">
        <w:t>do Município de Sorriso – MT,</w:t>
      </w:r>
      <w:r w:rsidR="006C5DAD" w:rsidRPr="00405E07">
        <w:t xml:space="preserve"> e dá outras </w:t>
      </w:r>
      <w:r w:rsidR="000C3884">
        <w:t>providências</w:t>
      </w:r>
      <w:r w:rsidR="006C5DAD" w:rsidRPr="00405E07">
        <w:t>.</w:t>
      </w:r>
    </w:p>
    <w:p w:rsidR="00B96854" w:rsidRDefault="00B96854" w:rsidP="00B96854">
      <w:pPr>
        <w:ind w:left="2552"/>
      </w:pPr>
    </w:p>
    <w:p w:rsidR="00FF615C" w:rsidRDefault="00FF615C" w:rsidP="00B96854">
      <w:pPr>
        <w:ind w:left="2552"/>
      </w:pPr>
    </w:p>
    <w:p w:rsidR="00B96854" w:rsidRDefault="00B96854" w:rsidP="00B96854">
      <w:pPr>
        <w:ind w:left="2552"/>
      </w:pPr>
    </w:p>
    <w:p w:rsidR="00B96854" w:rsidRPr="00B96854" w:rsidRDefault="00B96854" w:rsidP="00B96854">
      <w:pPr>
        <w:ind w:firstLine="2552"/>
      </w:pPr>
      <w:r>
        <w:rPr>
          <w:iCs/>
        </w:rPr>
        <w:t>Dilceu Rossato, Prefeito Municipal de Sorriso, Estado de Mato Grosso, faz saber que a Câmara Municipal de Sorriso aprovou e ele sanciona a seguinte Lei Complementar:</w:t>
      </w:r>
    </w:p>
    <w:p w:rsidR="00B96854" w:rsidRDefault="00B96854" w:rsidP="00B96854">
      <w:pPr>
        <w:autoSpaceDE w:val="0"/>
        <w:autoSpaceDN w:val="0"/>
        <w:adjustRightInd w:val="0"/>
        <w:ind w:firstLine="2835"/>
      </w:pPr>
    </w:p>
    <w:p w:rsidR="00FF615C" w:rsidRDefault="00FF615C" w:rsidP="00B96854">
      <w:pPr>
        <w:autoSpaceDE w:val="0"/>
        <w:autoSpaceDN w:val="0"/>
        <w:adjustRightInd w:val="0"/>
        <w:ind w:firstLine="2835"/>
      </w:pPr>
    </w:p>
    <w:p w:rsidR="00B96854" w:rsidRDefault="00B96854" w:rsidP="00B96854">
      <w:pPr>
        <w:autoSpaceDE w:val="0"/>
        <w:autoSpaceDN w:val="0"/>
        <w:adjustRightInd w:val="0"/>
        <w:ind w:firstLine="2835"/>
      </w:pPr>
    </w:p>
    <w:p w:rsidR="00B17971" w:rsidRPr="00405E07" w:rsidRDefault="00B17971" w:rsidP="00B17971">
      <w:pPr>
        <w:ind w:firstLine="1418"/>
      </w:pPr>
      <w:r w:rsidRPr="00B17971">
        <w:rPr>
          <w:b/>
          <w:bCs/>
        </w:rPr>
        <w:t>Art. 1°</w:t>
      </w:r>
      <w:r w:rsidR="00A4124C">
        <w:rPr>
          <w:b/>
          <w:bCs/>
        </w:rPr>
        <w:t xml:space="preserve"> </w:t>
      </w:r>
      <w:r w:rsidRPr="00405E07">
        <w:t>A</w:t>
      </w:r>
      <w:r w:rsidR="00B002CC">
        <w:t xml:space="preserve"> Lei</w:t>
      </w:r>
      <w:r w:rsidRPr="00405E07">
        <w:t xml:space="preserve"> Complementar nº 170, de 08 de Maio de 2013, passa a vigorar com a</w:t>
      </w:r>
      <w:r w:rsidR="00B002CC">
        <w:t>s</w:t>
      </w:r>
      <w:r w:rsidRPr="00405E07">
        <w:t xml:space="preserve"> seguinte</w:t>
      </w:r>
      <w:r w:rsidR="00B002CC">
        <w:t>s</w:t>
      </w:r>
      <w:r w:rsidRPr="00405E07">
        <w:t xml:space="preserve"> </w:t>
      </w:r>
      <w:r w:rsidR="00B002CC">
        <w:t>alterações</w:t>
      </w:r>
      <w:r w:rsidRPr="00405E07">
        <w:t>:</w:t>
      </w:r>
    </w:p>
    <w:p w:rsidR="00B17971" w:rsidRDefault="00B17971" w:rsidP="00B17971">
      <w:pPr>
        <w:ind w:firstLine="1418"/>
        <w:rPr>
          <w:b/>
          <w:bCs/>
          <w:highlight w:val="yellow"/>
        </w:rPr>
      </w:pPr>
    </w:p>
    <w:p w:rsidR="00B17971" w:rsidRPr="00B002CC" w:rsidRDefault="00B17971" w:rsidP="00B17971">
      <w:pPr>
        <w:ind w:firstLine="1418"/>
        <w:rPr>
          <w:bCs/>
        </w:rPr>
      </w:pPr>
      <w:r w:rsidRPr="00B002CC">
        <w:rPr>
          <w:b/>
          <w:bCs/>
        </w:rPr>
        <w:t xml:space="preserve">“Art. 12 </w:t>
      </w:r>
      <w:r w:rsidR="00A4124C">
        <w:rPr>
          <w:bCs/>
        </w:rPr>
        <w:t>...</w:t>
      </w:r>
    </w:p>
    <w:p w:rsidR="00B17971" w:rsidRPr="00B002CC" w:rsidRDefault="00B17971" w:rsidP="00B17971">
      <w:pPr>
        <w:ind w:firstLine="1418"/>
        <w:rPr>
          <w:b/>
          <w:bCs/>
        </w:rPr>
      </w:pPr>
    </w:p>
    <w:p w:rsidR="00B17971" w:rsidRPr="00B002CC" w:rsidRDefault="00B17971" w:rsidP="002D7F3F">
      <w:pPr>
        <w:ind w:firstLine="1418"/>
        <w:rPr>
          <w:b/>
          <w:bCs/>
        </w:rPr>
      </w:pPr>
      <w:r w:rsidRPr="00B002CC">
        <w:rPr>
          <w:b/>
          <w:iCs/>
        </w:rPr>
        <w:t xml:space="preserve">II </w:t>
      </w:r>
      <w:r w:rsidRPr="00B002CC">
        <w:rPr>
          <w:iCs/>
        </w:rPr>
        <w:t>- compulsoriamente, aos 75 (setenta e cinco) anos de idade, com proventos proporcionais ao tempo de contribuição.</w:t>
      </w:r>
    </w:p>
    <w:p w:rsidR="00405E07" w:rsidRPr="00B002CC" w:rsidRDefault="00405E07" w:rsidP="00405E07">
      <w:pPr>
        <w:ind w:firstLine="1418"/>
      </w:pPr>
    </w:p>
    <w:p w:rsidR="00E84F86" w:rsidRPr="00B002CC" w:rsidRDefault="00B17971" w:rsidP="00B17971">
      <w:pPr>
        <w:ind w:firstLine="1418"/>
        <w:rPr>
          <w:b/>
        </w:rPr>
      </w:pPr>
      <w:r w:rsidRPr="00B002CC">
        <w:rPr>
          <w:b/>
        </w:rPr>
        <w:t>“</w:t>
      </w:r>
      <w:r w:rsidR="00E84F86" w:rsidRPr="00B002CC">
        <w:rPr>
          <w:b/>
        </w:rPr>
        <w:t>Art.</w:t>
      </w:r>
      <w:r w:rsidR="00B002CC">
        <w:rPr>
          <w:b/>
        </w:rPr>
        <w:t xml:space="preserve"> </w:t>
      </w:r>
      <w:r w:rsidR="00D47B39" w:rsidRPr="00B002CC">
        <w:rPr>
          <w:b/>
        </w:rPr>
        <w:t>48</w:t>
      </w:r>
      <w:r w:rsidR="00B002CC">
        <w:rPr>
          <w:b/>
        </w:rPr>
        <w:t xml:space="preserve"> </w:t>
      </w:r>
      <w:r w:rsidRPr="00B002CC">
        <w:rPr>
          <w:b/>
        </w:rPr>
        <w:t>..</w:t>
      </w:r>
      <w:r w:rsidR="00A4124C">
        <w:rPr>
          <w:b/>
        </w:rPr>
        <w:t>.</w:t>
      </w:r>
    </w:p>
    <w:p w:rsidR="00405E07" w:rsidRPr="00B002CC" w:rsidRDefault="00405E07" w:rsidP="00B17971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III -</w:t>
      </w:r>
      <w:r w:rsidR="00736530" w:rsidRPr="00B002CC">
        <w:t xml:space="preserve"> </w:t>
      </w:r>
      <w:r w:rsidR="001E29E8" w:rsidRPr="00B002CC">
        <w:t>A</w:t>
      </w:r>
      <w:r w:rsidR="00736530" w:rsidRPr="00B002CC">
        <w:t xml:space="preserve"> </w:t>
      </w:r>
      <w:r w:rsidR="003A5922" w:rsidRPr="00B002CC">
        <w:t xml:space="preserve">contribuição previdenciária de responsabilidade do ente </w:t>
      </w:r>
      <w:r w:rsidR="00C304E2" w:rsidRPr="00B002CC">
        <w:t xml:space="preserve">relativa ao custo </w:t>
      </w:r>
      <w:r w:rsidR="003A5922" w:rsidRPr="00B002CC">
        <w:t xml:space="preserve">normal </w:t>
      </w:r>
      <w:r w:rsidR="00A66F55" w:rsidRPr="00B002CC">
        <w:t xml:space="preserve">dos benefícios previdenciários e </w:t>
      </w:r>
      <w:r w:rsidR="00832270" w:rsidRPr="00B002CC">
        <w:t xml:space="preserve">ao custeio das despesas correntes e de capital necessárias </w:t>
      </w:r>
      <w:r w:rsidR="00A66F55" w:rsidRPr="00B002CC">
        <w:t xml:space="preserve">à </w:t>
      </w:r>
      <w:r w:rsidR="00832270" w:rsidRPr="00B002CC">
        <w:t>organização e f</w:t>
      </w:r>
      <w:r w:rsidR="00733E8A" w:rsidRPr="00B002CC">
        <w:t>uncion</w:t>
      </w:r>
      <w:r w:rsidR="00832270" w:rsidRPr="00B002CC">
        <w:t>amento da unidade gestora do RPPS</w:t>
      </w:r>
      <w:r w:rsidR="00A4124C">
        <w:t xml:space="preserve"> </w:t>
      </w:r>
      <w:r w:rsidR="003A5922" w:rsidRPr="00B002CC">
        <w:t xml:space="preserve">será de </w:t>
      </w:r>
      <w:r w:rsidR="008065DE" w:rsidRPr="00B002CC">
        <w:t>14,8</w:t>
      </w:r>
      <w:r w:rsidR="00877F5A" w:rsidRPr="00B002CC">
        <w:t>9</w:t>
      </w:r>
      <w:r w:rsidR="003A5922" w:rsidRPr="00B002CC">
        <w:t>%</w:t>
      </w:r>
      <w:r w:rsidR="00414DFB" w:rsidRPr="00B002CC">
        <w:t>,</w:t>
      </w:r>
      <w:r w:rsidR="003A5922" w:rsidRPr="00B002CC">
        <w:t xml:space="preserve"> incidente sobre a totalidade da remuneração de contribuição</w:t>
      </w:r>
      <w:r w:rsidR="001E29E8" w:rsidRPr="00B002CC">
        <w:t xml:space="preserve"> dos servidores ativos</w:t>
      </w:r>
      <w:r w:rsidR="00B17971" w:rsidRPr="00B002CC">
        <w:t>;</w:t>
      </w:r>
    </w:p>
    <w:p w:rsidR="00E84F86" w:rsidRPr="00B002CC" w:rsidRDefault="00E84F86" w:rsidP="00B002CC">
      <w:pPr>
        <w:ind w:firstLine="1418"/>
      </w:pPr>
    </w:p>
    <w:p w:rsidR="00C304E2" w:rsidRPr="00B002CC" w:rsidRDefault="00E84F86" w:rsidP="00B002CC">
      <w:pPr>
        <w:ind w:firstLine="1418"/>
      </w:pPr>
      <w:r w:rsidRPr="00B002CC">
        <w:t>IV -</w:t>
      </w:r>
      <w:r w:rsidR="00736530" w:rsidRPr="00B002CC">
        <w:t xml:space="preserve"> </w:t>
      </w:r>
      <w:r w:rsidR="00877F5A" w:rsidRPr="00B002CC">
        <w:t>Fica instituído plano de amortização destinado ao equacionamento do déficit atuarial, incidente sobre a totalidade da remuneração de contribuição, conforme alíquotas de contribuição suplementar devidas pelo ente definidas na tabela</w:t>
      </w:r>
      <w:r w:rsidR="00B17971" w:rsidRPr="00B002CC">
        <w:t xml:space="preserve"> Anexo I desta Lei Complementar</w:t>
      </w:r>
      <w:r w:rsidR="00736530" w:rsidRPr="00B002CC">
        <w:t>.</w:t>
      </w:r>
    </w:p>
    <w:p w:rsidR="00877F5A" w:rsidRDefault="00877F5A" w:rsidP="00956CB1">
      <w:pPr>
        <w:ind w:left="2124"/>
        <w:rPr>
          <w:i/>
        </w:rPr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2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C304E2" w:rsidRPr="00405E07">
        <w:t xml:space="preserve">As contribuições correspondentes às alíquotas </w:t>
      </w:r>
      <w:r w:rsidR="00414DFB" w:rsidRPr="00405E07">
        <w:t xml:space="preserve">do custo </w:t>
      </w:r>
      <w:r w:rsidR="00C304E2" w:rsidRPr="00405E07">
        <w:t xml:space="preserve">normal e suplementar, relativas ao exercício de </w:t>
      </w:r>
      <w:r w:rsidRPr="00405E07">
        <w:t>201</w:t>
      </w:r>
      <w:r w:rsidR="00877F5A">
        <w:t>6</w:t>
      </w:r>
      <w:r w:rsidR="00C304E2" w:rsidRPr="00405E07">
        <w:t>, serão exigidas a partir do primeiro dia do mês seguinte ao da publicação desta lei.</w:t>
      </w:r>
    </w:p>
    <w:p w:rsidR="00405E07" w:rsidRPr="00405E07" w:rsidRDefault="00405E07" w:rsidP="00405E07">
      <w:pPr>
        <w:ind w:firstLine="1418"/>
      </w:pPr>
    </w:p>
    <w:p w:rsidR="00C304E2" w:rsidRPr="00405E07" w:rsidRDefault="00E84F86" w:rsidP="00405E07">
      <w:pPr>
        <w:ind w:firstLine="1418"/>
      </w:pPr>
      <w:r w:rsidRPr="00405E07">
        <w:rPr>
          <w:b/>
        </w:rPr>
        <w:t xml:space="preserve">Art. </w:t>
      </w:r>
      <w:r w:rsidR="00B002CC">
        <w:rPr>
          <w:b/>
        </w:rPr>
        <w:t>3</w:t>
      </w:r>
      <w:r w:rsidR="00C304E2" w:rsidRPr="00405E07">
        <w:rPr>
          <w:b/>
        </w:rPr>
        <w:t>°</w:t>
      </w:r>
      <w:r w:rsidR="00B002CC">
        <w:rPr>
          <w:b/>
        </w:rPr>
        <w:t xml:space="preserve"> </w:t>
      </w:r>
      <w:r w:rsidR="00414DFB" w:rsidRPr="00405E07">
        <w:t xml:space="preserve">Caso a reavaliação atuarial anual indique a necessidade de </w:t>
      </w:r>
      <w:r w:rsidR="006C5DAD" w:rsidRPr="00405E07">
        <w:t>alteração</w:t>
      </w:r>
      <w:r w:rsidR="00414DFB" w:rsidRPr="00405E07">
        <w:t xml:space="preserve"> do plano de custeio, as alíquotas de contribuição do ente poderão ser revistas </w:t>
      </w:r>
      <w:r w:rsidR="0045736A">
        <w:t>mediante Lei Municipal.</w:t>
      </w:r>
    </w:p>
    <w:p w:rsidR="008065DE" w:rsidRDefault="008065DE" w:rsidP="00405E07">
      <w:pPr>
        <w:ind w:firstLine="1418"/>
        <w:rPr>
          <w:b/>
          <w:bCs/>
        </w:rPr>
      </w:pPr>
    </w:p>
    <w:p w:rsidR="00E41172" w:rsidRPr="001975EF" w:rsidRDefault="00B17971" w:rsidP="001975EF">
      <w:pPr>
        <w:ind w:firstLine="1418"/>
      </w:pPr>
      <w:r>
        <w:rPr>
          <w:b/>
          <w:i/>
        </w:rPr>
        <w:t>“</w:t>
      </w:r>
      <w:r w:rsidR="00E41172" w:rsidRPr="001975EF">
        <w:rPr>
          <w:b/>
        </w:rPr>
        <w:t>Art. 105</w:t>
      </w:r>
      <w:r w:rsidR="00E41172" w:rsidRPr="001975EF">
        <w:t xml:space="preserve"> Fica homologado</w:t>
      </w:r>
      <w:r w:rsidR="00C01766" w:rsidRPr="001975EF">
        <w:t xml:space="preserve"> o relatório técnico sobre os resultados da reavaliação atuarial, realizado em </w:t>
      </w:r>
      <w:r w:rsidR="00877F5A" w:rsidRPr="001975EF">
        <w:t>julho</w:t>
      </w:r>
      <w:r w:rsidR="00C01766" w:rsidRPr="001975EF">
        <w:t>/201</w:t>
      </w:r>
      <w:r w:rsidR="00877F5A" w:rsidRPr="001975EF">
        <w:t>6</w:t>
      </w:r>
      <w:r w:rsidR="00C01766" w:rsidRPr="001975EF">
        <w:t>, que faz parte integrante da presente Lei Complementar.</w:t>
      </w:r>
    </w:p>
    <w:p w:rsidR="006A38C0" w:rsidRDefault="006A38C0" w:rsidP="00F5438A">
      <w:pPr>
        <w:ind w:firstLine="1418"/>
        <w:rPr>
          <w:b/>
          <w:bCs/>
        </w:rPr>
      </w:pPr>
    </w:p>
    <w:p w:rsidR="00877F5A" w:rsidRPr="00F5438A" w:rsidRDefault="00877F5A" w:rsidP="00F5438A">
      <w:pPr>
        <w:ind w:firstLine="1418"/>
        <w:rPr>
          <w:b/>
          <w:bCs/>
        </w:rPr>
      </w:pPr>
      <w:r w:rsidRPr="00F5438A">
        <w:rPr>
          <w:b/>
          <w:bCs/>
        </w:rPr>
        <w:t xml:space="preserve">Art. </w:t>
      </w:r>
      <w:r w:rsidR="001975EF">
        <w:rPr>
          <w:b/>
          <w:bCs/>
        </w:rPr>
        <w:t>4</w:t>
      </w:r>
      <w:r w:rsidRPr="00F5438A">
        <w:rPr>
          <w:b/>
          <w:bCs/>
        </w:rPr>
        <w:t xml:space="preserve">° </w:t>
      </w:r>
      <w:r w:rsidR="001975EF" w:rsidRPr="001975EF">
        <w:rPr>
          <w:bCs/>
        </w:rPr>
        <w:t>Fica revogada a Lei</w:t>
      </w:r>
      <w:r w:rsidR="001975EF">
        <w:rPr>
          <w:b/>
          <w:bCs/>
        </w:rPr>
        <w:t xml:space="preserve"> </w:t>
      </w:r>
      <w:r w:rsidR="00F5438A" w:rsidRPr="00F5438A">
        <w:rPr>
          <w:bCs/>
        </w:rPr>
        <w:t>Complementar nº 229</w:t>
      </w:r>
      <w:r w:rsidR="00B17971">
        <w:rPr>
          <w:bCs/>
        </w:rPr>
        <w:t>,</w:t>
      </w:r>
      <w:r w:rsidR="00F5438A" w:rsidRPr="00F5438A">
        <w:rPr>
          <w:bCs/>
        </w:rPr>
        <w:t xml:space="preserve"> de 30 de </w:t>
      </w:r>
      <w:r w:rsidR="00F5438A">
        <w:rPr>
          <w:bCs/>
        </w:rPr>
        <w:t>s</w:t>
      </w:r>
      <w:r w:rsidR="00F5438A" w:rsidRPr="00F5438A">
        <w:rPr>
          <w:bCs/>
        </w:rPr>
        <w:t>etembro de 2015.</w:t>
      </w:r>
    </w:p>
    <w:p w:rsidR="00877F5A" w:rsidRDefault="00877F5A" w:rsidP="00D47B39">
      <w:pPr>
        <w:ind w:firstLine="1418"/>
        <w:rPr>
          <w:b/>
        </w:rPr>
      </w:pPr>
    </w:p>
    <w:p w:rsidR="003F39A7" w:rsidRDefault="00E60272" w:rsidP="00D47B39">
      <w:pPr>
        <w:ind w:firstLine="1418"/>
      </w:pPr>
      <w:r w:rsidRPr="00E60272">
        <w:rPr>
          <w:b/>
        </w:rPr>
        <w:t xml:space="preserve">Art. </w:t>
      </w:r>
      <w:r w:rsidR="00FF5BEE">
        <w:rPr>
          <w:b/>
        </w:rPr>
        <w:t>5</w:t>
      </w:r>
      <w:r w:rsidRPr="00E60272">
        <w:rPr>
          <w:b/>
        </w:rPr>
        <w:t>º</w:t>
      </w:r>
      <w:r w:rsidR="003F39A7" w:rsidRPr="00405E07">
        <w:t xml:space="preserve"> Esta Lei </w:t>
      </w:r>
      <w:r w:rsidR="009A0323">
        <w:t xml:space="preserve">Complementar </w:t>
      </w:r>
      <w:r w:rsidR="003F39A7" w:rsidRPr="00405E07">
        <w:t>entra em vigor na data de sua publicação.</w:t>
      </w:r>
    </w:p>
    <w:p w:rsidR="00B17971" w:rsidRDefault="00B17971" w:rsidP="00D47B39">
      <w:pPr>
        <w:ind w:firstLine="1418"/>
      </w:pPr>
    </w:p>
    <w:p w:rsidR="00302A2F" w:rsidRDefault="00302A2F" w:rsidP="00D47B39">
      <w:pPr>
        <w:ind w:firstLine="1418"/>
      </w:pPr>
    </w:p>
    <w:p w:rsidR="00FF615C" w:rsidRDefault="00FF615C" w:rsidP="00D47B39">
      <w:pPr>
        <w:ind w:firstLine="1418"/>
      </w:pPr>
    </w:p>
    <w:p w:rsidR="00302A2F" w:rsidRPr="00ED271C" w:rsidRDefault="00302A2F" w:rsidP="00302A2F">
      <w:pPr>
        <w:ind w:right="-1" w:firstLine="1418"/>
      </w:pPr>
      <w:r w:rsidRPr="00ED271C">
        <w:t xml:space="preserve">Sorriso, Estado de Mato Grosso, em </w:t>
      </w:r>
      <w:r>
        <w:t>1</w:t>
      </w:r>
      <w:r w:rsidR="002C3F31">
        <w:t>5</w:t>
      </w:r>
      <w:r>
        <w:t xml:space="preserve"> de </w:t>
      </w:r>
      <w:r w:rsidR="002C3F31">
        <w:t>agosto</w:t>
      </w:r>
      <w:r w:rsidRPr="00ED271C">
        <w:t xml:space="preserve"> de 2016.</w:t>
      </w:r>
    </w:p>
    <w:p w:rsidR="00302A2F" w:rsidRPr="00ED271C" w:rsidRDefault="00302A2F" w:rsidP="00302A2F">
      <w:pPr>
        <w:ind w:firstLine="1418"/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302A2F" w:rsidRPr="00ED271C" w:rsidRDefault="00302A2F" w:rsidP="00302A2F">
      <w:pPr>
        <w:jc w:val="center"/>
        <w:rPr>
          <w:b/>
          <w:bCs/>
          <w:iCs/>
        </w:rPr>
      </w:pPr>
    </w:p>
    <w:p w:rsidR="00FF615C" w:rsidRPr="00ED271C" w:rsidRDefault="00FF615C" w:rsidP="00FF615C">
      <w:pPr>
        <w:jc w:val="center"/>
        <w:rPr>
          <w:b/>
          <w:bCs/>
          <w:iCs/>
        </w:rPr>
      </w:pPr>
    </w:p>
    <w:p w:rsidR="00FF615C" w:rsidRPr="00ED271C" w:rsidRDefault="00FF615C" w:rsidP="00FF615C">
      <w:pPr>
        <w:jc w:val="center"/>
        <w:rPr>
          <w:b/>
          <w:bCs/>
          <w:iCs/>
        </w:rPr>
      </w:pPr>
    </w:p>
    <w:p w:rsidR="00FF615C" w:rsidRPr="00ED271C" w:rsidRDefault="00FF615C" w:rsidP="00FF615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DILCEU ROSSATO</w:t>
      </w:r>
    </w:p>
    <w:p w:rsidR="00FF615C" w:rsidRDefault="00FF615C" w:rsidP="00FF615C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</w:t>
      </w:r>
      <w:r w:rsidRPr="00ED271C">
        <w:rPr>
          <w:bCs/>
          <w:iCs/>
        </w:rPr>
        <w:t>Pre</w:t>
      </w:r>
      <w:r>
        <w:rPr>
          <w:bCs/>
          <w:iCs/>
        </w:rPr>
        <w:t>feito Municipal</w:t>
      </w:r>
    </w:p>
    <w:p w:rsidR="00FF615C" w:rsidRPr="00202445" w:rsidRDefault="00FF615C" w:rsidP="00FF615C">
      <w:pPr>
        <w:rPr>
          <w:b/>
          <w:bCs/>
          <w:iCs/>
        </w:rPr>
      </w:pPr>
      <w:r>
        <w:rPr>
          <w:bCs/>
          <w:iCs/>
        </w:rPr>
        <w:t xml:space="preserve">    </w:t>
      </w:r>
      <w:r w:rsidRPr="00202445">
        <w:rPr>
          <w:b/>
          <w:bCs/>
          <w:iCs/>
        </w:rPr>
        <w:t>Marilene Felicitá Savi</w:t>
      </w:r>
      <w:r>
        <w:rPr>
          <w:b/>
          <w:bCs/>
          <w:iCs/>
        </w:rPr>
        <w:t xml:space="preserve">   </w:t>
      </w:r>
    </w:p>
    <w:p w:rsidR="00FF615C" w:rsidRPr="00ED271C" w:rsidRDefault="00FF615C" w:rsidP="00FF615C">
      <w:r>
        <w:rPr>
          <w:bCs/>
          <w:iCs/>
        </w:rPr>
        <w:t>Secretária de Administração</w:t>
      </w:r>
    </w:p>
    <w:p w:rsidR="00B17971" w:rsidRDefault="00B17971" w:rsidP="006C5DAD"/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1975EF" w:rsidRDefault="001975EF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B17971" w:rsidRDefault="00B17971" w:rsidP="00B17971">
      <w:pPr>
        <w:jc w:val="center"/>
        <w:rPr>
          <w:b/>
        </w:rPr>
      </w:pPr>
    </w:p>
    <w:p w:rsidR="00FF615C" w:rsidRDefault="00FF615C" w:rsidP="00B17971">
      <w:pPr>
        <w:jc w:val="center"/>
        <w:rPr>
          <w:b/>
        </w:rPr>
      </w:pPr>
    </w:p>
    <w:p w:rsidR="00FF615C" w:rsidRDefault="00FF615C" w:rsidP="00B17971">
      <w:pPr>
        <w:jc w:val="center"/>
        <w:rPr>
          <w:b/>
        </w:rPr>
      </w:pPr>
    </w:p>
    <w:p w:rsidR="00FF615C" w:rsidRDefault="00FF615C" w:rsidP="00B17971">
      <w:pPr>
        <w:jc w:val="center"/>
        <w:rPr>
          <w:b/>
        </w:rPr>
      </w:pPr>
    </w:p>
    <w:p w:rsidR="00B17971" w:rsidRPr="001975EF" w:rsidRDefault="00B17971" w:rsidP="00B17971">
      <w:pPr>
        <w:jc w:val="center"/>
        <w:rPr>
          <w:b/>
        </w:rPr>
      </w:pPr>
      <w:bookmarkStart w:id="0" w:name="_GoBack"/>
      <w:bookmarkEnd w:id="0"/>
      <w:r w:rsidRPr="001975EF">
        <w:rPr>
          <w:b/>
        </w:rPr>
        <w:lastRenderedPageBreak/>
        <w:t>ANEXO I</w:t>
      </w:r>
    </w:p>
    <w:p w:rsidR="00B17971" w:rsidRPr="001975EF" w:rsidRDefault="00B17971" w:rsidP="00B17971">
      <w:pPr>
        <w:jc w:val="center"/>
        <w:rPr>
          <w:b/>
        </w:rPr>
      </w:pPr>
    </w:p>
    <w:p w:rsidR="00B17971" w:rsidRDefault="00B17971" w:rsidP="00FA27D6">
      <w:pPr>
        <w:spacing w:afterLines="60" w:after="144"/>
        <w:jc w:val="center"/>
        <w:rPr>
          <w:b/>
        </w:rPr>
      </w:pPr>
      <w:r w:rsidRPr="001975EF">
        <w:rPr>
          <w:b/>
        </w:rPr>
        <w:t>TABELA DE EQUACIONAMENTO DO DÉFICIT ATUARIAL</w:t>
      </w:r>
    </w:p>
    <w:p w:rsidR="00FF615C" w:rsidRPr="001975EF" w:rsidRDefault="00FF615C" w:rsidP="00FA27D6">
      <w:pPr>
        <w:spacing w:afterLines="60" w:after="144"/>
        <w:jc w:val="center"/>
        <w:rPr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701"/>
        <w:gridCol w:w="1559"/>
        <w:gridCol w:w="1276"/>
        <w:gridCol w:w="1275"/>
        <w:gridCol w:w="1134"/>
      </w:tblGrid>
      <w:tr w:rsidR="00B17971" w:rsidRPr="001975EF" w:rsidTr="004078CA">
        <w:tc>
          <w:tcPr>
            <w:tcW w:w="1242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16"/>
                <w:szCs w:val="16"/>
              </w:rPr>
            </w:pPr>
            <w:r w:rsidRPr="001975EF">
              <w:rPr>
                <w:b/>
                <w:bCs/>
                <w:sz w:val="16"/>
                <w:szCs w:val="16"/>
              </w:rPr>
              <w:t>Custo Suplementar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81.395.709,90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20"/>
                <w:szCs w:val="20"/>
              </w:rPr>
            </w:pP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84.926.294,34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(3.530.584,44)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4.807.148,74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1.276.564,30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2,50%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88.381.844,32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(3.455.549,98)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5.002.745,90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1.547.195,93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3,00%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91.752.255,70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(3.370.411,37)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5.193.523,91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1.823.112,53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3,50%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94.887.318,70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(3.135.063,00)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5.370.980,30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2.235.917,30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4,25%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97.764.354,22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(2.877.035,52)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5.533.831,37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2.656.795,85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5,00%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100.359.194,99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(2.594.840,77)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5.680.709,15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3.085.868,38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5,75%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102.646.094,61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(2.286.899,62)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5.810.156,30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3.523.256,68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6,50%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104.452.554,21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(1.806.459,60)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5.912.408,73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4.105.949,13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7,50%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105.737.767,77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(1.285.213,56)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5.985.156,67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4.699.943,11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8,50%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106.458.303,09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(720.535,32)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6.025.941,68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5.305.406,36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9,50%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105.970.050,47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488.252,62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5.998.304,74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6.486.557,36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11,50%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104.417.552,73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1.552.497,74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5.910.427,51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7.462.925,26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102.692.798,11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1.724.754,61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5.812.799,89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7.537.554,51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100.784.660,14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1.908.137,97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5.704.792,08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7.612.930,05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98.681.336,84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2.103.323,31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5.585.736,05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7.689.059,35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96.370.310,10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2.311.026,73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5.454.923,21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7.765.949,95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93.838.302,70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2.532.007,41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5.311.602,04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7.843.609,45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91.071.232,59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2.767.070,11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5.154.975,43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7.922.045,54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88.054.164,59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3.017.068,00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4.984.198,00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8.001.266,00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84.771.259,08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3.282.905,50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4.798.373,16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8.081.278,66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2036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81.205.717,70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3.565.541,38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4.596.550,06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8.162.091,44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77.339.725,66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3.865.992,04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4.377.720,32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8.243.712,36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2038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73.154.390,75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4.185.334,91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4.140.814,57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8.326.149,48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2039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68.629.678,56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4.524.712,19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3.884.698,79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8.409.410,98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2040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63.744.343,89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4.885.334,68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3.608.170,41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8.493.505,09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2041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58.475.857,98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5.268.485,91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3.309.954,23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8.578.440,14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2042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52.800.331,45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5.675.526,53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2.988.698,01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8.664.224,54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2043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46.692.432,54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6.107.898,90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2.642.967,88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8.750.866,78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2044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40.125.300,52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6.567.132,03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2.271.243,43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8.838.375,45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2045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33.070.453,79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7.054.846,73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1.871.912,48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8.926.759,21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2046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25.497.692,61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7.572.761,18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1.443.265,62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9.016.026,80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17.374.995,88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8.122.696,73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983.490,33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9.106.187,07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2048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8.668.411,76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8.706.584,12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490.664,82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9.197.248,94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2049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(658.058,25)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9.326.470,01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(37.248,58)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9.289.221,43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13,10%</w:t>
            </w:r>
          </w:p>
        </w:tc>
      </w:tr>
      <w:tr w:rsidR="00B17971" w:rsidRPr="001975EF" w:rsidTr="004078CA">
        <w:tc>
          <w:tcPr>
            <w:tcW w:w="1242" w:type="dxa"/>
            <w:vAlign w:val="bottom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0"/>
                <w:szCs w:val="20"/>
              </w:rPr>
            </w:pPr>
            <w:r w:rsidRPr="001975E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bCs/>
                <w:sz w:val="22"/>
                <w:szCs w:val="22"/>
              </w:rPr>
            </w:pPr>
            <w:r w:rsidRPr="001975EF">
              <w:rPr>
                <w:b/>
                <w:bCs/>
                <w:sz w:val="22"/>
                <w:szCs w:val="22"/>
              </w:rPr>
              <w:t>2050</w:t>
            </w:r>
          </w:p>
        </w:tc>
        <w:tc>
          <w:tcPr>
            <w:tcW w:w="1701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B17971" w:rsidRPr="001975EF" w:rsidRDefault="00B17971" w:rsidP="00736530">
            <w:pPr>
              <w:jc w:val="center"/>
              <w:rPr>
                <w:sz w:val="18"/>
                <w:szCs w:val="18"/>
              </w:rPr>
            </w:pPr>
            <w:r w:rsidRPr="001975E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7971" w:rsidRPr="001975EF" w:rsidRDefault="00B17971" w:rsidP="00736530">
            <w:pPr>
              <w:jc w:val="center"/>
              <w:rPr>
                <w:b/>
                <w:sz w:val="18"/>
                <w:szCs w:val="18"/>
              </w:rPr>
            </w:pPr>
            <w:r w:rsidRPr="001975EF">
              <w:rPr>
                <w:b/>
                <w:sz w:val="18"/>
                <w:szCs w:val="18"/>
              </w:rPr>
              <w:t>-</w:t>
            </w:r>
          </w:p>
        </w:tc>
      </w:tr>
    </w:tbl>
    <w:p w:rsidR="008C0EE9" w:rsidRDefault="008C0EE9"/>
    <w:sectPr w:rsidR="008C0EE9" w:rsidSect="00C036F9">
      <w:endnotePr>
        <w:numFmt w:val="decimal"/>
      </w:endnotePr>
      <w:pgSz w:w="11906" w:h="16838"/>
      <w:pgMar w:top="2269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3F" w:rsidRDefault="0070233F">
      <w:r>
        <w:separator/>
      </w:r>
    </w:p>
  </w:endnote>
  <w:endnote w:type="continuationSeparator" w:id="0">
    <w:p w:rsidR="0070233F" w:rsidRDefault="0070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3F" w:rsidRDefault="0070233F">
      <w:r>
        <w:separator/>
      </w:r>
    </w:p>
  </w:footnote>
  <w:footnote w:type="continuationSeparator" w:id="0">
    <w:p w:rsidR="0070233F" w:rsidRDefault="0070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0D64"/>
    <w:rsid w:val="00064DC0"/>
    <w:rsid w:val="000663E9"/>
    <w:rsid w:val="00076DA0"/>
    <w:rsid w:val="000A7ED7"/>
    <w:rsid w:val="000C3884"/>
    <w:rsid w:val="000D18D4"/>
    <w:rsid w:val="0010525B"/>
    <w:rsid w:val="00126844"/>
    <w:rsid w:val="00164D97"/>
    <w:rsid w:val="001975EF"/>
    <w:rsid w:val="001A496E"/>
    <w:rsid w:val="001A6063"/>
    <w:rsid w:val="001C7272"/>
    <w:rsid w:val="001D3106"/>
    <w:rsid w:val="001E29E8"/>
    <w:rsid w:val="00237B5C"/>
    <w:rsid w:val="00292A46"/>
    <w:rsid w:val="002C3F31"/>
    <w:rsid w:val="002D7F3F"/>
    <w:rsid w:val="002F6988"/>
    <w:rsid w:val="00302A2F"/>
    <w:rsid w:val="00357214"/>
    <w:rsid w:val="003A5922"/>
    <w:rsid w:val="003B2C2E"/>
    <w:rsid w:val="003B4C15"/>
    <w:rsid w:val="003C60E0"/>
    <w:rsid w:val="003F39A7"/>
    <w:rsid w:val="00405E07"/>
    <w:rsid w:val="004078CA"/>
    <w:rsid w:val="00414DFB"/>
    <w:rsid w:val="00416230"/>
    <w:rsid w:val="00425EEA"/>
    <w:rsid w:val="004431FC"/>
    <w:rsid w:val="0045736A"/>
    <w:rsid w:val="00460CBD"/>
    <w:rsid w:val="00471929"/>
    <w:rsid w:val="0048780E"/>
    <w:rsid w:val="00493BAD"/>
    <w:rsid w:val="004E20E8"/>
    <w:rsid w:val="00524E79"/>
    <w:rsid w:val="005669C9"/>
    <w:rsid w:val="00575764"/>
    <w:rsid w:val="005864B9"/>
    <w:rsid w:val="005B2518"/>
    <w:rsid w:val="005E44CB"/>
    <w:rsid w:val="006608E0"/>
    <w:rsid w:val="00672998"/>
    <w:rsid w:val="00682AA2"/>
    <w:rsid w:val="00691052"/>
    <w:rsid w:val="006A38C0"/>
    <w:rsid w:val="006A713A"/>
    <w:rsid w:val="006C5DAD"/>
    <w:rsid w:val="006E4B77"/>
    <w:rsid w:val="0070233F"/>
    <w:rsid w:val="00722F50"/>
    <w:rsid w:val="00731395"/>
    <w:rsid w:val="00733E8A"/>
    <w:rsid w:val="00736530"/>
    <w:rsid w:val="007976FF"/>
    <w:rsid w:val="007A31F0"/>
    <w:rsid w:val="007C001B"/>
    <w:rsid w:val="00800D64"/>
    <w:rsid w:val="008065DE"/>
    <w:rsid w:val="008231F9"/>
    <w:rsid w:val="00832270"/>
    <w:rsid w:val="00853B7D"/>
    <w:rsid w:val="00877F5A"/>
    <w:rsid w:val="0089019C"/>
    <w:rsid w:val="008A6E1E"/>
    <w:rsid w:val="008B164A"/>
    <w:rsid w:val="008C0EE9"/>
    <w:rsid w:val="008C5E16"/>
    <w:rsid w:val="008D5B3A"/>
    <w:rsid w:val="008F1354"/>
    <w:rsid w:val="009160E2"/>
    <w:rsid w:val="00923E20"/>
    <w:rsid w:val="00956CB1"/>
    <w:rsid w:val="00964F9F"/>
    <w:rsid w:val="009A0323"/>
    <w:rsid w:val="009C7EE2"/>
    <w:rsid w:val="00A4124C"/>
    <w:rsid w:val="00A66F55"/>
    <w:rsid w:val="00A8608C"/>
    <w:rsid w:val="00AB4DEA"/>
    <w:rsid w:val="00AB6AED"/>
    <w:rsid w:val="00AC0BCB"/>
    <w:rsid w:val="00AD2B5D"/>
    <w:rsid w:val="00B002CC"/>
    <w:rsid w:val="00B17971"/>
    <w:rsid w:val="00B36A4B"/>
    <w:rsid w:val="00B663DB"/>
    <w:rsid w:val="00B779FB"/>
    <w:rsid w:val="00B9371F"/>
    <w:rsid w:val="00B96854"/>
    <w:rsid w:val="00B97163"/>
    <w:rsid w:val="00BC7DEA"/>
    <w:rsid w:val="00BD47E0"/>
    <w:rsid w:val="00BF144E"/>
    <w:rsid w:val="00C01766"/>
    <w:rsid w:val="00C036F9"/>
    <w:rsid w:val="00C066FF"/>
    <w:rsid w:val="00C13243"/>
    <w:rsid w:val="00C304E2"/>
    <w:rsid w:val="00C63CD3"/>
    <w:rsid w:val="00C86106"/>
    <w:rsid w:val="00CA0627"/>
    <w:rsid w:val="00CB0E92"/>
    <w:rsid w:val="00D21B18"/>
    <w:rsid w:val="00D224F4"/>
    <w:rsid w:val="00D35B99"/>
    <w:rsid w:val="00D431B5"/>
    <w:rsid w:val="00D47B39"/>
    <w:rsid w:val="00D71190"/>
    <w:rsid w:val="00D73733"/>
    <w:rsid w:val="00D7586B"/>
    <w:rsid w:val="00D768E2"/>
    <w:rsid w:val="00D96706"/>
    <w:rsid w:val="00DA2A34"/>
    <w:rsid w:val="00DB5659"/>
    <w:rsid w:val="00DC3853"/>
    <w:rsid w:val="00DD35FE"/>
    <w:rsid w:val="00E057DE"/>
    <w:rsid w:val="00E15028"/>
    <w:rsid w:val="00E41172"/>
    <w:rsid w:val="00E60272"/>
    <w:rsid w:val="00E84F86"/>
    <w:rsid w:val="00E93B2E"/>
    <w:rsid w:val="00EA5B96"/>
    <w:rsid w:val="00EB2873"/>
    <w:rsid w:val="00EC516F"/>
    <w:rsid w:val="00F0404D"/>
    <w:rsid w:val="00F05C39"/>
    <w:rsid w:val="00F06B88"/>
    <w:rsid w:val="00F13D0F"/>
    <w:rsid w:val="00F5438A"/>
    <w:rsid w:val="00F74770"/>
    <w:rsid w:val="00F95767"/>
    <w:rsid w:val="00FA27D6"/>
    <w:rsid w:val="00FB2885"/>
    <w:rsid w:val="00FB3D4F"/>
    <w:rsid w:val="00FF5BEE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0ED60-C8BB-4C38-82E8-9B27C463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9B7C-D6E0-4D08-9004-5655844E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Beloni</cp:lastModifiedBy>
  <cp:revision>3</cp:revision>
  <cp:lastPrinted>2016-08-15T16:54:00Z</cp:lastPrinted>
  <dcterms:created xsi:type="dcterms:W3CDTF">2016-09-21T13:47:00Z</dcterms:created>
  <dcterms:modified xsi:type="dcterms:W3CDTF">2017-10-24T13:35:00Z</dcterms:modified>
</cp:coreProperties>
</file>