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7738D" w:rsidRPr="00F7738D">
        <w:rPr>
          <w:b/>
          <w:i w:val="0"/>
        </w:rPr>
        <w:t>079/2016.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4C0D5D">
        <w:rPr>
          <w:bCs/>
          <w:sz w:val="24"/>
          <w:szCs w:val="24"/>
        </w:rPr>
        <w:t>1</w:t>
      </w:r>
      <w:r w:rsidR="00F7738D">
        <w:rPr>
          <w:bCs/>
          <w:sz w:val="24"/>
          <w:szCs w:val="24"/>
        </w:rPr>
        <w:t>5</w:t>
      </w:r>
      <w:r w:rsidR="004C0D5D">
        <w:rPr>
          <w:bCs/>
          <w:sz w:val="24"/>
          <w:szCs w:val="24"/>
        </w:rPr>
        <w:t>/12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0606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7738D" w:rsidRPr="00F7738D">
        <w:rPr>
          <w:bCs/>
          <w:sz w:val="24"/>
          <w:szCs w:val="24"/>
        </w:rPr>
        <w:t>PROJETO DE LEI Nº 104/2016</w:t>
      </w:r>
      <w:r w:rsidR="00F7738D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C06063" w:rsidRPr="004C1EE6" w:rsidRDefault="007444F4" w:rsidP="00C06063">
      <w:pPr>
        <w:tabs>
          <w:tab w:val="left" w:pos="5040"/>
        </w:tabs>
        <w:jc w:val="both"/>
        <w:rPr>
          <w:bCs/>
          <w:sz w:val="24"/>
          <w:szCs w:val="24"/>
        </w:rPr>
      </w:pPr>
      <w:r w:rsidRPr="00FF3F9F">
        <w:rPr>
          <w:b/>
          <w:color w:val="000000" w:themeColor="text1"/>
          <w:sz w:val="24"/>
          <w:szCs w:val="24"/>
        </w:rPr>
        <w:t>EMENTA</w:t>
      </w:r>
      <w:r w:rsidR="00C0082A" w:rsidRPr="00FF3F9F">
        <w:rPr>
          <w:color w:val="000000" w:themeColor="text1"/>
          <w:sz w:val="24"/>
          <w:szCs w:val="24"/>
        </w:rPr>
        <w:t>:</w:t>
      </w:r>
      <w:r w:rsidR="006D6E49" w:rsidRPr="00FF3F9F">
        <w:rPr>
          <w:color w:val="000000" w:themeColor="text1"/>
          <w:sz w:val="24"/>
          <w:szCs w:val="24"/>
        </w:rPr>
        <w:t xml:space="preserve"> </w:t>
      </w:r>
      <w:r w:rsidR="00C06063" w:rsidRPr="004C1EE6">
        <w:rPr>
          <w:bCs/>
          <w:sz w:val="24"/>
          <w:szCs w:val="24"/>
        </w:rPr>
        <w:t>A</w:t>
      </w:r>
      <w:r w:rsidR="00C06063">
        <w:rPr>
          <w:bCs/>
          <w:sz w:val="24"/>
          <w:szCs w:val="24"/>
        </w:rPr>
        <w:t xml:space="preserve">ltera o Artigo 4º, I, da Lei 2.566/2015, </w:t>
      </w:r>
      <w:r w:rsidR="00C06063" w:rsidRPr="004C1EE6">
        <w:rPr>
          <w:bCs/>
          <w:sz w:val="24"/>
          <w:szCs w:val="24"/>
        </w:rPr>
        <w:t>e dá outras providências.</w:t>
      </w:r>
    </w:p>
    <w:p w:rsidR="00946230" w:rsidRPr="00FB21C2" w:rsidRDefault="00946230" w:rsidP="00C06063">
      <w:pPr>
        <w:tabs>
          <w:tab w:val="left" w:pos="5040"/>
        </w:tabs>
        <w:jc w:val="both"/>
        <w:rPr>
          <w:b/>
          <w:sz w:val="24"/>
          <w:szCs w:val="24"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F7738D">
        <w:rPr>
          <w:sz w:val="24"/>
          <w:szCs w:val="24"/>
        </w:rPr>
        <w:t>HILTON POL</w:t>
      </w:r>
      <w:r w:rsidR="009A609F" w:rsidRPr="00F7738D">
        <w:rPr>
          <w:sz w:val="24"/>
          <w:szCs w:val="24"/>
        </w:rPr>
        <w:t>E</w:t>
      </w:r>
      <w:r w:rsidR="0098333F" w:rsidRPr="00F7738D">
        <w:rPr>
          <w:sz w:val="24"/>
          <w:szCs w:val="24"/>
        </w:rPr>
        <w:t>SELLO</w:t>
      </w:r>
      <w:r w:rsidR="00F7738D" w:rsidRPr="00F7738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504A31">
        <w:rPr>
          <w:b/>
          <w:bCs/>
          <w:sz w:val="24"/>
          <w:szCs w:val="24"/>
        </w:rPr>
        <w:t xml:space="preserve"> 10</w:t>
      </w:r>
      <w:r w:rsidR="00C06063">
        <w:rPr>
          <w:b/>
          <w:bCs/>
          <w:sz w:val="24"/>
          <w:szCs w:val="24"/>
        </w:rPr>
        <w:t>4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4C0D5D">
        <w:rPr>
          <w:sz w:val="24"/>
          <w:szCs w:val="24"/>
        </w:rPr>
        <w:t>sidente</w:t>
      </w:r>
      <w:r w:rsidR="001135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vereador </w:t>
      </w:r>
      <w:r w:rsidR="004C0D5D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4C0D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  <w:p w:rsidR="00113569" w:rsidRDefault="0011356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13569"/>
    <w:rsid w:val="00135DAD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0D5D"/>
    <w:rsid w:val="004C1684"/>
    <w:rsid w:val="004C3F56"/>
    <w:rsid w:val="004D4EAE"/>
    <w:rsid w:val="004E2920"/>
    <w:rsid w:val="005028AC"/>
    <w:rsid w:val="00504A31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747BA"/>
    <w:rsid w:val="0088261D"/>
    <w:rsid w:val="008B3DE0"/>
    <w:rsid w:val="008D0194"/>
    <w:rsid w:val="008D5486"/>
    <w:rsid w:val="0091388E"/>
    <w:rsid w:val="00940252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06063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7738D"/>
    <w:rsid w:val="00F825ED"/>
    <w:rsid w:val="00F833E0"/>
    <w:rsid w:val="00FB21C2"/>
    <w:rsid w:val="00FF28EC"/>
    <w:rsid w:val="00FF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2016-12-12T14:38:00Z</dcterms:created>
  <dcterms:modified xsi:type="dcterms:W3CDTF">2016-12-14T12:50:00Z</dcterms:modified>
</cp:coreProperties>
</file>