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B06982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E86775">
        <w:rPr>
          <w:rFonts w:ascii="Times New Roman" w:hAnsi="Times New Roman"/>
          <w:sz w:val="24"/>
          <w:szCs w:val="24"/>
        </w:rPr>
        <w:t>4</w:t>
      </w:r>
      <w:r w:rsidR="00283305">
        <w:rPr>
          <w:rFonts w:ascii="Times New Roman" w:hAnsi="Times New Roman"/>
          <w:sz w:val="24"/>
          <w:szCs w:val="24"/>
        </w:rPr>
        <w:t>4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B06982">
      <w:pPr>
        <w:ind w:firstLine="2835"/>
        <w:rPr>
          <w:sz w:val="24"/>
          <w:szCs w:val="24"/>
        </w:rPr>
      </w:pPr>
    </w:p>
    <w:p w:rsidR="003927F8" w:rsidRPr="003271C5" w:rsidRDefault="003927F8" w:rsidP="00B06982">
      <w:pPr>
        <w:ind w:firstLine="2835"/>
        <w:rPr>
          <w:sz w:val="24"/>
          <w:szCs w:val="24"/>
        </w:rPr>
      </w:pPr>
    </w:p>
    <w:p w:rsidR="00BC5237" w:rsidRPr="003271C5" w:rsidRDefault="00BC5237" w:rsidP="00B069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="00E86775">
        <w:rPr>
          <w:rFonts w:ascii="Times New Roman" w:hAnsi="Times New Roman"/>
          <w:bCs/>
          <w:szCs w:val="24"/>
          <w:u w:val="none"/>
        </w:rPr>
        <w:t>TA: 24</w:t>
      </w:r>
      <w:r w:rsidRPr="003271C5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Default="008C22FE" w:rsidP="00B06982">
      <w:pPr>
        <w:ind w:firstLine="2835"/>
        <w:jc w:val="both"/>
        <w:rPr>
          <w:b/>
          <w:bCs/>
          <w:sz w:val="24"/>
          <w:szCs w:val="24"/>
        </w:rPr>
      </w:pPr>
    </w:p>
    <w:p w:rsidR="003927F8" w:rsidRPr="003271C5" w:rsidRDefault="003927F8" w:rsidP="00B06982">
      <w:pPr>
        <w:ind w:firstLine="2835"/>
        <w:jc w:val="both"/>
        <w:rPr>
          <w:b/>
          <w:bCs/>
          <w:sz w:val="24"/>
          <w:szCs w:val="24"/>
        </w:rPr>
      </w:pPr>
    </w:p>
    <w:p w:rsidR="00BC5237" w:rsidRPr="003271C5" w:rsidRDefault="00ED4300" w:rsidP="00B06982">
      <w:pPr>
        <w:pStyle w:val="Recuodecorpodetexto3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bCs/>
          <w:sz w:val="24"/>
          <w:szCs w:val="24"/>
        </w:rPr>
        <w:t xml:space="preserve">EXONERA A SERVIDORA </w:t>
      </w:r>
      <w:r w:rsidR="00283305" w:rsidRPr="00283305">
        <w:rPr>
          <w:rFonts w:ascii="Times New Roman" w:hAnsi="Times New Roman"/>
          <w:bCs/>
        </w:rPr>
        <w:t>JANAINA MAMI TESSARO BORTOLINI</w:t>
      </w:r>
      <w:r w:rsidRPr="003271C5">
        <w:rPr>
          <w:rFonts w:ascii="Times New Roman" w:hAnsi="Times New Roman"/>
          <w:bCs/>
          <w:sz w:val="24"/>
          <w:szCs w:val="24"/>
        </w:rPr>
        <w:t xml:space="preserve"> DO CARGO DE </w:t>
      </w:r>
      <w:r w:rsidR="00283305">
        <w:rPr>
          <w:rFonts w:ascii="Times New Roman" w:hAnsi="Times New Roman"/>
          <w:bCs/>
          <w:sz w:val="24"/>
          <w:szCs w:val="24"/>
        </w:rPr>
        <w:t>CERIMONIALISTA</w:t>
      </w:r>
      <w:r w:rsidRPr="003271C5">
        <w:rPr>
          <w:rFonts w:ascii="Times New Roman" w:hAnsi="Times New Roman"/>
          <w:bCs/>
          <w:sz w:val="24"/>
          <w:szCs w:val="24"/>
        </w:rPr>
        <w:t xml:space="preserve"> </w:t>
      </w:r>
      <w:r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="000349E6">
        <w:rPr>
          <w:sz w:val="24"/>
          <w:szCs w:val="24"/>
        </w:rPr>
        <w:t xml:space="preserve"> Senhor FA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06982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 a servidora </w:t>
      </w:r>
      <w:r w:rsidR="00283305" w:rsidRPr="00DA37AE">
        <w:rPr>
          <w:b/>
          <w:bCs/>
          <w:sz w:val="26"/>
          <w:szCs w:val="26"/>
        </w:rPr>
        <w:t>JANAINA MAMI TESSARO BORTOLINI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>portadora do RG nº</w:t>
      </w:r>
      <w:r w:rsidR="00E86775">
        <w:rPr>
          <w:sz w:val="24"/>
          <w:szCs w:val="24"/>
        </w:rPr>
        <w:t xml:space="preserve"> </w:t>
      </w:r>
      <w:r w:rsidR="00283305" w:rsidRPr="00DA37AE">
        <w:rPr>
          <w:sz w:val="26"/>
        </w:rPr>
        <w:t>1</w:t>
      </w:r>
      <w:r w:rsidR="00283305">
        <w:rPr>
          <w:sz w:val="26"/>
        </w:rPr>
        <w:t>.</w:t>
      </w:r>
      <w:r w:rsidR="00283305" w:rsidRPr="00DA37AE">
        <w:rPr>
          <w:sz w:val="26"/>
        </w:rPr>
        <w:t>420</w:t>
      </w:r>
      <w:r w:rsidR="00283305">
        <w:rPr>
          <w:sz w:val="26"/>
        </w:rPr>
        <w:t>.</w:t>
      </w:r>
      <w:r w:rsidR="00283305" w:rsidRPr="00DA37AE">
        <w:rPr>
          <w:sz w:val="26"/>
        </w:rPr>
        <w:t>320-0 SSP/MT</w:t>
      </w:r>
      <w:r w:rsidR="003927F8" w:rsidRPr="004F4932">
        <w:rPr>
          <w:sz w:val="26"/>
        </w:rPr>
        <w:t>, CPF nº</w:t>
      </w:r>
      <w:r w:rsidR="00E64865">
        <w:rPr>
          <w:sz w:val="26"/>
        </w:rPr>
        <w:t xml:space="preserve"> </w:t>
      </w:r>
      <w:r w:rsidR="00283305" w:rsidRPr="00DA37AE">
        <w:rPr>
          <w:sz w:val="26"/>
        </w:rPr>
        <w:t>956.865.091-15</w:t>
      </w:r>
      <w:r w:rsidRPr="003271C5">
        <w:rPr>
          <w:sz w:val="24"/>
          <w:szCs w:val="24"/>
        </w:rPr>
        <w:t xml:space="preserve">, do cargo de </w:t>
      </w:r>
      <w:r w:rsidR="00283305">
        <w:rPr>
          <w:sz w:val="24"/>
          <w:szCs w:val="24"/>
        </w:rPr>
        <w:t>Cerimonialista</w:t>
      </w:r>
      <w:r w:rsidRPr="003271C5">
        <w:rPr>
          <w:sz w:val="24"/>
          <w:szCs w:val="24"/>
        </w:rPr>
        <w:t>, do Quadro dos Cargos de Livre Nomeação e Exoneração da Câmara Municipal de Sorriso</w:t>
      </w:r>
      <w:r w:rsidR="00E86775">
        <w:rPr>
          <w:sz w:val="24"/>
          <w:szCs w:val="24"/>
        </w:rPr>
        <w:t>, a partir do dia 31 de janeiro de 2017</w:t>
      </w:r>
      <w:r w:rsidRPr="003271C5">
        <w:rPr>
          <w:sz w:val="24"/>
          <w:szCs w:val="24"/>
        </w:rPr>
        <w:t>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686B0D" w:rsidP="00BC52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 xml:space="preserve">stado de Mato Grosso, em </w:t>
      </w:r>
      <w:r w:rsidR="00E86775">
        <w:rPr>
          <w:sz w:val="24"/>
          <w:szCs w:val="24"/>
        </w:rPr>
        <w:t>24</w:t>
      </w:r>
      <w:r w:rsidR="00BC5237"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E86775">
      <w:pPr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FE" w:rsidRDefault="008C22FE" w:rsidP="00E87A82">
      <w:r>
        <w:separator/>
      </w:r>
    </w:p>
  </w:endnote>
  <w:endnote w:type="continuationSeparator" w:id="0">
    <w:p w:rsidR="008C22FE" w:rsidRDefault="008C22FE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FE" w:rsidRDefault="008C22FE" w:rsidP="00E87A82">
      <w:r>
        <w:separator/>
      </w:r>
    </w:p>
  </w:footnote>
  <w:footnote w:type="continuationSeparator" w:id="0">
    <w:p w:rsidR="008C22FE" w:rsidRDefault="008C22FE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349E6"/>
    <w:rsid w:val="000A279B"/>
    <w:rsid w:val="001249FA"/>
    <w:rsid w:val="001B328C"/>
    <w:rsid w:val="00283305"/>
    <w:rsid w:val="003271C5"/>
    <w:rsid w:val="003927F8"/>
    <w:rsid w:val="003F0E8D"/>
    <w:rsid w:val="005321BD"/>
    <w:rsid w:val="00553207"/>
    <w:rsid w:val="00686B0D"/>
    <w:rsid w:val="00724884"/>
    <w:rsid w:val="007A6845"/>
    <w:rsid w:val="008C22FE"/>
    <w:rsid w:val="00A51B0A"/>
    <w:rsid w:val="00AF627D"/>
    <w:rsid w:val="00B06982"/>
    <w:rsid w:val="00BC5237"/>
    <w:rsid w:val="00CB06A3"/>
    <w:rsid w:val="00CB14CA"/>
    <w:rsid w:val="00D700AA"/>
    <w:rsid w:val="00E64865"/>
    <w:rsid w:val="00E70B09"/>
    <w:rsid w:val="00E8432A"/>
    <w:rsid w:val="00E86775"/>
    <w:rsid w:val="00E87A82"/>
    <w:rsid w:val="00EC16F9"/>
    <w:rsid w:val="00ED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3</cp:revision>
  <cp:lastPrinted>2017-01-25T13:47:00Z</cp:lastPrinted>
  <dcterms:created xsi:type="dcterms:W3CDTF">2017-01-25T14:02:00Z</dcterms:created>
  <dcterms:modified xsi:type="dcterms:W3CDTF">2017-01-25T14:05:00Z</dcterms:modified>
</cp:coreProperties>
</file>