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652A1E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proofErr w:type="gramStart"/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36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EF3C06">
        <w:rPr>
          <w:rFonts w:ascii="Times New Roman" w:hAnsi="Times New Roman" w:cs="Times New Roman"/>
          <w:color w:val="000000"/>
          <w:sz w:val="24"/>
          <w:szCs w:val="24"/>
        </w:rPr>
        <w:t>28</w:t>
      </w:r>
      <w:r w:rsidR="00053634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652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053634">
        <w:rPr>
          <w:rFonts w:ascii="Times New Roman" w:hAnsi="Times New Roman" w:cs="Times New Roman"/>
          <w:b/>
          <w:bCs/>
          <w:sz w:val="24"/>
          <w:szCs w:val="24"/>
        </w:rPr>
        <w:t xml:space="preserve">CONSTRUÇÃO DE UMA CAPELA MORTUÁRIA NA REGIÃO DA ZONA LESTE </w:t>
      </w:r>
      <w:r w:rsidR="001A326A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B76F1E">
        <w:rPr>
          <w:rFonts w:ascii="Times New Roman" w:hAnsi="Times New Roman" w:cs="Times New Roman"/>
          <w:b/>
          <w:bCs/>
          <w:sz w:val="24"/>
          <w:szCs w:val="24"/>
        </w:rPr>
        <w:t xml:space="preserve">SORRISO/MT. </w:t>
      </w:r>
    </w:p>
    <w:p w:rsidR="00D6190E" w:rsidRPr="00652A1E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652A1E" w:rsidRDefault="00A14E04" w:rsidP="00F5557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="000536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CACIO AMBROSINI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P</w:t>
      </w:r>
      <w:r w:rsidR="001A32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SC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A32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E VEREADORES ABAIXO ASSINADOS</w:t>
      </w:r>
      <w:r w:rsidR="00652A1E" w:rsidRPr="00652A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8E41EB">
        <w:rPr>
          <w:rFonts w:ascii="Times New Roman" w:hAnsi="Times New Roman" w:cs="Times New Roman"/>
          <w:color w:val="000000"/>
          <w:sz w:val="24"/>
          <w:szCs w:val="24"/>
        </w:rPr>
        <w:t>ta Casa, de conformidade com o a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</w:t>
      </w:r>
      <w:bookmarkStart w:id="0" w:name="_GoBack"/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ao Exmo. Senhor </w:t>
      </w:r>
      <w:r w:rsidR="000A795C">
        <w:rPr>
          <w:rFonts w:ascii="Times New Roman" w:hAnsi="Times New Roman" w:cs="Times New Roman"/>
          <w:color w:val="000000"/>
          <w:sz w:val="24"/>
          <w:szCs w:val="24"/>
        </w:rPr>
        <w:t xml:space="preserve">Ari </w:t>
      </w:r>
      <w:proofErr w:type="spellStart"/>
      <w:r w:rsidR="001A326A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>, Prefeito Municipal</w:t>
      </w:r>
      <w:r w:rsidR="000A795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com</w:t>
      </w:r>
      <w:r w:rsidR="0048446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5FD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cópia 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1A326A">
        <w:rPr>
          <w:rFonts w:ascii="Times New Roman" w:hAnsi="Times New Roman" w:cs="Times New Roman"/>
          <w:color w:val="000000"/>
          <w:sz w:val="24"/>
          <w:szCs w:val="24"/>
        </w:rPr>
        <w:t>Pedrinho Gilmar Silva</w:t>
      </w:r>
      <w:r w:rsidR="009C549D" w:rsidRPr="00652A1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Secretário Municipal de Obras e Serviços Públicos, 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>v</w:t>
      </w:r>
      <w:r w:rsidR="001A326A">
        <w:rPr>
          <w:rFonts w:ascii="Times New Roman" w:hAnsi="Times New Roman" w:cs="Times New Roman"/>
          <w:b/>
          <w:color w:val="000000"/>
          <w:sz w:val="24"/>
          <w:szCs w:val="24"/>
        </w:rPr>
        <w:t>ersando sobre a necessidade da construção de uma capela mortuária na região da Zona Leste, Sorriso/MT</w:t>
      </w:r>
      <w:r w:rsidR="00B76F1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D6190E" w:rsidRPr="00652A1E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bookmarkEnd w:id="0"/>
    <w:p w:rsidR="00D6190E" w:rsidRPr="00652A1E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D6190E" w:rsidRPr="00652A1E" w:rsidRDefault="00D6190E" w:rsidP="00484469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</w:p>
    <w:p w:rsidR="0026236C" w:rsidRDefault="0026236C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Em razão da expansão territorial de Sorriso e do crescente número de habitantes, faz-se necessário a construção de uma capela mortuária na região da zona leste do Município, já que </w:t>
      </w:r>
      <w:r w:rsidR="00FB3DF5">
        <w:rPr>
          <w:rFonts w:ascii="Times New Roman" w:hAnsi="Times New Roman" w:cs="Times New Roman"/>
          <w:color w:val="000000"/>
          <w:sz w:val="24"/>
          <w:szCs w:val="24"/>
        </w:rPr>
        <w:t>as capelas mortuárias existentes encontram-se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distante</w:t>
      </w:r>
      <w:r w:rsidR="00B1283F">
        <w:rPr>
          <w:rFonts w:ascii="Times New Roman" w:hAnsi="Times New Roman" w:cs="Times New Roman"/>
          <w:color w:val="000000"/>
          <w:sz w:val="24"/>
          <w:szCs w:val="24"/>
        </w:rPr>
        <w:t xml:space="preserve"> desta região, dificultando o 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cesso e a presença de familiares na cerimônia de despedida de seu ente querido. </w:t>
      </w:r>
    </w:p>
    <w:p w:rsidR="0026236C" w:rsidRDefault="0026236C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26236C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região da zona leste </w:t>
      </w:r>
      <w:r w:rsidR="00D82E9E">
        <w:rPr>
          <w:rFonts w:ascii="Times New Roman" w:hAnsi="Times New Roman" w:cs="Times New Roman"/>
          <w:color w:val="000000"/>
          <w:sz w:val="24"/>
          <w:szCs w:val="24"/>
        </w:rPr>
        <w:t>composta</w:t>
      </w:r>
      <w:r w:rsidR="00EC514C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atualmente</w:t>
      </w:r>
      <w:r w:rsidR="00EC51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82E9E">
        <w:rPr>
          <w:rFonts w:ascii="Times New Roman" w:hAnsi="Times New Roman" w:cs="Times New Roman"/>
          <w:color w:val="000000"/>
          <w:sz w:val="24"/>
          <w:szCs w:val="24"/>
        </w:rPr>
        <w:t>pel</w:t>
      </w:r>
      <w:r w:rsidR="00EC514C">
        <w:rPr>
          <w:rFonts w:ascii="Times New Roman" w:hAnsi="Times New Roman" w:cs="Times New Roman"/>
          <w:color w:val="000000"/>
          <w:sz w:val="24"/>
          <w:szCs w:val="24"/>
        </w:rPr>
        <w:t xml:space="preserve">os </w:t>
      </w:r>
      <w:r>
        <w:rPr>
          <w:rFonts w:ascii="Times New Roman" w:hAnsi="Times New Roman" w:cs="Times New Roman"/>
          <w:color w:val="000000"/>
          <w:sz w:val="24"/>
          <w:szCs w:val="24"/>
        </w:rPr>
        <w:t>bairros</w:t>
      </w:r>
      <w:r w:rsidR="000A795C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São Domingos, Vila bela, Novos Campos, São Mateus, Nova Aliança I e II, Fraternidade</w:t>
      </w:r>
      <w:r w:rsidR="00EC514C">
        <w:rPr>
          <w:rFonts w:ascii="Times New Roman" w:hAnsi="Times New Roman" w:cs="Times New Roman"/>
          <w:color w:val="000000"/>
          <w:sz w:val="24"/>
          <w:szCs w:val="24"/>
        </w:rPr>
        <w:t>, Residencial São Francisco, Industria</w:t>
      </w:r>
      <w:r w:rsidR="000A795C">
        <w:rPr>
          <w:rFonts w:ascii="Times New Roman" w:hAnsi="Times New Roman" w:cs="Times New Roman"/>
          <w:color w:val="000000"/>
          <w:sz w:val="24"/>
          <w:szCs w:val="24"/>
        </w:rPr>
        <w:t>l I e II e Boa Esperança I e II;</w:t>
      </w:r>
      <w:r w:rsidR="00EC5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2E9E">
        <w:rPr>
          <w:rFonts w:ascii="Times New Roman" w:hAnsi="Times New Roman" w:cs="Times New Roman"/>
          <w:color w:val="000000"/>
          <w:sz w:val="24"/>
          <w:szCs w:val="24"/>
        </w:rPr>
        <w:t xml:space="preserve">onde compreende vasta quantidade de munícipes, que por diversas </w:t>
      </w:r>
      <w:r w:rsidR="00C1005F">
        <w:rPr>
          <w:rFonts w:ascii="Times New Roman" w:hAnsi="Times New Roman" w:cs="Times New Roman"/>
          <w:color w:val="000000"/>
          <w:sz w:val="24"/>
          <w:szCs w:val="24"/>
        </w:rPr>
        <w:t xml:space="preserve">vezes, em virtude da distância, </w:t>
      </w:r>
      <w:r w:rsidR="00D82E9E">
        <w:rPr>
          <w:rFonts w:ascii="Times New Roman" w:hAnsi="Times New Roman" w:cs="Times New Roman"/>
          <w:color w:val="000000"/>
          <w:sz w:val="24"/>
          <w:szCs w:val="24"/>
        </w:rPr>
        <w:t>do poder aquisitivo e da falta de meio de transporte próprio</w:t>
      </w:r>
      <w:r w:rsidR="00C1005F">
        <w:rPr>
          <w:rFonts w:ascii="Times New Roman" w:hAnsi="Times New Roman" w:cs="Times New Roman"/>
          <w:color w:val="000000"/>
          <w:sz w:val="24"/>
          <w:szCs w:val="24"/>
        </w:rPr>
        <w:t xml:space="preserve"> acaba realizando a cerimônia de despedida em locais inapropriados.</w:t>
      </w: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2504F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76061F">
        <w:rPr>
          <w:rFonts w:ascii="Times New Roman" w:hAnsi="Times New Roman" w:cs="Times New Roman"/>
          <w:sz w:val="24"/>
          <w:szCs w:val="24"/>
        </w:rPr>
        <w:t>Considerando que</w:t>
      </w:r>
      <w:r w:rsidR="00C1005F">
        <w:rPr>
          <w:rFonts w:ascii="Times New Roman" w:hAnsi="Times New Roman" w:cs="Times New Roman"/>
          <w:sz w:val="24"/>
          <w:szCs w:val="24"/>
        </w:rPr>
        <w:t xml:space="preserve"> </w:t>
      </w:r>
      <w:r w:rsidR="000A795C">
        <w:rPr>
          <w:rFonts w:ascii="Times New Roman" w:hAnsi="Times New Roman" w:cs="Times New Roman"/>
          <w:sz w:val="24"/>
          <w:szCs w:val="24"/>
        </w:rPr>
        <w:t xml:space="preserve">a construção da referida capela mortuária </w:t>
      </w:r>
      <w:r w:rsidR="00504CB6">
        <w:rPr>
          <w:rFonts w:ascii="Times New Roman" w:hAnsi="Times New Roman" w:cs="Times New Roman"/>
          <w:sz w:val="24"/>
          <w:szCs w:val="24"/>
        </w:rPr>
        <w:t>atender</w:t>
      </w:r>
      <w:r w:rsidR="00B1283F">
        <w:rPr>
          <w:rFonts w:ascii="Times New Roman" w:hAnsi="Times New Roman" w:cs="Times New Roman"/>
          <w:sz w:val="24"/>
          <w:szCs w:val="24"/>
        </w:rPr>
        <w:t>á</w:t>
      </w:r>
      <w:r w:rsidR="00504CB6">
        <w:rPr>
          <w:rFonts w:ascii="Times New Roman" w:hAnsi="Times New Roman" w:cs="Times New Roman"/>
          <w:sz w:val="24"/>
          <w:szCs w:val="24"/>
        </w:rPr>
        <w:t xml:space="preserve"> uma </w:t>
      </w:r>
      <w:r w:rsidR="00B1283F">
        <w:rPr>
          <w:rFonts w:ascii="Times New Roman" w:hAnsi="Times New Roman" w:cs="Times New Roman"/>
          <w:sz w:val="24"/>
          <w:szCs w:val="24"/>
        </w:rPr>
        <w:t>importante</w:t>
      </w:r>
      <w:r w:rsidR="00504CB6">
        <w:rPr>
          <w:rFonts w:ascii="Times New Roman" w:hAnsi="Times New Roman" w:cs="Times New Roman"/>
          <w:sz w:val="24"/>
          <w:szCs w:val="24"/>
        </w:rPr>
        <w:t xml:space="preserve"> região</w:t>
      </w:r>
      <w:r w:rsidR="00B1283F">
        <w:rPr>
          <w:rFonts w:ascii="Times New Roman" w:hAnsi="Times New Roman" w:cs="Times New Roman"/>
          <w:sz w:val="24"/>
          <w:szCs w:val="24"/>
        </w:rPr>
        <w:t xml:space="preserve"> do Município</w:t>
      </w:r>
      <w:r w:rsidR="00504CB6">
        <w:rPr>
          <w:rFonts w:ascii="Times New Roman" w:hAnsi="Times New Roman" w:cs="Times New Roman"/>
          <w:sz w:val="24"/>
          <w:szCs w:val="24"/>
        </w:rPr>
        <w:t xml:space="preserve">, </w:t>
      </w:r>
      <w:r w:rsidR="00B1283F">
        <w:rPr>
          <w:rFonts w:ascii="Times New Roman" w:hAnsi="Times New Roman" w:cs="Times New Roman"/>
          <w:sz w:val="24"/>
          <w:szCs w:val="24"/>
        </w:rPr>
        <w:t xml:space="preserve">em constante desenvolvimento, proporcionando maior </w:t>
      </w:r>
      <w:r w:rsidR="00E2504F">
        <w:rPr>
          <w:rFonts w:ascii="Times New Roman" w:hAnsi="Times New Roman" w:cs="Times New Roman"/>
          <w:sz w:val="24"/>
          <w:szCs w:val="24"/>
        </w:rPr>
        <w:t>conforto físico, moral e psíquico das famílias, em momento de fragilidade emocional.</w:t>
      </w:r>
    </w:p>
    <w:p w:rsidR="00E2504F" w:rsidRDefault="00E2504F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D77A0E" w:rsidRDefault="000A795C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que a </w:t>
      </w:r>
      <w:r w:rsidR="00E2504F">
        <w:rPr>
          <w:rFonts w:ascii="Times New Roman" w:hAnsi="Times New Roman" w:cs="Times New Roman"/>
          <w:sz w:val="24"/>
          <w:szCs w:val="24"/>
        </w:rPr>
        <w:t>capela mortuária,</w:t>
      </w:r>
      <w:r>
        <w:rPr>
          <w:rFonts w:ascii="Times New Roman" w:hAnsi="Times New Roman" w:cs="Times New Roman"/>
          <w:sz w:val="24"/>
          <w:szCs w:val="24"/>
        </w:rPr>
        <w:t xml:space="preserve"> a ser construída</w:t>
      </w:r>
      <w:r w:rsidR="00E2504F">
        <w:rPr>
          <w:rFonts w:ascii="Times New Roman" w:hAnsi="Times New Roman" w:cs="Times New Roman"/>
          <w:sz w:val="24"/>
          <w:szCs w:val="24"/>
        </w:rPr>
        <w:t>,</w:t>
      </w:r>
      <w:r w:rsidR="00C1005F">
        <w:rPr>
          <w:rFonts w:ascii="Times New Roman" w:hAnsi="Times New Roman" w:cs="Times New Roman"/>
          <w:sz w:val="24"/>
          <w:szCs w:val="24"/>
        </w:rPr>
        <w:t xml:space="preserve"> necessita </w:t>
      </w:r>
      <w:r w:rsidR="00E2504F">
        <w:rPr>
          <w:rFonts w:ascii="Times New Roman" w:hAnsi="Times New Roman" w:cs="Times New Roman"/>
          <w:sz w:val="24"/>
          <w:szCs w:val="24"/>
        </w:rPr>
        <w:t>em seu espaço físico</w:t>
      </w:r>
      <w:r w:rsidR="00C1005F">
        <w:rPr>
          <w:rFonts w:ascii="Times New Roman" w:hAnsi="Times New Roman" w:cs="Times New Roman"/>
          <w:sz w:val="24"/>
          <w:szCs w:val="24"/>
        </w:rPr>
        <w:t xml:space="preserve"> </w:t>
      </w:r>
      <w:r w:rsidR="00FB3DF5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1005F">
        <w:rPr>
          <w:rFonts w:ascii="Times New Roman" w:hAnsi="Times New Roman" w:cs="Times New Roman"/>
          <w:sz w:val="24"/>
          <w:szCs w:val="24"/>
        </w:rPr>
        <w:t xml:space="preserve">sala de apoio, </w:t>
      </w:r>
      <w:r w:rsidR="00504CB6">
        <w:rPr>
          <w:rFonts w:ascii="Times New Roman" w:hAnsi="Times New Roman" w:cs="Times New Roman"/>
          <w:sz w:val="24"/>
          <w:szCs w:val="24"/>
        </w:rPr>
        <w:t xml:space="preserve">copa, </w:t>
      </w:r>
      <w:r w:rsidR="00C1005F">
        <w:rPr>
          <w:rFonts w:ascii="Times New Roman" w:hAnsi="Times New Roman" w:cs="Times New Roman"/>
          <w:sz w:val="24"/>
          <w:szCs w:val="24"/>
        </w:rPr>
        <w:t>instalação s</w:t>
      </w:r>
      <w:r w:rsidR="00504CB6">
        <w:rPr>
          <w:rFonts w:ascii="Times New Roman" w:hAnsi="Times New Roman" w:cs="Times New Roman"/>
          <w:sz w:val="24"/>
          <w:szCs w:val="24"/>
        </w:rPr>
        <w:t>anitária e ventilação adequada</w:t>
      </w:r>
      <w:r w:rsidR="00B1283F">
        <w:rPr>
          <w:rFonts w:ascii="Times New Roman" w:hAnsi="Times New Roman" w:cs="Times New Roman"/>
          <w:sz w:val="24"/>
          <w:szCs w:val="24"/>
        </w:rPr>
        <w:t>.</w:t>
      </w:r>
      <w:r w:rsidR="00D77A0E" w:rsidRPr="007606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7A0E" w:rsidRPr="0076061F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BF6054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ser esta uma reivindicação 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dos moradores d</w:t>
      </w:r>
      <w:r w:rsidR="00E2504F">
        <w:rPr>
          <w:rFonts w:ascii="Times New Roman" w:hAnsi="Times New Roman" w:cs="Times New Roman"/>
          <w:color w:val="000000"/>
          <w:sz w:val="24"/>
          <w:szCs w:val="24"/>
        </w:rPr>
        <w:t>a Região da Zona Leste</w:t>
      </w:r>
      <w:r w:rsidR="00BF60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F3C06" w:rsidRPr="00652A1E" w:rsidRDefault="00EF3C06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E2504F" w:rsidRDefault="00D6190E" w:rsidP="00484469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504F">
        <w:rPr>
          <w:rFonts w:ascii="Times New Roman" w:hAnsi="Times New Roman" w:cs="Times New Roman"/>
          <w:color w:val="000000"/>
          <w:sz w:val="22"/>
          <w:szCs w:val="22"/>
        </w:rPr>
        <w:t xml:space="preserve">Câmara Municipal de Sorriso, Estado de Mato Grosso, </w:t>
      </w:r>
      <w:r w:rsidR="00A14E04" w:rsidRPr="00E2504F">
        <w:rPr>
          <w:rFonts w:ascii="Times New Roman" w:hAnsi="Times New Roman" w:cs="Times New Roman"/>
          <w:color w:val="000000"/>
          <w:sz w:val="22"/>
          <w:szCs w:val="22"/>
        </w:rPr>
        <w:t xml:space="preserve">em </w:t>
      </w:r>
      <w:r w:rsidR="00E2504F" w:rsidRPr="00E2504F">
        <w:rPr>
          <w:rFonts w:ascii="Times New Roman" w:hAnsi="Times New Roman" w:cs="Times New Roman"/>
          <w:color w:val="000000"/>
          <w:sz w:val="22"/>
          <w:szCs w:val="22"/>
        </w:rPr>
        <w:t>08</w:t>
      </w:r>
      <w:r w:rsidR="00A14E04" w:rsidRPr="00E2504F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E2504F" w:rsidRPr="00E2504F">
        <w:rPr>
          <w:rFonts w:ascii="Times New Roman" w:hAnsi="Times New Roman" w:cs="Times New Roman"/>
          <w:color w:val="000000"/>
          <w:sz w:val="22"/>
          <w:szCs w:val="22"/>
        </w:rPr>
        <w:t>Fevereiro</w:t>
      </w:r>
      <w:r w:rsidR="00A14E04" w:rsidRPr="00E2504F">
        <w:rPr>
          <w:rFonts w:ascii="Times New Roman" w:hAnsi="Times New Roman" w:cs="Times New Roman"/>
          <w:color w:val="000000"/>
          <w:sz w:val="22"/>
          <w:szCs w:val="22"/>
        </w:rPr>
        <w:t xml:space="preserve"> de 201</w:t>
      </w:r>
      <w:r w:rsidR="00E2504F" w:rsidRPr="00E2504F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A14E04" w:rsidRPr="00E2504F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2A1E" w:rsidRPr="00652A1E" w:rsidRDefault="00652A1E" w:rsidP="00652A1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"/>
        <w:gridCol w:w="8755"/>
        <w:gridCol w:w="441"/>
      </w:tblGrid>
      <w:tr w:rsidR="00652A1E" w:rsidRPr="00652A1E" w:rsidTr="00223F2F">
        <w:tc>
          <w:tcPr>
            <w:tcW w:w="250" w:type="dxa"/>
          </w:tcPr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6" w:type="dxa"/>
          </w:tcPr>
          <w:p w:rsidR="00652A1E" w:rsidRPr="00E2504F" w:rsidRDefault="00E2504F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50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ACACIO AMBROSINI</w:t>
            </w:r>
          </w:p>
          <w:p w:rsidR="00652A1E" w:rsidRPr="00E2504F" w:rsidRDefault="00652A1E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50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Vereador P</w:t>
            </w:r>
            <w:r w:rsidR="00E2504F" w:rsidRPr="00E250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SC</w:t>
            </w: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E2504F" w:rsidTr="00223F2F">
              <w:trPr>
                <w:trHeight w:val="775"/>
              </w:trPr>
              <w:tc>
                <w:tcPr>
                  <w:tcW w:w="4021" w:type="dxa"/>
                </w:tcPr>
                <w:p w:rsidR="00E2504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DAMI</w:t>
                  </w:r>
                  <w:r w:rsidR="00EF3C0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A</w:t>
                  </w: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NI DA TV</w:t>
                  </w:r>
                </w:p>
                <w:p w:rsidR="00223F2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Vereador PSC</w:t>
                  </w:r>
                </w:p>
              </w:tc>
              <w:tc>
                <w:tcPr>
                  <w:tcW w:w="4518" w:type="dxa"/>
                </w:tcPr>
                <w:p w:rsidR="00E2504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DIRCEU ZANATTA</w:t>
                  </w:r>
                </w:p>
                <w:p w:rsidR="00223F2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Vereador PMDB</w:t>
                  </w:r>
                </w:p>
                <w:p w:rsidR="00223F2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504F" w:rsidTr="00223F2F">
              <w:trPr>
                <w:trHeight w:val="818"/>
              </w:trPr>
              <w:tc>
                <w:tcPr>
                  <w:tcW w:w="4021" w:type="dxa"/>
                </w:tcPr>
                <w:p w:rsidR="00E2504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MARLON ZANELLA</w:t>
                  </w:r>
                </w:p>
                <w:p w:rsidR="00223F2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Vereador PMDB</w:t>
                  </w:r>
                </w:p>
              </w:tc>
              <w:tc>
                <w:tcPr>
                  <w:tcW w:w="4518" w:type="dxa"/>
                </w:tcPr>
                <w:p w:rsidR="00E2504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TOCO BAGGIO</w:t>
                  </w:r>
                </w:p>
                <w:p w:rsidR="00223F2F" w:rsidRPr="00223F2F" w:rsidRDefault="00223F2F" w:rsidP="009742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223F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Vereador PSDB</w:t>
                  </w:r>
                </w:p>
              </w:tc>
            </w:tr>
          </w:tbl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E04" w:rsidRPr="00652A1E" w:rsidRDefault="00A14E04" w:rsidP="00E2504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A14E04" w:rsidRPr="00652A1E" w:rsidSect="00EF3C06">
      <w:headerReference w:type="default" r:id="rId8"/>
      <w:pgSz w:w="11906" w:h="16838"/>
      <w:pgMar w:top="2552" w:right="1134" w:bottom="426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D2F" w:rsidRDefault="00742D2F" w:rsidP="00F5557B">
      <w:r>
        <w:separator/>
      </w:r>
    </w:p>
  </w:endnote>
  <w:endnote w:type="continuationSeparator" w:id="0">
    <w:p w:rsidR="00742D2F" w:rsidRDefault="00742D2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D2F" w:rsidRDefault="00742D2F" w:rsidP="00F5557B">
      <w:r>
        <w:separator/>
      </w:r>
    </w:p>
  </w:footnote>
  <w:footnote w:type="continuationSeparator" w:id="0">
    <w:p w:rsidR="00742D2F" w:rsidRDefault="00742D2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53634"/>
    <w:rsid w:val="00083C79"/>
    <w:rsid w:val="000A795C"/>
    <w:rsid w:val="000C6386"/>
    <w:rsid w:val="00123989"/>
    <w:rsid w:val="0014646A"/>
    <w:rsid w:val="001A326A"/>
    <w:rsid w:val="00223F2F"/>
    <w:rsid w:val="00226F92"/>
    <w:rsid w:val="0025066D"/>
    <w:rsid w:val="0026236C"/>
    <w:rsid w:val="002B22F3"/>
    <w:rsid w:val="002D190D"/>
    <w:rsid w:val="002D370A"/>
    <w:rsid w:val="003C6618"/>
    <w:rsid w:val="003D5FD9"/>
    <w:rsid w:val="00424142"/>
    <w:rsid w:val="00484469"/>
    <w:rsid w:val="004A6C9D"/>
    <w:rsid w:val="00504CB6"/>
    <w:rsid w:val="006012B2"/>
    <w:rsid w:val="00616DDC"/>
    <w:rsid w:val="00652A1E"/>
    <w:rsid w:val="0069040E"/>
    <w:rsid w:val="006C5342"/>
    <w:rsid w:val="00730C10"/>
    <w:rsid w:val="00742D2F"/>
    <w:rsid w:val="007458AD"/>
    <w:rsid w:val="00746821"/>
    <w:rsid w:val="00763204"/>
    <w:rsid w:val="008E41EB"/>
    <w:rsid w:val="00932D3E"/>
    <w:rsid w:val="009532D0"/>
    <w:rsid w:val="009742EB"/>
    <w:rsid w:val="009B58A3"/>
    <w:rsid w:val="009C04A9"/>
    <w:rsid w:val="009C549D"/>
    <w:rsid w:val="009C6DAE"/>
    <w:rsid w:val="00A14E04"/>
    <w:rsid w:val="00B1283F"/>
    <w:rsid w:val="00B76F1E"/>
    <w:rsid w:val="00B93609"/>
    <w:rsid w:val="00BE3CF4"/>
    <w:rsid w:val="00BF6054"/>
    <w:rsid w:val="00C1005F"/>
    <w:rsid w:val="00C62E0A"/>
    <w:rsid w:val="00C869C4"/>
    <w:rsid w:val="00D11747"/>
    <w:rsid w:val="00D6190E"/>
    <w:rsid w:val="00D77A0E"/>
    <w:rsid w:val="00D82E9E"/>
    <w:rsid w:val="00E2504F"/>
    <w:rsid w:val="00E347AB"/>
    <w:rsid w:val="00E828C8"/>
    <w:rsid w:val="00EC514C"/>
    <w:rsid w:val="00EF3C06"/>
    <w:rsid w:val="00F5557B"/>
    <w:rsid w:val="00FB3DF5"/>
    <w:rsid w:val="00FC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28F31-24FE-475F-81F8-A0E19F9DD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Leocir</cp:lastModifiedBy>
  <cp:revision>4</cp:revision>
  <cp:lastPrinted>2017-02-09T11:33:00Z</cp:lastPrinted>
  <dcterms:created xsi:type="dcterms:W3CDTF">2017-02-08T14:08:00Z</dcterms:created>
  <dcterms:modified xsi:type="dcterms:W3CDTF">2017-02-09T11:34:00Z</dcterms:modified>
</cp:coreProperties>
</file>