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89" w:rsidRPr="00BB0418" w:rsidRDefault="003C2089" w:rsidP="00E055B7">
      <w:pPr>
        <w:pStyle w:val="Recuodecorpodetexto"/>
        <w:ind w:left="3402" w:firstLine="0"/>
        <w:jc w:val="both"/>
        <w:rPr>
          <w:rFonts w:ascii="Times New Roman" w:hAnsi="Times New Roman" w:cs="Times New Roman"/>
          <w:b/>
          <w:bCs/>
        </w:rPr>
      </w:pPr>
      <w:r w:rsidRPr="00BB0418">
        <w:rPr>
          <w:rFonts w:ascii="Times New Roman" w:hAnsi="Times New Roman" w:cs="Times New Roman"/>
          <w:b/>
          <w:bCs/>
        </w:rPr>
        <w:t>PROJETO DE LEI Nº</w:t>
      </w:r>
      <w:r w:rsidR="00BB0418" w:rsidRPr="00BB0418">
        <w:rPr>
          <w:rFonts w:ascii="Times New Roman" w:hAnsi="Times New Roman" w:cs="Times New Roman"/>
          <w:b/>
          <w:bCs/>
        </w:rPr>
        <w:t xml:space="preserve"> 15</w:t>
      </w:r>
      <w:r w:rsidRPr="00BB0418">
        <w:rPr>
          <w:rFonts w:ascii="Times New Roman" w:hAnsi="Times New Roman" w:cs="Times New Roman"/>
          <w:b/>
          <w:bCs/>
        </w:rPr>
        <w:t>/2017</w:t>
      </w:r>
    </w:p>
    <w:p w:rsidR="003C2089" w:rsidRPr="00BB0418" w:rsidRDefault="003C2089" w:rsidP="00E055B7">
      <w:pPr>
        <w:pStyle w:val="Recuodecorpodetexto"/>
        <w:ind w:left="3402" w:firstLine="0"/>
        <w:jc w:val="both"/>
        <w:rPr>
          <w:rFonts w:ascii="Times New Roman" w:hAnsi="Times New Roman" w:cs="Times New Roman"/>
          <w:bCs/>
        </w:rPr>
      </w:pPr>
    </w:p>
    <w:p w:rsidR="003C2089" w:rsidRPr="00BB0418" w:rsidRDefault="003C2089" w:rsidP="00E055B7">
      <w:pPr>
        <w:pStyle w:val="Recuodecorpodetexto"/>
        <w:ind w:left="3402" w:firstLine="0"/>
        <w:jc w:val="both"/>
        <w:rPr>
          <w:rFonts w:ascii="Times New Roman" w:hAnsi="Times New Roman" w:cs="Times New Roman"/>
          <w:bCs/>
        </w:rPr>
      </w:pPr>
      <w:r w:rsidRPr="00BB0418">
        <w:rPr>
          <w:rFonts w:ascii="Times New Roman" w:hAnsi="Times New Roman" w:cs="Times New Roman"/>
          <w:b/>
          <w:bCs/>
        </w:rPr>
        <w:t>Data</w:t>
      </w:r>
      <w:r w:rsidR="00BB0418">
        <w:rPr>
          <w:rFonts w:ascii="Times New Roman" w:hAnsi="Times New Roman" w:cs="Times New Roman"/>
          <w:bCs/>
        </w:rPr>
        <w:t>: 14</w:t>
      </w:r>
      <w:r w:rsidRPr="00BB0418">
        <w:rPr>
          <w:rFonts w:ascii="Times New Roman" w:hAnsi="Times New Roman" w:cs="Times New Roman"/>
          <w:bCs/>
        </w:rPr>
        <w:t xml:space="preserve"> de fevereiro de 2017.</w:t>
      </w:r>
    </w:p>
    <w:p w:rsidR="003C2089" w:rsidRPr="00BB0418" w:rsidRDefault="003C2089" w:rsidP="00E055B7">
      <w:pPr>
        <w:ind w:left="3402"/>
        <w:jc w:val="both"/>
        <w:rPr>
          <w:rFonts w:ascii="Times New Roman" w:hAnsi="Times New Roman" w:cs="Times New Roman"/>
          <w:bCs/>
          <w:sz w:val="24"/>
          <w:szCs w:val="24"/>
        </w:rPr>
      </w:pPr>
    </w:p>
    <w:p w:rsidR="003C2089" w:rsidRPr="00BB0418" w:rsidRDefault="003C2089" w:rsidP="00E055B7">
      <w:pPr>
        <w:pStyle w:val="Recuodecorpodetexto"/>
        <w:ind w:left="3402" w:firstLine="0"/>
        <w:jc w:val="both"/>
        <w:rPr>
          <w:rFonts w:ascii="Times New Roman" w:hAnsi="Times New Roman" w:cs="Times New Roman"/>
          <w:bCs/>
        </w:rPr>
      </w:pPr>
      <w:r w:rsidRPr="00BB0418">
        <w:rPr>
          <w:rFonts w:ascii="Times New Roman" w:hAnsi="Times New Roman" w:cs="Times New Roman"/>
          <w:bCs/>
        </w:rPr>
        <w:t xml:space="preserve">Declara de Utilidade Pública a Associação Casa do Oleiro – Casa de Passagem. </w:t>
      </w:r>
    </w:p>
    <w:p w:rsidR="003C2089" w:rsidRPr="00BB0418" w:rsidRDefault="003C2089" w:rsidP="00E055B7">
      <w:pPr>
        <w:pStyle w:val="Recuodecorpodetexto"/>
        <w:ind w:left="3402" w:firstLine="0"/>
        <w:jc w:val="both"/>
        <w:rPr>
          <w:rFonts w:ascii="Times New Roman" w:hAnsi="Times New Roman" w:cs="Times New Roman"/>
          <w:bCs/>
        </w:rPr>
      </w:pPr>
    </w:p>
    <w:p w:rsidR="003C2089" w:rsidRPr="00BB0418" w:rsidRDefault="008367BD" w:rsidP="00E055B7">
      <w:pPr>
        <w:pStyle w:val="Recuodecorpodetexto"/>
        <w:ind w:left="3402" w:firstLine="0"/>
        <w:jc w:val="both"/>
        <w:rPr>
          <w:rFonts w:ascii="Times New Roman" w:hAnsi="Times New Roman" w:cs="Times New Roman"/>
        </w:rPr>
      </w:pPr>
      <w:r>
        <w:rPr>
          <w:rFonts w:ascii="Times New Roman" w:hAnsi="Times New Roman" w:cs="Times New Roman"/>
          <w:b/>
          <w:bCs/>
        </w:rPr>
        <w:t xml:space="preserve">MAURICIO GOMES – PSB, </w:t>
      </w:r>
      <w:r w:rsidR="003C2089" w:rsidRPr="00BB0418">
        <w:rPr>
          <w:rFonts w:ascii="Times New Roman" w:hAnsi="Times New Roman" w:cs="Times New Roman"/>
          <w:b/>
          <w:bCs/>
        </w:rPr>
        <w:t xml:space="preserve">MARLON ZANELLA – PMDB e Vereadores abaixo assinados, </w:t>
      </w:r>
      <w:r w:rsidR="003C2089" w:rsidRPr="00BB0418">
        <w:rPr>
          <w:rFonts w:ascii="Times New Roman" w:hAnsi="Times New Roman" w:cs="Times New Roman"/>
        </w:rPr>
        <w:t>com assento nesta Casa, com o fulcro no artigo 108, do Regimento Interno, encaminha</w:t>
      </w:r>
      <w:r w:rsidR="00BB0418" w:rsidRPr="00BB0418">
        <w:rPr>
          <w:rFonts w:ascii="Times New Roman" w:hAnsi="Times New Roman" w:cs="Times New Roman"/>
        </w:rPr>
        <w:t>m</w:t>
      </w:r>
      <w:r w:rsidR="003C2089" w:rsidRPr="00BB0418">
        <w:rPr>
          <w:rFonts w:ascii="Times New Roman" w:hAnsi="Times New Roman" w:cs="Times New Roman"/>
        </w:rPr>
        <w:t xml:space="preserve"> para deliberação do Soberano Plenário o seguinte Projeto de Lei:</w:t>
      </w:r>
    </w:p>
    <w:p w:rsidR="003C2089" w:rsidRPr="00BB0418" w:rsidRDefault="003C2089" w:rsidP="00E055B7">
      <w:pPr>
        <w:pStyle w:val="Recuodecorpodetexto"/>
        <w:ind w:left="1418" w:firstLine="0"/>
        <w:jc w:val="both"/>
        <w:rPr>
          <w:rFonts w:ascii="Times New Roman" w:hAnsi="Times New Roman" w:cs="Times New Roman"/>
        </w:rPr>
      </w:pPr>
      <w:r w:rsidRPr="00BB0418">
        <w:rPr>
          <w:rFonts w:ascii="Times New Roman" w:hAnsi="Times New Roman" w:cs="Times New Roman"/>
        </w:rPr>
        <w:tab/>
      </w:r>
      <w:r w:rsidRPr="00BB0418">
        <w:rPr>
          <w:rFonts w:ascii="Times New Roman" w:hAnsi="Times New Roman" w:cs="Times New Roman"/>
        </w:rPr>
        <w:tab/>
      </w:r>
    </w:p>
    <w:p w:rsidR="003C2089" w:rsidRPr="00BB0418" w:rsidRDefault="003C2089" w:rsidP="00E055B7">
      <w:pPr>
        <w:pStyle w:val="Recuodecorpodetexto"/>
        <w:ind w:left="-142" w:firstLine="0"/>
        <w:jc w:val="both"/>
        <w:rPr>
          <w:rFonts w:ascii="Times New Roman" w:hAnsi="Times New Roman" w:cs="Times New Roman"/>
        </w:rPr>
      </w:pPr>
    </w:p>
    <w:p w:rsidR="003C2089" w:rsidRPr="00BB0418" w:rsidRDefault="003C2089" w:rsidP="00E055B7">
      <w:pPr>
        <w:pStyle w:val="Recuodecorpodetexto"/>
        <w:ind w:firstLine="1418"/>
        <w:jc w:val="both"/>
        <w:rPr>
          <w:rFonts w:ascii="Times New Roman" w:hAnsi="Times New Roman" w:cs="Times New Roman"/>
        </w:rPr>
      </w:pPr>
      <w:r w:rsidRPr="00BB0418">
        <w:rPr>
          <w:rFonts w:ascii="Times New Roman" w:hAnsi="Times New Roman" w:cs="Times New Roman"/>
          <w:b/>
          <w:bCs/>
        </w:rPr>
        <w:t>Art. 1º</w:t>
      </w:r>
      <w:r w:rsidRPr="00BB0418">
        <w:rPr>
          <w:rFonts w:ascii="Times New Roman" w:hAnsi="Times New Roman" w:cs="Times New Roman"/>
        </w:rPr>
        <w:t xml:space="preserve"> Fica declarada de Utilidade Pública a </w:t>
      </w:r>
      <w:r w:rsidRPr="00BB0418">
        <w:rPr>
          <w:rFonts w:ascii="Times New Roman" w:hAnsi="Times New Roman" w:cs="Times New Roman"/>
          <w:b/>
          <w:bCs/>
        </w:rPr>
        <w:t>Associação Casa do Oleiro</w:t>
      </w:r>
      <w:r w:rsidRPr="00BB0418">
        <w:rPr>
          <w:rFonts w:ascii="Times New Roman" w:hAnsi="Times New Roman" w:cs="Times New Roman"/>
        </w:rPr>
        <w:t xml:space="preserve">, pessoa jurídica de direito privado, inscrita no CNPJ sob nº 26.475.258/0001-38, fundada em 04 de Fevereiro de 2.016, cujo Estatuto Social encontra-se devidamente registrado sob o nº R-2837 no Cartório de 2º Oficio Extrajudicial Registro Civil e Pessoas Jurídicas da Comarca de Sorriso-MT, no Livro A/069, folha 030, protocolo nº 0063, datado de </w:t>
      </w:r>
      <w:r w:rsidR="00BB0418" w:rsidRPr="00BB0418">
        <w:rPr>
          <w:rFonts w:ascii="Times New Roman" w:hAnsi="Times New Roman" w:cs="Times New Roman"/>
        </w:rPr>
        <w:t>20</w:t>
      </w:r>
      <w:r w:rsidRPr="00BB0418">
        <w:rPr>
          <w:rFonts w:ascii="Times New Roman" w:hAnsi="Times New Roman" w:cs="Times New Roman"/>
        </w:rPr>
        <w:t xml:space="preserve"> de Outubro de 2.016, com endereço na Rua Santa Catarina, nº100, Bairro </w:t>
      </w:r>
      <w:proofErr w:type="spellStart"/>
      <w:r w:rsidRPr="00BB0418">
        <w:rPr>
          <w:rFonts w:ascii="Times New Roman" w:hAnsi="Times New Roman" w:cs="Times New Roman"/>
        </w:rPr>
        <w:t>Beijamin</w:t>
      </w:r>
      <w:proofErr w:type="spellEnd"/>
      <w:r w:rsidRPr="00BB0418">
        <w:rPr>
          <w:rFonts w:ascii="Times New Roman" w:hAnsi="Times New Roman" w:cs="Times New Roman"/>
        </w:rPr>
        <w:t xml:space="preserve"> </w:t>
      </w:r>
      <w:proofErr w:type="spellStart"/>
      <w:r w:rsidRPr="00BB0418">
        <w:rPr>
          <w:rFonts w:ascii="Times New Roman" w:hAnsi="Times New Roman" w:cs="Times New Roman"/>
        </w:rPr>
        <w:t>Raiser</w:t>
      </w:r>
      <w:proofErr w:type="spellEnd"/>
      <w:r w:rsidRPr="00BB0418">
        <w:rPr>
          <w:rFonts w:ascii="Times New Roman" w:hAnsi="Times New Roman" w:cs="Times New Roman"/>
        </w:rPr>
        <w:t>, nesta Cidade e Comarca de Sorriso, Estado de Mato Grosso.</w:t>
      </w:r>
    </w:p>
    <w:p w:rsidR="003C2089" w:rsidRPr="00BB0418" w:rsidRDefault="003C2089" w:rsidP="00E055B7">
      <w:pPr>
        <w:pStyle w:val="Recuodecorpodetexto"/>
        <w:ind w:firstLine="1418"/>
        <w:jc w:val="both"/>
        <w:rPr>
          <w:rFonts w:ascii="Times New Roman" w:hAnsi="Times New Roman" w:cs="Times New Roman"/>
        </w:rPr>
      </w:pPr>
      <w:r w:rsidRPr="00BB0418">
        <w:rPr>
          <w:rFonts w:ascii="Times New Roman" w:hAnsi="Times New Roman" w:cs="Times New Roman"/>
        </w:rPr>
        <w:tab/>
      </w:r>
      <w:r w:rsidRPr="00BB0418">
        <w:rPr>
          <w:rFonts w:ascii="Times New Roman" w:hAnsi="Times New Roman" w:cs="Times New Roman"/>
        </w:rPr>
        <w:tab/>
      </w:r>
      <w:r w:rsidRPr="00BB0418">
        <w:rPr>
          <w:rFonts w:ascii="Times New Roman" w:hAnsi="Times New Roman" w:cs="Times New Roman"/>
        </w:rPr>
        <w:tab/>
      </w:r>
    </w:p>
    <w:p w:rsidR="003C2089" w:rsidRPr="00BB0418" w:rsidRDefault="003C2089" w:rsidP="00E055B7">
      <w:pPr>
        <w:pStyle w:val="Recuodecorpodetexto"/>
        <w:ind w:firstLine="1418"/>
        <w:jc w:val="both"/>
        <w:rPr>
          <w:rFonts w:ascii="Times New Roman" w:hAnsi="Times New Roman" w:cs="Times New Roman"/>
        </w:rPr>
      </w:pPr>
      <w:r w:rsidRPr="00BB0418">
        <w:rPr>
          <w:rFonts w:ascii="Times New Roman" w:hAnsi="Times New Roman" w:cs="Times New Roman"/>
          <w:b/>
          <w:bCs/>
        </w:rPr>
        <w:t>Art. 2º</w:t>
      </w:r>
      <w:r w:rsidRPr="00BB0418">
        <w:rPr>
          <w:rFonts w:ascii="Times New Roman" w:hAnsi="Times New Roman" w:cs="Times New Roman"/>
        </w:rPr>
        <w:t xml:space="preserve"> Para que a </w:t>
      </w:r>
      <w:r w:rsidRPr="00BB0418">
        <w:rPr>
          <w:rFonts w:ascii="Times New Roman" w:hAnsi="Times New Roman" w:cs="Times New Roman"/>
          <w:b/>
          <w:bCs/>
        </w:rPr>
        <w:t xml:space="preserve">Associação Casa do Oleiro </w:t>
      </w:r>
      <w:r w:rsidRPr="00BB0418">
        <w:rPr>
          <w:rFonts w:ascii="Times New Roman" w:hAnsi="Times New Roman" w:cs="Times New Roman"/>
        </w:rPr>
        <w:t>usufrua todos os benefícios previstos decorrentes da presente Lei, deverá cumprir fielmente as suas funções de acordo com o que estabelece seu Estatuto, cópia em anexo, parte integrante da presente Lei.</w:t>
      </w:r>
    </w:p>
    <w:p w:rsidR="003C2089" w:rsidRPr="00BB0418" w:rsidRDefault="003C2089" w:rsidP="00E055B7">
      <w:pPr>
        <w:pStyle w:val="Recuodecorpodetexto"/>
        <w:ind w:firstLine="1418"/>
        <w:jc w:val="both"/>
        <w:rPr>
          <w:rFonts w:ascii="Times New Roman" w:hAnsi="Times New Roman" w:cs="Times New Roman"/>
        </w:rPr>
      </w:pPr>
    </w:p>
    <w:p w:rsidR="003C2089" w:rsidRPr="00BB0418" w:rsidRDefault="003C2089" w:rsidP="00E055B7">
      <w:pPr>
        <w:pStyle w:val="Recuodecorpodetexto"/>
        <w:ind w:firstLine="1418"/>
        <w:jc w:val="both"/>
        <w:rPr>
          <w:rFonts w:ascii="Times New Roman" w:hAnsi="Times New Roman" w:cs="Times New Roman"/>
        </w:rPr>
      </w:pPr>
      <w:r w:rsidRPr="00BB0418">
        <w:rPr>
          <w:rFonts w:ascii="Times New Roman" w:hAnsi="Times New Roman" w:cs="Times New Roman"/>
          <w:b/>
          <w:bCs/>
        </w:rPr>
        <w:t>Art. 3º</w:t>
      </w:r>
      <w:r w:rsidRPr="00BB0418">
        <w:rPr>
          <w:rFonts w:ascii="Times New Roman" w:hAnsi="Times New Roman" w:cs="Times New Roman"/>
        </w:rPr>
        <w:t xml:space="preserve"> Cessarão os efeitos da declaração de Utilidade Pública quando a beneficiada:</w:t>
      </w:r>
    </w:p>
    <w:p w:rsidR="003C2089" w:rsidRPr="00BB0418" w:rsidRDefault="003C2089" w:rsidP="00E055B7">
      <w:pPr>
        <w:pStyle w:val="Recuodecorpodetexto"/>
        <w:ind w:firstLine="1418"/>
        <w:jc w:val="both"/>
        <w:rPr>
          <w:rFonts w:ascii="Times New Roman" w:hAnsi="Times New Roman" w:cs="Times New Roman"/>
        </w:rPr>
      </w:pPr>
    </w:p>
    <w:p w:rsidR="003C2089" w:rsidRPr="00BB0418" w:rsidRDefault="003C2089" w:rsidP="00E055B7">
      <w:pPr>
        <w:pStyle w:val="Recuodecorpodetexto"/>
        <w:ind w:firstLine="1418"/>
        <w:jc w:val="both"/>
        <w:rPr>
          <w:rFonts w:ascii="Times New Roman" w:hAnsi="Times New Roman" w:cs="Times New Roman"/>
        </w:rPr>
      </w:pPr>
      <w:r w:rsidRPr="00BB0418">
        <w:rPr>
          <w:rFonts w:ascii="Times New Roman" w:hAnsi="Times New Roman" w:cs="Times New Roman"/>
          <w:b/>
          <w:bCs/>
        </w:rPr>
        <w:t>I</w:t>
      </w:r>
      <w:r w:rsidRPr="00BB0418">
        <w:rPr>
          <w:rFonts w:ascii="Times New Roman" w:hAnsi="Times New Roman" w:cs="Times New Roman"/>
        </w:rPr>
        <w:t xml:space="preserve"> - Não requerer perante o Município a expedição de necessário Alvará de Licença, v</w:t>
      </w:r>
      <w:r w:rsidR="00BB0418" w:rsidRPr="00BB0418">
        <w:rPr>
          <w:rFonts w:ascii="Times New Roman" w:hAnsi="Times New Roman" w:cs="Times New Roman"/>
        </w:rPr>
        <w:t>á</w:t>
      </w:r>
      <w:r w:rsidRPr="00BB0418">
        <w:rPr>
          <w:rFonts w:ascii="Times New Roman" w:hAnsi="Times New Roman" w:cs="Times New Roman"/>
        </w:rPr>
        <w:t>lido por 01 (um) ano, no prazo máximo de 30 (trinta) dias, contados da publicação da respectiva Lei;</w:t>
      </w:r>
    </w:p>
    <w:p w:rsidR="003C2089" w:rsidRPr="00BB0418" w:rsidRDefault="003C2089" w:rsidP="00E055B7">
      <w:pPr>
        <w:pStyle w:val="Recuodecorpodetexto"/>
        <w:ind w:firstLine="1418"/>
        <w:jc w:val="both"/>
        <w:rPr>
          <w:rFonts w:ascii="Times New Roman" w:hAnsi="Times New Roman" w:cs="Times New Roman"/>
        </w:rPr>
      </w:pPr>
    </w:p>
    <w:p w:rsidR="003C2089" w:rsidRPr="00BB0418" w:rsidRDefault="003C2089" w:rsidP="00E055B7">
      <w:pPr>
        <w:pStyle w:val="Recuodecorpodetexto"/>
        <w:ind w:firstLine="1418"/>
        <w:jc w:val="both"/>
        <w:rPr>
          <w:rFonts w:ascii="Times New Roman" w:hAnsi="Times New Roman" w:cs="Times New Roman"/>
        </w:rPr>
      </w:pPr>
      <w:r w:rsidRPr="00BB0418">
        <w:rPr>
          <w:rFonts w:ascii="Times New Roman" w:hAnsi="Times New Roman" w:cs="Times New Roman"/>
          <w:b/>
          <w:bCs/>
        </w:rPr>
        <w:t>II</w:t>
      </w:r>
      <w:r w:rsidRPr="00BB0418">
        <w:rPr>
          <w:rFonts w:ascii="Times New Roman" w:hAnsi="Times New Roman" w:cs="Times New Roman"/>
        </w:rPr>
        <w:t xml:space="preserve"> - Não requerer a renovação de seu Alvará de Licença, no prazo de 90 (noventa) dias, contados de seu vencimento;</w:t>
      </w:r>
    </w:p>
    <w:p w:rsidR="003C2089" w:rsidRPr="00BB0418" w:rsidRDefault="003C2089" w:rsidP="00E055B7">
      <w:pPr>
        <w:pStyle w:val="Recuodecorpodetexto"/>
        <w:ind w:firstLine="1418"/>
        <w:jc w:val="both"/>
        <w:rPr>
          <w:rFonts w:ascii="Times New Roman" w:hAnsi="Times New Roman" w:cs="Times New Roman"/>
        </w:rPr>
      </w:pPr>
    </w:p>
    <w:p w:rsidR="003C2089" w:rsidRPr="00BB0418" w:rsidRDefault="003C2089" w:rsidP="00E055B7">
      <w:pPr>
        <w:pStyle w:val="Recuodecorpodetexto"/>
        <w:ind w:firstLine="1418"/>
        <w:jc w:val="both"/>
        <w:rPr>
          <w:rFonts w:ascii="Times New Roman" w:hAnsi="Times New Roman" w:cs="Times New Roman"/>
        </w:rPr>
      </w:pPr>
      <w:r w:rsidRPr="00BB0418">
        <w:rPr>
          <w:rFonts w:ascii="Times New Roman" w:hAnsi="Times New Roman" w:cs="Times New Roman"/>
          <w:b/>
          <w:bCs/>
        </w:rPr>
        <w:t>III</w:t>
      </w:r>
      <w:r w:rsidRPr="00BB0418">
        <w:rPr>
          <w:rFonts w:ascii="Times New Roman" w:hAnsi="Times New Roman" w:cs="Times New Roman"/>
        </w:rPr>
        <w:t xml:space="preserve"> - Substituir os fins estatutários ou negar-se a prestar serviços neles compreendidos;</w:t>
      </w:r>
    </w:p>
    <w:p w:rsidR="003C2089" w:rsidRPr="00BB0418" w:rsidRDefault="003C2089" w:rsidP="00E055B7">
      <w:pPr>
        <w:pStyle w:val="Recuodecorpodetexto"/>
        <w:ind w:firstLine="1418"/>
        <w:jc w:val="both"/>
        <w:rPr>
          <w:rFonts w:ascii="Times New Roman" w:hAnsi="Times New Roman" w:cs="Times New Roman"/>
        </w:rPr>
      </w:pPr>
    </w:p>
    <w:p w:rsidR="003C2089" w:rsidRPr="00BB0418" w:rsidRDefault="003C2089" w:rsidP="00E055B7">
      <w:pPr>
        <w:pStyle w:val="Recuodecorpodetexto"/>
        <w:ind w:firstLine="1418"/>
        <w:jc w:val="both"/>
        <w:rPr>
          <w:rFonts w:ascii="Times New Roman" w:hAnsi="Times New Roman" w:cs="Times New Roman"/>
        </w:rPr>
      </w:pPr>
      <w:r w:rsidRPr="00BB0418">
        <w:rPr>
          <w:rFonts w:ascii="Times New Roman" w:hAnsi="Times New Roman" w:cs="Times New Roman"/>
          <w:b/>
          <w:bCs/>
        </w:rPr>
        <w:t>IV</w:t>
      </w:r>
      <w:r w:rsidRPr="00BB0418">
        <w:rPr>
          <w:rFonts w:ascii="Times New Roman" w:hAnsi="Times New Roman" w:cs="Times New Roman"/>
        </w:rPr>
        <w:t xml:space="preserve"> – Alterar cláusulas estatutárias e do regimento interno, a sua razão social ou denominação e não comunicar a Câmara Municipal de Sorriso, no prazo de 90 (noventa) dias contados do registro público, a necessária alteração da Lei respectiva.</w:t>
      </w:r>
    </w:p>
    <w:p w:rsidR="003C2089" w:rsidRPr="00BB0418" w:rsidRDefault="003C2089" w:rsidP="00E055B7">
      <w:pPr>
        <w:pStyle w:val="Recuodecorpodetexto"/>
        <w:ind w:firstLine="1418"/>
        <w:jc w:val="both"/>
        <w:rPr>
          <w:rFonts w:ascii="Times New Roman" w:hAnsi="Times New Roman" w:cs="Times New Roman"/>
        </w:rPr>
      </w:pPr>
    </w:p>
    <w:p w:rsidR="003C2089" w:rsidRPr="00BB0418" w:rsidRDefault="003C2089" w:rsidP="00E055B7">
      <w:pPr>
        <w:pStyle w:val="Recuodecorpodetexto"/>
        <w:ind w:firstLine="1418"/>
        <w:jc w:val="both"/>
        <w:rPr>
          <w:rFonts w:ascii="Times New Roman" w:hAnsi="Times New Roman" w:cs="Times New Roman"/>
        </w:rPr>
      </w:pPr>
    </w:p>
    <w:p w:rsidR="003C2089" w:rsidRPr="00BB0418" w:rsidRDefault="003C2089" w:rsidP="00E055B7">
      <w:pPr>
        <w:pStyle w:val="Recuodecorpodetexto"/>
        <w:ind w:firstLine="1418"/>
        <w:jc w:val="both"/>
        <w:rPr>
          <w:rFonts w:ascii="Times New Roman" w:hAnsi="Times New Roman" w:cs="Times New Roman"/>
        </w:rPr>
      </w:pPr>
      <w:r w:rsidRPr="00BB0418">
        <w:rPr>
          <w:rFonts w:ascii="Times New Roman" w:hAnsi="Times New Roman" w:cs="Times New Roman"/>
          <w:b/>
          <w:bCs/>
        </w:rPr>
        <w:lastRenderedPageBreak/>
        <w:t>Art. 4º</w:t>
      </w:r>
      <w:r w:rsidRPr="00BB0418">
        <w:rPr>
          <w:rFonts w:ascii="Times New Roman" w:hAnsi="Times New Roman" w:cs="Times New Roman"/>
        </w:rPr>
        <w:t xml:space="preserve"> Esta Lei entra em vigor na data de sua publicação.</w:t>
      </w:r>
    </w:p>
    <w:p w:rsidR="003C2089" w:rsidRPr="00BB0418" w:rsidRDefault="003C2089" w:rsidP="00E055B7">
      <w:pPr>
        <w:ind w:firstLine="1418"/>
        <w:jc w:val="both"/>
        <w:rPr>
          <w:rFonts w:ascii="Times New Roman" w:hAnsi="Times New Roman" w:cs="Times New Roman"/>
          <w:sz w:val="24"/>
          <w:szCs w:val="24"/>
        </w:rPr>
      </w:pPr>
    </w:p>
    <w:p w:rsidR="003C2089" w:rsidRPr="00BB0418" w:rsidRDefault="003C2089" w:rsidP="00E055B7">
      <w:pPr>
        <w:ind w:firstLine="1418"/>
        <w:jc w:val="both"/>
        <w:rPr>
          <w:rFonts w:ascii="Times New Roman" w:hAnsi="Times New Roman" w:cs="Times New Roman"/>
          <w:sz w:val="24"/>
          <w:szCs w:val="24"/>
        </w:rPr>
      </w:pPr>
    </w:p>
    <w:p w:rsidR="003C2089" w:rsidRPr="00BB0418" w:rsidRDefault="003C2089" w:rsidP="00E055B7">
      <w:pPr>
        <w:ind w:firstLine="1418"/>
        <w:jc w:val="both"/>
        <w:rPr>
          <w:rFonts w:ascii="Times New Roman" w:hAnsi="Times New Roman" w:cs="Times New Roman"/>
          <w:sz w:val="24"/>
          <w:szCs w:val="24"/>
        </w:rPr>
      </w:pPr>
      <w:r w:rsidRPr="00BB0418">
        <w:rPr>
          <w:rFonts w:ascii="Times New Roman" w:hAnsi="Times New Roman" w:cs="Times New Roman"/>
          <w:sz w:val="24"/>
          <w:szCs w:val="24"/>
        </w:rPr>
        <w:t>Câmara Municipal de So</w:t>
      </w:r>
      <w:r w:rsidR="00BB0418">
        <w:rPr>
          <w:rFonts w:ascii="Times New Roman" w:hAnsi="Times New Roman" w:cs="Times New Roman"/>
          <w:sz w:val="24"/>
          <w:szCs w:val="24"/>
        </w:rPr>
        <w:t>rriso, Estado de Mato Grosso, 14</w:t>
      </w:r>
      <w:r w:rsidRPr="00BB0418">
        <w:rPr>
          <w:rFonts w:ascii="Times New Roman" w:hAnsi="Times New Roman" w:cs="Times New Roman"/>
          <w:sz w:val="24"/>
          <w:szCs w:val="24"/>
        </w:rPr>
        <w:t xml:space="preserve"> de fevereiro de 2017.     </w:t>
      </w:r>
    </w:p>
    <w:p w:rsidR="003C2089" w:rsidRPr="00BB0418" w:rsidRDefault="003C2089" w:rsidP="00E055B7">
      <w:pPr>
        <w:ind w:firstLine="1418"/>
        <w:jc w:val="both"/>
        <w:rPr>
          <w:rFonts w:ascii="Times New Roman" w:hAnsi="Times New Roman" w:cs="Times New Roman"/>
          <w:b/>
          <w:bCs/>
          <w:sz w:val="24"/>
          <w:szCs w:val="24"/>
        </w:rPr>
      </w:pPr>
      <w:r w:rsidRPr="00BB0418">
        <w:rPr>
          <w:rFonts w:ascii="Times New Roman" w:hAnsi="Times New Roman" w:cs="Times New Roman"/>
          <w:b/>
          <w:bCs/>
          <w:sz w:val="24"/>
          <w:szCs w:val="24"/>
        </w:rPr>
        <w:t xml:space="preserve"> </w:t>
      </w:r>
    </w:p>
    <w:p w:rsidR="003C2089" w:rsidRPr="00BB0418" w:rsidRDefault="003C2089" w:rsidP="00E055B7">
      <w:pPr>
        <w:jc w:val="center"/>
        <w:rPr>
          <w:rFonts w:ascii="Times New Roman" w:hAnsi="Times New Roman" w:cs="Times New Roman"/>
          <w:b/>
          <w:bCs/>
          <w:sz w:val="24"/>
          <w:szCs w:val="24"/>
        </w:rPr>
      </w:pPr>
    </w:p>
    <w:p w:rsidR="003C2089" w:rsidRPr="00BB0418" w:rsidRDefault="003C2089" w:rsidP="00E055B7">
      <w:pPr>
        <w:jc w:val="center"/>
        <w:rPr>
          <w:rFonts w:ascii="Times New Roman" w:hAnsi="Times New Roman" w:cs="Times New Roman"/>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8367BD" w:rsidTr="008367BD">
        <w:tc>
          <w:tcPr>
            <w:tcW w:w="4322" w:type="dxa"/>
          </w:tcPr>
          <w:p w:rsidR="008367BD" w:rsidRDefault="008367BD" w:rsidP="008367BD">
            <w:pPr>
              <w:pStyle w:val="SemEspaamento"/>
              <w:jc w:val="center"/>
              <w:rPr>
                <w:rFonts w:ascii="Times New Roman" w:hAnsi="Times New Roman" w:cs="Times New Roman"/>
                <w:b/>
                <w:sz w:val="24"/>
                <w:szCs w:val="24"/>
              </w:rPr>
            </w:pPr>
            <w:r>
              <w:rPr>
                <w:rFonts w:ascii="Times New Roman" w:hAnsi="Times New Roman" w:cs="Times New Roman"/>
                <w:b/>
                <w:sz w:val="24"/>
                <w:szCs w:val="24"/>
              </w:rPr>
              <w:t>MAURICIO GOMES</w:t>
            </w:r>
          </w:p>
          <w:p w:rsidR="008367BD" w:rsidRDefault="008367BD" w:rsidP="008367BD">
            <w:pPr>
              <w:pStyle w:val="SemEspaamento"/>
              <w:jc w:val="center"/>
              <w:rPr>
                <w:rFonts w:ascii="Times New Roman" w:hAnsi="Times New Roman" w:cs="Times New Roman"/>
                <w:b/>
                <w:sz w:val="24"/>
                <w:szCs w:val="24"/>
              </w:rPr>
            </w:pPr>
            <w:r>
              <w:rPr>
                <w:rFonts w:ascii="Times New Roman" w:hAnsi="Times New Roman" w:cs="Times New Roman"/>
                <w:b/>
                <w:sz w:val="24"/>
                <w:szCs w:val="24"/>
              </w:rPr>
              <w:t>Vereador PSB</w:t>
            </w:r>
          </w:p>
        </w:tc>
        <w:tc>
          <w:tcPr>
            <w:tcW w:w="4322" w:type="dxa"/>
          </w:tcPr>
          <w:p w:rsidR="008367BD" w:rsidRPr="00BB0418" w:rsidRDefault="008367BD" w:rsidP="008367BD">
            <w:pPr>
              <w:pStyle w:val="SemEspaamento"/>
              <w:jc w:val="center"/>
              <w:rPr>
                <w:rFonts w:ascii="Times New Roman" w:hAnsi="Times New Roman" w:cs="Times New Roman"/>
                <w:b/>
                <w:sz w:val="24"/>
                <w:szCs w:val="24"/>
              </w:rPr>
            </w:pPr>
            <w:r w:rsidRPr="00BB0418">
              <w:rPr>
                <w:rFonts w:ascii="Times New Roman" w:hAnsi="Times New Roman" w:cs="Times New Roman"/>
                <w:b/>
                <w:sz w:val="24"/>
                <w:szCs w:val="24"/>
              </w:rPr>
              <w:t>MARLON ZANELLA</w:t>
            </w:r>
          </w:p>
          <w:p w:rsidR="008367BD" w:rsidRPr="00BB0418" w:rsidRDefault="008367BD" w:rsidP="008367BD">
            <w:pPr>
              <w:pStyle w:val="SemEspaamento"/>
              <w:jc w:val="center"/>
              <w:rPr>
                <w:rFonts w:ascii="Times New Roman" w:hAnsi="Times New Roman" w:cs="Times New Roman"/>
                <w:b/>
                <w:sz w:val="24"/>
                <w:szCs w:val="24"/>
              </w:rPr>
            </w:pPr>
            <w:r w:rsidRPr="00BB0418">
              <w:rPr>
                <w:rFonts w:ascii="Times New Roman" w:hAnsi="Times New Roman" w:cs="Times New Roman"/>
                <w:b/>
                <w:sz w:val="24"/>
                <w:szCs w:val="24"/>
              </w:rPr>
              <w:t>Vereador PMDB</w:t>
            </w:r>
          </w:p>
          <w:p w:rsidR="008367BD" w:rsidRDefault="008367BD" w:rsidP="008367BD">
            <w:pPr>
              <w:pStyle w:val="SemEspaamento"/>
              <w:jc w:val="center"/>
              <w:rPr>
                <w:rFonts w:ascii="Times New Roman" w:hAnsi="Times New Roman" w:cs="Times New Roman"/>
                <w:b/>
                <w:sz w:val="24"/>
                <w:szCs w:val="24"/>
              </w:rPr>
            </w:pPr>
          </w:p>
        </w:tc>
      </w:tr>
    </w:tbl>
    <w:p w:rsidR="003C2089" w:rsidRPr="00BB0418" w:rsidRDefault="003C2089" w:rsidP="008367BD">
      <w:pPr>
        <w:pStyle w:val="SemEspaamento"/>
        <w:jc w:val="center"/>
        <w:rPr>
          <w:rFonts w:ascii="Times New Roman" w:hAnsi="Times New Roman" w:cs="Times New Roman"/>
          <w:b/>
          <w:sz w:val="24"/>
          <w:szCs w:val="24"/>
        </w:rPr>
      </w:pPr>
    </w:p>
    <w:p w:rsidR="003C2089" w:rsidRPr="00BB0418" w:rsidRDefault="003C2089" w:rsidP="008367BD">
      <w:pPr>
        <w:pStyle w:val="SemEspaamento"/>
        <w:jc w:val="center"/>
        <w:rPr>
          <w:rFonts w:ascii="Times New Roman" w:hAnsi="Times New Roman" w:cs="Times New Roman"/>
          <w:b/>
          <w:sz w:val="24"/>
          <w:szCs w:val="24"/>
        </w:rPr>
      </w:pPr>
    </w:p>
    <w:p w:rsidR="003C2089" w:rsidRPr="00BB0418" w:rsidRDefault="003C2089" w:rsidP="008367BD">
      <w:pPr>
        <w:pStyle w:val="SemEspaamento"/>
        <w:jc w:val="center"/>
        <w:rPr>
          <w:rFonts w:ascii="Times New Roman" w:hAnsi="Times New Roman" w:cs="Times New Roman"/>
          <w:b/>
          <w:sz w:val="24"/>
          <w:szCs w:val="24"/>
        </w:rPr>
      </w:pPr>
      <w:r w:rsidRPr="00BB0418">
        <w:rPr>
          <w:rFonts w:ascii="Times New Roman" w:hAnsi="Times New Roman" w:cs="Times New Roman"/>
          <w:b/>
          <w:sz w:val="24"/>
          <w:szCs w:val="24"/>
        </w:rPr>
        <w:t>DIRCEU ZANATTA           TOCO BAGGIO            ACÁCIO AMBROSINI</w:t>
      </w:r>
    </w:p>
    <w:p w:rsidR="003C2089" w:rsidRPr="00BB0418" w:rsidRDefault="003C2089"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Vereador PMDB                 Vereador PSDB                     Vereador PSC</w:t>
      </w:r>
    </w:p>
    <w:p w:rsidR="003C2089" w:rsidRPr="00BB0418" w:rsidRDefault="003C2089" w:rsidP="008367BD">
      <w:pPr>
        <w:tabs>
          <w:tab w:val="left" w:pos="5320"/>
        </w:tabs>
        <w:jc w:val="center"/>
        <w:rPr>
          <w:rFonts w:ascii="Times New Roman" w:hAnsi="Times New Roman" w:cs="Times New Roman"/>
          <w:b/>
          <w:sz w:val="24"/>
          <w:szCs w:val="24"/>
        </w:rPr>
      </w:pPr>
    </w:p>
    <w:p w:rsidR="003C2089" w:rsidRPr="00BB0418" w:rsidRDefault="003C2089" w:rsidP="008367BD">
      <w:pPr>
        <w:tabs>
          <w:tab w:val="left" w:pos="5320"/>
        </w:tabs>
        <w:jc w:val="center"/>
        <w:rPr>
          <w:rFonts w:ascii="Times New Roman" w:hAnsi="Times New Roman" w:cs="Times New Roman"/>
          <w:b/>
          <w:sz w:val="24"/>
          <w:szCs w:val="24"/>
        </w:rPr>
      </w:pPr>
    </w:p>
    <w:p w:rsidR="003C2089" w:rsidRPr="00BB0418" w:rsidRDefault="003C2089"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DAMIANI DA TV            BRUNO DELGADO          CLAUDIO OLIVEIRA</w:t>
      </w:r>
    </w:p>
    <w:p w:rsidR="003C2089" w:rsidRDefault="003C2089"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Vereador PSC                    Vereador PMB                         Vereador PR</w:t>
      </w:r>
    </w:p>
    <w:p w:rsidR="008367BD" w:rsidRDefault="008367BD" w:rsidP="008367BD">
      <w:pPr>
        <w:tabs>
          <w:tab w:val="left" w:pos="5320"/>
        </w:tabs>
        <w:jc w:val="center"/>
        <w:rPr>
          <w:rFonts w:ascii="Times New Roman" w:hAnsi="Times New Roman" w:cs="Times New Roman"/>
          <w:b/>
          <w:sz w:val="24"/>
          <w:szCs w:val="24"/>
        </w:rPr>
      </w:pPr>
    </w:p>
    <w:p w:rsidR="008367BD" w:rsidRPr="00BB0418" w:rsidRDefault="008367BD" w:rsidP="008367BD">
      <w:pPr>
        <w:tabs>
          <w:tab w:val="left" w:pos="5320"/>
        </w:tabs>
        <w:jc w:val="center"/>
        <w:rPr>
          <w:rFonts w:ascii="Times New Roman" w:hAnsi="Times New Roman" w:cs="Times New Roman"/>
          <w:b/>
          <w:sz w:val="24"/>
          <w:szCs w:val="24"/>
        </w:rPr>
      </w:pPr>
    </w:p>
    <w:p w:rsidR="003C2089" w:rsidRPr="00BB0418" w:rsidRDefault="003C2089" w:rsidP="008367BD">
      <w:pPr>
        <w:tabs>
          <w:tab w:val="left" w:pos="5320"/>
        </w:tabs>
        <w:jc w:val="center"/>
        <w:rPr>
          <w:rFonts w:ascii="Times New Roman" w:hAnsi="Times New Roman" w:cs="Times New Roman"/>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977"/>
        <w:gridCol w:w="3007"/>
      </w:tblGrid>
      <w:tr w:rsidR="008367BD" w:rsidTr="008367BD">
        <w:tc>
          <w:tcPr>
            <w:tcW w:w="2660" w:type="dxa"/>
          </w:tcPr>
          <w:p w:rsidR="008367BD" w:rsidRDefault="008367BD"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FÁBIO GAVASSO</w:t>
            </w:r>
          </w:p>
          <w:p w:rsidR="008367BD" w:rsidRDefault="008367BD" w:rsidP="008367BD">
            <w:pPr>
              <w:tabs>
                <w:tab w:val="left" w:pos="5320"/>
              </w:tabs>
              <w:jc w:val="center"/>
              <w:rPr>
                <w:rFonts w:ascii="Times New Roman" w:hAnsi="Times New Roman" w:cs="Times New Roman"/>
                <w:b/>
                <w:sz w:val="24"/>
                <w:szCs w:val="24"/>
              </w:rPr>
            </w:pPr>
            <w:r>
              <w:rPr>
                <w:rFonts w:ascii="Times New Roman" w:hAnsi="Times New Roman" w:cs="Times New Roman"/>
                <w:b/>
                <w:sz w:val="24"/>
                <w:szCs w:val="24"/>
              </w:rPr>
              <w:t>Vereador PSB</w:t>
            </w:r>
          </w:p>
        </w:tc>
        <w:tc>
          <w:tcPr>
            <w:tcW w:w="2977" w:type="dxa"/>
          </w:tcPr>
          <w:p w:rsidR="008367BD" w:rsidRDefault="008367BD"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PROFESSORA MARISA</w:t>
            </w:r>
          </w:p>
          <w:p w:rsidR="008367BD" w:rsidRPr="00BB0418" w:rsidRDefault="008367BD"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Vereadora PTB</w:t>
            </w:r>
          </w:p>
          <w:p w:rsidR="008367BD" w:rsidRDefault="008367BD" w:rsidP="008367BD">
            <w:pPr>
              <w:tabs>
                <w:tab w:val="left" w:pos="5320"/>
              </w:tabs>
              <w:jc w:val="center"/>
              <w:rPr>
                <w:rFonts w:ascii="Times New Roman" w:hAnsi="Times New Roman" w:cs="Times New Roman"/>
                <w:b/>
                <w:sz w:val="24"/>
                <w:szCs w:val="24"/>
              </w:rPr>
            </w:pPr>
          </w:p>
        </w:tc>
        <w:tc>
          <w:tcPr>
            <w:tcW w:w="3007" w:type="dxa"/>
          </w:tcPr>
          <w:p w:rsidR="008367BD" w:rsidRDefault="008367BD"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PROFESSORA SILVANA</w:t>
            </w:r>
          </w:p>
          <w:p w:rsidR="008367BD" w:rsidRDefault="008367BD"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Vereadora PTB</w:t>
            </w:r>
          </w:p>
        </w:tc>
      </w:tr>
    </w:tbl>
    <w:p w:rsidR="003C2089" w:rsidRPr="00BB0418" w:rsidRDefault="003C2089" w:rsidP="00E055B7">
      <w:pPr>
        <w:tabs>
          <w:tab w:val="left" w:pos="5320"/>
        </w:tabs>
        <w:jc w:val="center"/>
        <w:rPr>
          <w:rFonts w:ascii="Times New Roman" w:hAnsi="Times New Roman" w:cs="Times New Roman"/>
          <w:b/>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tabs>
          <w:tab w:val="left" w:pos="5320"/>
        </w:tabs>
        <w:jc w:val="center"/>
        <w:rPr>
          <w:rFonts w:ascii="Times New Roman" w:hAnsi="Times New Roman" w:cs="Times New Roman"/>
          <w:b/>
          <w:bCs/>
          <w:sz w:val="24"/>
          <w:szCs w:val="24"/>
        </w:rPr>
      </w:pPr>
      <w:r w:rsidRPr="00BB0418">
        <w:rPr>
          <w:rFonts w:ascii="Times New Roman" w:hAnsi="Times New Roman" w:cs="Times New Roman"/>
          <w:b/>
          <w:bCs/>
          <w:sz w:val="24"/>
          <w:szCs w:val="24"/>
        </w:rPr>
        <w:lastRenderedPageBreak/>
        <w:t>JUS</w:t>
      </w:r>
      <w:bookmarkStart w:id="0" w:name="_GoBack"/>
      <w:bookmarkEnd w:id="0"/>
      <w:r w:rsidRPr="00BB0418">
        <w:rPr>
          <w:rFonts w:ascii="Times New Roman" w:hAnsi="Times New Roman" w:cs="Times New Roman"/>
          <w:b/>
          <w:bCs/>
          <w:sz w:val="24"/>
          <w:szCs w:val="24"/>
        </w:rPr>
        <w:t>TIFICATIVAS</w:t>
      </w:r>
    </w:p>
    <w:p w:rsidR="003C2089" w:rsidRPr="00BB0418" w:rsidRDefault="003C2089" w:rsidP="00E055B7">
      <w:pPr>
        <w:tabs>
          <w:tab w:val="left" w:pos="5320"/>
        </w:tabs>
        <w:jc w:val="center"/>
        <w:rPr>
          <w:rFonts w:ascii="Times New Roman" w:hAnsi="Times New Roman" w:cs="Times New Roman"/>
          <w:b/>
          <w:bCs/>
          <w:sz w:val="24"/>
          <w:szCs w:val="24"/>
        </w:rPr>
      </w:pPr>
    </w:p>
    <w:p w:rsidR="003C2089" w:rsidRPr="00BB0418" w:rsidRDefault="003C2089" w:rsidP="00E055B7">
      <w:pPr>
        <w:ind w:firstLine="1418"/>
        <w:jc w:val="both"/>
        <w:rPr>
          <w:rFonts w:ascii="Times New Roman" w:hAnsi="Times New Roman" w:cs="Times New Roman"/>
          <w:sz w:val="24"/>
          <w:szCs w:val="24"/>
        </w:rPr>
      </w:pPr>
    </w:p>
    <w:p w:rsidR="003C2089" w:rsidRPr="00BB0418" w:rsidRDefault="003C2089" w:rsidP="00E055B7">
      <w:pPr>
        <w:ind w:firstLine="1418"/>
        <w:jc w:val="both"/>
        <w:rPr>
          <w:rFonts w:ascii="Times New Roman" w:hAnsi="Times New Roman" w:cs="Times New Roman"/>
          <w:color w:val="000000"/>
          <w:sz w:val="24"/>
          <w:szCs w:val="24"/>
        </w:rPr>
      </w:pPr>
      <w:r w:rsidRPr="00BB0418">
        <w:rPr>
          <w:rFonts w:ascii="Times New Roman" w:hAnsi="Times New Roman" w:cs="Times New Roman"/>
          <w:color w:val="000000"/>
          <w:sz w:val="24"/>
          <w:szCs w:val="24"/>
        </w:rPr>
        <w:t xml:space="preserve">A </w:t>
      </w:r>
      <w:r w:rsidRPr="00BB0418">
        <w:rPr>
          <w:rFonts w:ascii="Times New Roman" w:hAnsi="Times New Roman" w:cs="Times New Roman"/>
          <w:b/>
          <w:sz w:val="24"/>
          <w:szCs w:val="24"/>
        </w:rPr>
        <w:t>A</w:t>
      </w:r>
      <w:r w:rsidRPr="00BB0418">
        <w:rPr>
          <w:rFonts w:ascii="Times New Roman" w:hAnsi="Times New Roman" w:cs="Times New Roman"/>
          <w:b/>
          <w:bCs/>
          <w:sz w:val="24"/>
          <w:szCs w:val="24"/>
        </w:rPr>
        <w:t xml:space="preserve">ssociação Casa do Oleiro </w:t>
      </w:r>
      <w:r w:rsidRPr="00BB0418">
        <w:rPr>
          <w:rFonts w:ascii="Times New Roman" w:hAnsi="Times New Roman" w:cs="Times New Roman"/>
          <w:color w:val="000000"/>
          <w:sz w:val="24"/>
          <w:szCs w:val="24"/>
        </w:rPr>
        <w:t xml:space="preserve">é uma </w:t>
      </w:r>
      <w:r w:rsidRPr="00BB0418">
        <w:rPr>
          <w:rFonts w:ascii="Times New Roman" w:hAnsi="Times New Roman" w:cs="Times New Roman"/>
          <w:b/>
          <w:bCs/>
          <w:color w:val="000000"/>
          <w:sz w:val="24"/>
          <w:szCs w:val="24"/>
        </w:rPr>
        <w:t>Associação de prestação de serviço humanitário</w:t>
      </w:r>
      <w:r w:rsidRPr="00BB0418">
        <w:rPr>
          <w:rFonts w:ascii="Times New Roman" w:hAnsi="Times New Roman" w:cs="Times New Roman"/>
          <w:color w:val="000000"/>
          <w:sz w:val="24"/>
          <w:szCs w:val="24"/>
        </w:rPr>
        <w:t>, sem finalidade lucrativa e de natureza assistencial, filantrópica e social.</w:t>
      </w:r>
    </w:p>
    <w:p w:rsidR="003C2089" w:rsidRDefault="003C2089" w:rsidP="00E055B7">
      <w:pPr>
        <w:ind w:firstLine="1418"/>
        <w:jc w:val="both"/>
        <w:rPr>
          <w:rFonts w:ascii="Times New Roman" w:hAnsi="Times New Roman" w:cs="Times New Roman"/>
          <w:color w:val="000000"/>
          <w:sz w:val="24"/>
          <w:szCs w:val="24"/>
        </w:rPr>
      </w:pPr>
      <w:r w:rsidRPr="00BB0418">
        <w:rPr>
          <w:rFonts w:ascii="Times New Roman" w:hAnsi="Times New Roman" w:cs="Times New Roman"/>
          <w:color w:val="000000"/>
          <w:sz w:val="24"/>
          <w:szCs w:val="24"/>
        </w:rPr>
        <w:tab/>
        <w:t xml:space="preserve">A </w:t>
      </w:r>
      <w:r w:rsidRPr="00BB0418">
        <w:rPr>
          <w:rFonts w:ascii="Times New Roman" w:hAnsi="Times New Roman" w:cs="Times New Roman"/>
          <w:b/>
          <w:color w:val="000000"/>
          <w:sz w:val="24"/>
          <w:szCs w:val="24"/>
        </w:rPr>
        <w:t>Casa de Passagem -</w:t>
      </w:r>
      <w:r w:rsidRPr="00BB0418">
        <w:rPr>
          <w:rFonts w:ascii="Times New Roman" w:hAnsi="Times New Roman" w:cs="Times New Roman"/>
          <w:color w:val="000000"/>
          <w:sz w:val="24"/>
          <w:szCs w:val="24"/>
        </w:rPr>
        <w:t xml:space="preserve"> </w:t>
      </w:r>
      <w:r w:rsidRPr="00BB0418">
        <w:rPr>
          <w:rFonts w:ascii="Times New Roman" w:hAnsi="Times New Roman" w:cs="Times New Roman"/>
          <w:b/>
          <w:sz w:val="24"/>
          <w:szCs w:val="24"/>
        </w:rPr>
        <w:t>A</w:t>
      </w:r>
      <w:r w:rsidRPr="00BB0418">
        <w:rPr>
          <w:rFonts w:ascii="Times New Roman" w:hAnsi="Times New Roman" w:cs="Times New Roman"/>
          <w:b/>
          <w:bCs/>
          <w:sz w:val="24"/>
          <w:szCs w:val="24"/>
        </w:rPr>
        <w:t xml:space="preserve">ssociação Casa do Oleiro </w:t>
      </w:r>
      <w:r w:rsidRPr="00BB0418">
        <w:rPr>
          <w:rFonts w:ascii="Times New Roman" w:hAnsi="Times New Roman" w:cs="Times New Roman"/>
          <w:bCs/>
          <w:sz w:val="24"/>
          <w:szCs w:val="24"/>
        </w:rPr>
        <w:t>foi</w:t>
      </w:r>
      <w:r w:rsidRPr="00BB0418">
        <w:rPr>
          <w:rFonts w:ascii="Times New Roman" w:hAnsi="Times New Roman" w:cs="Times New Roman"/>
          <w:b/>
          <w:bCs/>
          <w:sz w:val="24"/>
          <w:szCs w:val="24"/>
        </w:rPr>
        <w:t xml:space="preserve"> </w:t>
      </w:r>
      <w:r w:rsidRPr="00BB0418">
        <w:rPr>
          <w:rFonts w:ascii="Times New Roman" w:hAnsi="Times New Roman" w:cs="Times New Roman"/>
          <w:bCs/>
          <w:sz w:val="24"/>
          <w:szCs w:val="24"/>
        </w:rPr>
        <w:t>fundada em 04 de fevereiro de 2016, com objetivo de resgatar vidas, através da valorização do ser humano que se encontra em situação de abandono ou que esteja passando por situação de extrema necessidade, e ainda oferece suporte mínimo necessário à</w:t>
      </w:r>
      <w:r w:rsidR="00BB0418">
        <w:rPr>
          <w:rFonts w:ascii="Times New Roman" w:hAnsi="Times New Roman" w:cs="Times New Roman"/>
          <w:bCs/>
          <w:sz w:val="24"/>
          <w:szCs w:val="24"/>
        </w:rPr>
        <w:t>s</w:t>
      </w:r>
      <w:r w:rsidRPr="00BB0418">
        <w:rPr>
          <w:rFonts w:ascii="Times New Roman" w:hAnsi="Times New Roman" w:cs="Times New Roman"/>
          <w:bCs/>
          <w:sz w:val="24"/>
          <w:szCs w:val="24"/>
        </w:rPr>
        <w:t xml:space="preserve"> pessoas que</w:t>
      </w:r>
      <w:r w:rsidRPr="00BB0418">
        <w:rPr>
          <w:rFonts w:ascii="Times New Roman" w:hAnsi="Times New Roman" w:cs="Times New Roman"/>
          <w:b/>
          <w:bCs/>
          <w:sz w:val="24"/>
          <w:szCs w:val="24"/>
        </w:rPr>
        <w:t xml:space="preserve"> </w:t>
      </w:r>
      <w:r w:rsidRPr="00BB0418">
        <w:rPr>
          <w:rFonts w:ascii="Times New Roman" w:hAnsi="Times New Roman" w:cs="Times New Roman"/>
          <w:bCs/>
          <w:sz w:val="24"/>
          <w:szCs w:val="24"/>
        </w:rPr>
        <w:t xml:space="preserve">estejam </w:t>
      </w:r>
      <w:r w:rsidRPr="00BB0418">
        <w:rPr>
          <w:rFonts w:ascii="Times New Roman" w:hAnsi="Times New Roman" w:cs="Times New Roman"/>
          <w:color w:val="000000"/>
          <w:sz w:val="24"/>
          <w:szCs w:val="24"/>
        </w:rPr>
        <w:t xml:space="preserve">de passagem em nossa cidade, desde que estas não possuam recursos financeiros suficientes para atenderem suas necessidades básicas (alimentação, repouso e afins). </w:t>
      </w:r>
    </w:p>
    <w:p w:rsidR="00BB0418" w:rsidRPr="00BB0418" w:rsidRDefault="00BB0418" w:rsidP="00E055B7">
      <w:pPr>
        <w:ind w:firstLine="1418"/>
        <w:jc w:val="both"/>
        <w:rPr>
          <w:rFonts w:ascii="Times New Roman" w:hAnsi="Times New Roman" w:cs="Times New Roman"/>
          <w:color w:val="000000"/>
          <w:sz w:val="24"/>
          <w:szCs w:val="24"/>
        </w:rPr>
      </w:pPr>
    </w:p>
    <w:p w:rsidR="003C2089" w:rsidRDefault="003C2089" w:rsidP="00E055B7">
      <w:pPr>
        <w:ind w:firstLine="1418"/>
        <w:jc w:val="both"/>
        <w:rPr>
          <w:rFonts w:ascii="Times New Roman" w:hAnsi="Times New Roman" w:cs="Times New Roman"/>
          <w:color w:val="000000"/>
          <w:sz w:val="24"/>
          <w:szCs w:val="24"/>
        </w:rPr>
      </w:pPr>
      <w:r w:rsidRPr="00BB0418">
        <w:rPr>
          <w:rFonts w:ascii="Times New Roman" w:hAnsi="Times New Roman" w:cs="Times New Roman"/>
          <w:color w:val="000000"/>
          <w:sz w:val="24"/>
          <w:szCs w:val="24"/>
        </w:rPr>
        <w:t xml:space="preserve">Entre outros serviços prestados pela </w:t>
      </w:r>
      <w:r w:rsidRPr="00BB0418">
        <w:rPr>
          <w:rFonts w:ascii="Times New Roman" w:hAnsi="Times New Roman" w:cs="Times New Roman"/>
          <w:b/>
          <w:color w:val="000000"/>
          <w:sz w:val="24"/>
          <w:szCs w:val="24"/>
        </w:rPr>
        <w:t>Casa do Oleiro</w:t>
      </w:r>
      <w:r w:rsidR="00BB0418">
        <w:rPr>
          <w:rFonts w:ascii="Times New Roman" w:hAnsi="Times New Roman" w:cs="Times New Roman"/>
          <w:color w:val="000000"/>
          <w:sz w:val="24"/>
          <w:szCs w:val="24"/>
        </w:rPr>
        <w:t xml:space="preserve">, podemos citar, </w:t>
      </w:r>
      <w:r w:rsidRPr="00BB0418">
        <w:rPr>
          <w:rFonts w:ascii="Times New Roman" w:hAnsi="Times New Roman" w:cs="Times New Roman"/>
          <w:color w:val="000000"/>
          <w:sz w:val="24"/>
          <w:szCs w:val="24"/>
        </w:rPr>
        <w:t>ainda</w:t>
      </w:r>
      <w:r w:rsidR="00BB0418">
        <w:rPr>
          <w:rFonts w:ascii="Times New Roman" w:hAnsi="Times New Roman" w:cs="Times New Roman"/>
          <w:color w:val="000000"/>
          <w:sz w:val="24"/>
          <w:szCs w:val="24"/>
        </w:rPr>
        <w:t>,</w:t>
      </w:r>
      <w:r w:rsidRPr="00BB0418">
        <w:rPr>
          <w:rFonts w:ascii="Times New Roman" w:hAnsi="Times New Roman" w:cs="Times New Roman"/>
          <w:color w:val="000000"/>
          <w:sz w:val="24"/>
          <w:szCs w:val="24"/>
        </w:rPr>
        <w:t xml:space="preserve"> o auxílio a exilados, moradores de rua, restabelecimento de pessoas que tenham passado por extrema necessidade, inclusão junto ao mercado de trabalho, acompanhamento psicológico e auxílio para reaver documentos de identificação extraviados.</w:t>
      </w:r>
    </w:p>
    <w:p w:rsidR="00BB0418" w:rsidRPr="00BB0418" w:rsidRDefault="00BB0418" w:rsidP="00E055B7">
      <w:pPr>
        <w:ind w:firstLine="1418"/>
        <w:jc w:val="both"/>
        <w:rPr>
          <w:rFonts w:ascii="Times New Roman" w:hAnsi="Times New Roman" w:cs="Times New Roman"/>
          <w:color w:val="000000"/>
          <w:sz w:val="24"/>
          <w:szCs w:val="24"/>
        </w:rPr>
      </w:pPr>
    </w:p>
    <w:p w:rsidR="003C2089" w:rsidRPr="00BB0418" w:rsidRDefault="003C2089" w:rsidP="00E055B7">
      <w:pPr>
        <w:ind w:firstLine="1418"/>
        <w:jc w:val="both"/>
        <w:rPr>
          <w:rFonts w:ascii="Times New Roman" w:hAnsi="Times New Roman" w:cs="Times New Roman"/>
          <w:color w:val="000000"/>
          <w:sz w:val="24"/>
          <w:szCs w:val="24"/>
        </w:rPr>
      </w:pPr>
      <w:r w:rsidRPr="00BB0418">
        <w:rPr>
          <w:rFonts w:ascii="Times New Roman" w:hAnsi="Times New Roman" w:cs="Times New Roman"/>
          <w:color w:val="000000"/>
          <w:sz w:val="24"/>
          <w:szCs w:val="24"/>
        </w:rPr>
        <w:t xml:space="preserve">Com todo o exposto, pedimos aos Nobres </w:t>
      </w:r>
      <w:proofErr w:type="gramStart"/>
      <w:r w:rsidRPr="00BB0418">
        <w:rPr>
          <w:rFonts w:ascii="Times New Roman" w:hAnsi="Times New Roman" w:cs="Times New Roman"/>
          <w:color w:val="000000"/>
          <w:sz w:val="24"/>
          <w:szCs w:val="24"/>
        </w:rPr>
        <w:t>EDIS</w:t>
      </w:r>
      <w:proofErr w:type="gramEnd"/>
      <w:r w:rsidRPr="00BB0418">
        <w:rPr>
          <w:rFonts w:ascii="Times New Roman" w:hAnsi="Times New Roman" w:cs="Times New Roman"/>
          <w:color w:val="000000"/>
          <w:sz w:val="24"/>
          <w:szCs w:val="24"/>
        </w:rPr>
        <w:t xml:space="preserve"> a aprovação da presente propositura.</w:t>
      </w:r>
    </w:p>
    <w:p w:rsidR="003C2089" w:rsidRPr="00BB0418" w:rsidRDefault="003C2089" w:rsidP="00E055B7">
      <w:pPr>
        <w:ind w:firstLine="1418"/>
        <w:jc w:val="both"/>
        <w:rPr>
          <w:rFonts w:ascii="Times New Roman" w:hAnsi="Times New Roman" w:cs="Times New Roman"/>
          <w:sz w:val="24"/>
          <w:szCs w:val="24"/>
        </w:rPr>
      </w:pPr>
    </w:p>
    <w:p w:rsidR="003C2089" w:rsidRPr="00BB0418" w:rsidRDefault="003C2089" w:rsidP="00E055B7">
      <w:pPr>
        <w:ind w:firstLine="1418"/>
        <w:jc w:val="both"/>
        <w:rPr>
          <w:rFonts w:ascii="Times New Roman" w:hAnsi="Times New Roman" w:cs="Times New Roman"/>
          <w:sz w:val="24"/>
          <w:szCs w:val="24"/>
        </w:rPr>
      </w:pPr>
      <w:r w:rsidRPr="00BB0418">
        <w:rPr>
          <w:rFonts w:ascii="Times New Roman" w:hAnsi="Times New Roman" w:cs="Times New Roman"/>
          <w:sz w:val="24"/>
          <w:szCs w:val="24"/>
        </w:rPr>
        <w:t>Câmara Municipal de Sorr</w:t>
      </w:r>
      <w:r w:rsidR="00BB0418">
        <w:rPr>
          <w:rFonts w:ascii="Times New Roman" w:hAnsi="Times New Roman" w:cs="Times New Roman"/>
          <w:sz w:val="24"/>
          <w:szCs w:val="24"/>
        </w:rPr>
        <w:t>iso, Estado de Mato Grosso, em 14</w:t>
      </w:r>
      <w:r w:rsidRPr="00BB0418">
        <w:rPr>
          <w:rFonts w:ascii="Times New Roman" w:hAnsi="Times New Roman" w:cs="Times New Roman"/>
          <w:sz w:val="24"/>
          <w:szCs w:val="24"/>
        </w:rPr>
        <w:t xml:space="preserve"> de fevereiro de 2017.</w:t>
      </w:r>
    </w:p>
    <w:p w:rsidR="003C2089" w:rsidRPr="00BB0418" w:rsidRDefault="003C2089" w:rsidP="00E055B7">
      <w:pPr>
        <w:jc w:val="center"/>
        <w:rPr>
          <w:rFonts w:ascii="Times New Roman" w:hAnsi="Times New Roman" w:cs="Times New Roman"/>
          <w:b/>
          <w:bCs/>
          <w:sz w:val="24"/>
          <w:szCs w:val="24"/>
        </w:rPr>
      </w:pPr>
    </w:p>
    <w:p w:rsidR="003C2089" w:rsidRDefault="003C2089" w:rsidP="00E055B7">
      <w:pPr>
        <w:jc w:val="center"/>
        <w:rPr>
          <w:rFonts w:ascii="Times New Roman" w:hAnsi="Times New Roman" w:cs="Times New Roman"/>
          <w:b/>
          <w:bCs/>
          <w:sz w:val="24"/>
          <w:szCs w:val="24"/>
        </w:rPr>
      </w:pPr>
    </w:p>
    <w:p w:rsidR="008367BD" w:rsidRDefault="008367BD" w:rsidP="00E055B7">
      <w:pPr>
        <w:jc w:val="center"/>
        <w:rPr>
          <w:rFonts w:ascii="Times New Roman" w:hAnsi="Times New Roman" w:cs="Times New Roman"/>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8367BD" w:rsidTr="00083C11">
        <w:tc>
          <w:tcPr>
            <w:tcW w:w="4322" w:type="dxa"/>
          </w:tcPr>
          <w:p w:rsidR="008367BD" w:rsidRDefault="008367BD" w:rsidP="00083C11">
            <w:pPr>
              <w:pStyle w:val="SemEspaamento"/>
              <w:jc w:val="center"/>
              <w:rPr>
                <w:rFonts w:ascii="Times New Roman" w:hAnsi="Times New Roman" w:cs="Times New Roman"/>
                <w:b/>
                <w:sz w:val="24"/>
                <w:szCs w:val="24"/>
              </w:rPr>
            </w:pPr>
            <w:r>
              <w:rPr>
                <w:rFonts w:ascii="Times New Roman" w:hAnsi="Times New Roman" w:cs="Times New Roman"/>
                <w:b/>
                <w:sz w:val="24"/>
                <w:szCs w:val="24"/>
              </w:rPr>
              <w:t>MAURICIO GOMES</w:t>
            </w:r>
          </w:p>
          <w:p w:rsidR="008367BD" w:rsidRDefault="008367BD" w:rsidP="00083C11">
            <w:pPr>
              <w:pStyle w:val="SemEspaamento"/>
              <w:jc w:val="center"/>
              <w:rPr>
                <w:rFonts w:ascii="Times New Roman" w:hAnsi="Times New Roman" w:cs="Times New Roman"/>
                <w:b/>
                <w:sz w:val="24"/>
                <w:szCs w:val="24"/>
              </w:rPr>
            </w:pPr>
            <w:r>
              <w:rPr>
                <w:rFonts w:ascii="Times New Roman" w:hAnsi="Times New Roman" w:cs="Times New Roman"/>
                <w:b/>
                <w:sz w:val="24"/>
                <w:szCs w:val="24"/>
              </w:rPr>
              <w:t>Vereador PSB</w:t>
            </w:r>
          </w:p>
        </w:tc>
        <w:tc>
          <w:tcPr>
            <w:tcW w:w="4322" w:type="dxa"/>
          </w:tcPr>
          <w:p w:rsidR="008367BD" w:rsidRPr="00BB0418" w:rsidRDefault="008367BD" w:rsidP="00083C11">
            <w:pPr>
              <w:pStyle w:val="SemEspaamento"/>
              <w:jc w:val="center"/>
              <w:rPr>
                <w:rFonts w:ascii="Times New Roman" w:hAnsi="Times New Roman" w:cs="Times New Roman"/>
                <w:b/>
                <w:sz w:val="24"/>
                <w:szCs w:val="24"/>
              </w:rPr>
            </w:pPr>
            <w:r w:rsidRPr="00BB0418">
              <w:rPr>
                <w:rFonts w:ascii="Times New Roman" w:hAnsi="Times New Roman" w:cs="Times New Roman"/>
                <w:b/>
                <w:sz w:val="24"/>
                <w:szCs w:val="24"/>
              </w:rPr>
              <w:t>MARLON ZANELLA</w:t>
            </w:r>
          </w:p>
          <w:p w:rsidR="008367BD" w:rsidRPr="00BB0418" w:rsidRDefault="008367BD" w:rsidP="00083C11">
            <w:pPr>
              <w:pStyle w:val="SemEspaamento"/>
              <w:jc w:val="center"/>
              <w:rPr>
                <w:rFonts w:ascii="Times New Roman" w:hAnsi="Times New Roman" w:cs="Times New Roman"/>
                <w:b/>
                <w:sz w:val="24"/>
                <w:szCs w:val="24"/>
              </w:rPr>
            </w:pPr>
            <w:r w:rsidRPr="00BB0418">
              <w:rPr>
                <w:rFonts w:ascii="Times New Roman" w:hAnsi="Times New Roman" w:cs="Times New Roman"/>
                <w:b/>
                <w:sz w:val="24"/>
                <w:szCs w:val="24"/>
              </w:rPr>
              <w:t>Vereador PMDB</w:t>
            </w:r>
          </w:p>
          <w:p w:rsidR="008367BD" w:rsidRDefault="008367BD" w:rsidP="00083C11">
            <w:pPr>
              <w:pStyle w:val="SemEspaamento"/>
              <w:jc w:val="center"/>
              <w:rPr>
                <w:rFonts w:ascii="Times New Roman" w:hAnsi="Times New Roman" w:cs="Times New Roman"/>
                <w:b/>
                <w:sz w:val="24"/>
                <w:szCs w:val="24"/>
              </w:rPr>
            </w:pPr>
          </w:p>
        </w:tc>
      </w:tr>
    </w:tbl>
    <w:p w:rsidR="008367BD" w:rsidRPr="00BB0418" w:rsidRDefault="008367BD" w:rsidP="008367BD">
      <w:pPr>
        <w:pStyle w:val="SemEspaamento"/>
        <w:jc w:val="center"/>
        <w:rPr>
          <w:rFonts w:ascii="Times New Roman" w:hAnsi="Times New Roman" w:cs="Times New Roman"/>
          <w:b/>
          <w:sz w:val="24"/>
          <w:szCs w:val="24"/>
        </w:rPr>
      </w:pPr>
    </w:p>
    <w:p w:rsidR="008367BD" w:rsidRPr="00BB0418" w:rsidRDefault="008367BD" w:rsidP="008367BD">
      <w:pPr>
        <w:pStyle w:val="SemEspaamento"/>
        <w:jc w:val="center"/>
        <w:rPr>
          <w:rFonts w:ascii="Times New Roman" w:hAnsi="Times New Roman" w:cs="Times New Roman"/>
          <w:b/>
          <w:sz w:val="24"/>
          <w:szCs w:val="24"/>
        </w:rPr>
      </w:pPr>
    </w:p>
    <w:p w:rsidR="008367BD" w:rsidRPr="00BB0418" w:rsidRDefault="008367BD" w:rsidP="008367BD">
      <w:pPr>
        <w:pStyle w:val="SemEspaamento"/>
        <w:jc w:val="center"/>
        <w:rPr>
          <w:rFonts w:ascii="Times New Roman" w:hAnsi="Times New Roman" w:cs="Times New Roman"/>
          <w:b/>
          <w:sz w:val="24"/>
          <w:szCs w:val="24"/>
        </w:rPr>
      </w:pPr>
      <w:r w:rsidRPr="00BB0418">
        <w:rPr>
          <w:rFonts w:ascii="Times New Roman" w:hAnsi="Times New Roman" w:cs="Times New Roman"/>
          <w:b/>
          <w:sz w:val="24"/>
          <w:szCs w:val="24"/>
        </w:rPr>
        <w:t>DIRCEU ZANATTA           TOCO BAGGIO            ACÁCIO AMBROSINI</w:t>
      </w:r>
    </w:p>
    <w:p w:rsidR="008367BD" w:rsidRPr="00BB0418" w:rsidRDefault="008367BD"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Vereador PMDB                 Vereador PSDB                     Vereador PSC</w:t>
      </w:r>
    </w:p>
    <w:p w:rsidR="008367BD" w:rsidRPr="00BB0418" w:rsidRDefault="008367BD" w:rsidP="008367BD">
      <w:pPr>
        <w:tabs>
          <w:tab w:val="left" w:pos="5320"/>
        </w:tabs>
        <w:jc w:val="center"/>
        <w:rPr>
          <w:rFonts w:ascii="Times New Roman" w:hAnsi="Times New Roman" w:cs="Times New Roman"/>
          <w:b/>
          <w:sz w:val="24"/>
          <w:szCs w:val="24"/>
        </w:rPr>
      </w:pPr>
    </w:p>
    <w:p w:rsidR="008367BD" w:rsidRPr="00BB0418" w:rsidRDefault="008367BD" w:rsidP="008367BD">
      <w:pPr>
        <w:tabs>
          <w:tab w:val="left" w:pos="5320"/>
        </w:tabs>
        <w:jc w:val="center"/>
        <w:rPr>
          <w:rFonts w:ascii="Times New Roman" w:hAnsi="Times New Roman" w:cs="Times New Roman"/>
          <w:b/>
          <w:sz w:val="24"/>
          <w:szCs w:val="24"/>
        </w:rPr>
      </w:pPr>
    </w:p>
    <w:p w:rsidR="008367BD" w:rsidRPr="00BB0418" w:rsidRDefault="008367BD"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DAMIANI DA TV            BRUNO DELGADO          CLAUDIO OLIVEIRA</w:t>
      </w:r>
    </w:p>
    <w:p w:rsidR="008367BD" w:rsidRDefault="008367BD" w:rsidP="008367BD">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Vereador PSC                    Vereador PMB                         Vereador PR</w:t>
      </w:r>
    </w:p>
    <w:p w:rsidR="008367BD" w:rsidRDefault="008367BD" w:rsidP="008367BD">
      <w:pPr>
        <w:tabs>
          <w:tab w:val="left" w:pos="5320"/>
        </w:tabs>
        <w:jc w:val="center"/>
        <w:rPr>
          <w:rFonts w:ascii="Times New Roman" w:hAnsi="Times New Roman" w:cs="Times New Roman"/>
          <w:b/>
          <w:sz w:val="24"/>
          <w:szCs w:val="24"/>
        </w:rPr>
      </w:pPr>
    </w:p>
    <w:p w:rsidR="008367BD" w:rsidRPr="00BB0418" w:rsidRDefault="008367BD" w:rsidP="008367BD">
      <w:pPr>
        <w:tabs>
          <w:tab w:val="left" w:pos="5320"/>
        </w:tabs>
        <w:jc w:val="center"/>
        <w:rPr>
          <w:rFonts w:ascii="Times New Roman" w:hAnsi="Times New Roman" w:cs="Times New Roman"/>
          <w:b/>
          <w:sz w:val="24"/>
          <w:szCs w:val="24"/>
        </w:rPr>
      </w:pPr>
    </w:p>
    <w:p w:rsidR="008367BD" w:rsidRPr="00BB0418" w:rsidRDefault="008367BD" w:rsidP="008367BD">
      <w:pPr>
        <w:tabs>
          <w:tab w:val="left" w:pos="5320"/>
        </w:tabs>
        <w:jc w:val="center"/>
        <w:rPr>
          <w:rFonts w:ascii="Times New Roman" w:hAnsi="Times New Roman" w:cs="Times New Roman"/>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977"/>
        <w:gridCol w:w="3007"/>
      </w:tblGrid>
      <w:tr w:rsidR="008367BD" w:rsidTr="00083C11">
        <w:tc>
          <w:tcPr>
            <w:tcW w:w="2660" w:type="dxa"/>
          </w:tcPr>
          <w:p w:rsidR="008367BD" w:rsidRDefault="008367BD" w:rsidP="00083C11">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FÁBIO GAVASSO</w:t>
            </w:r>
          </w:p>
          <w:p w:rsidR="008367BD" w:rsidRDefault="008367BD" w:rsidP="00083C11">
            <w:pPr>
              <w:tabs>
                <w:tab w:val="left" w:pos="5320"/>
              </w:tabs>
              <w:jc w:val="center"/>
              <w:rPr>
                <w:rFonts w:ascii="Times New Roman" w:hAnsi="Times New Roman" w:cs="Times New Roman"/>
                <w:b/>
                <w:sz w:val="24"/>
                <w:szCs w:val="24"/>
              </w:rPr>
            </w:pPr>
            <w:r>
              <w:rPr>
                <w:rFonts w:ascii="Times New Roman" w:hAnsi="Times New Roman" w:cs="Times New Roman"/>
                <w:b/>
                <w:sz w:val="24"/>
                <w:szCs w:val="24"/>
              </w:rPr>
              <w:t>Vereador PSB</w:t>
            </w:r>
          </w:p>
        </w:tc>
        <w:tc>
          <w:tcPr>
            <w:tcW w:w="2977" w:type="dxa"/>
          </w:tcPr>
          <w:p w:rsidR="008367BD" w:rsidRDefault="008367BD" w:rsidP="00083C11">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PROFESSORA MARISA</w:t>
            </w:r>
          </w:p>
          <w:p w:rsidR="008367BD" w:rsidRPr="00BB0418" w:rsidRDefault="008367BD" w:rsidP="00083C11">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Vereadora PTB</w:t>
            </w:r>
          </w:p>
          <w:p w:rsidR="008367BD" w:rsidRDefault="008367BD" w:rsidP="00083C11">
            <w:pPr>
              <w:tabs>
                <w:tab w:val="left" w:pos="5320"/>
              </w:tabs>
              <w:jc w:val="center"/>
              <w:rPr>
                <w:rFonts w:ascii="Times New Roman" w:hAnsi="Times New Roman" w:cs="Times New Roman"/>
                <w:b/>
                <w:sz w:val="24"/>
                <w:szCs w:val="24"/>
              </w:rPr>
            </w:pPr>
          </w:p>
        </w:tc>
        <w:tc>
          <w:tcPr>
            <w:tcW w:w="3007" w:type="dxa"/>
          </w:tcPr>
          <w:p w:rsidR="008367BD" w:rsidRDefault="008367BD" w:rsidP="00083C11">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PROFESSORA SILVANA</w:t>
            </w:r>
          </w:p>
          <w:p w:rsidR="008367BD" w:rsidRDefault="008367BD" w:rsidP="00083C11">
            <w:pPr>
              <w:tabs>
                <w:tab w:val="left" w:pos="5320"/>
              </w:tabs>
              <w:jc w:val="center"/>
              <w:rPr>
                <w:rFonts w:ascii="Times New Roman" w:hAnsi="Times New Roman" w:cs="Times New Roman"/>
                <w:b/>
                <w:sz w:val="24"/>
                <w:szCs w:val="24"/>
              </w:rPr>
            </w:pPr>
            <w:r w:rsidRPr="00BB0418">
              <w:rPr>
                <w:rFonts w:ascii="Times New Roman" w:hAnsi="Times New Roman" w:cs="Times New Roman"/>
                <w:b/>
                <w:sz w:val="24"/>
                <w:szCs w:val="24"/>
              </w:rPr>
              <w:t>Vereadora PTB</w:t>
            </w:r>
          </w:p>
        </w:tc>
      </w:tr>
    </w:tbl>
    <w:p w:rsidR="008367BD" w:rsidRPr="00BB0418" w:rsidRDefault="008367BD" w:rsidP="00E055B7">
      <w:pPr>
        <w:jc w:val="center"/>
        <w:rPr>
          <w:rFonts w:ascii="Times New Roman" w:hAnsi="Times New Roman" w:cs="Times New Roman"/>
          <w:b/>
          <w:bCs/>
          <w:sz w:val="24"/>
          <w:szCs w:val="24"/>
        </w:rPr>
      </w:pPr>
    </w:p>
    <w:sectPr w:rsidR="008367BD" w:rsidRPr="00BB0418" w:rsidSect="00E055B7">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89"/>
    <w:rsid w:val="003C2089"/>
    <w:rsid w:val="008367BD"/>
    <w:rsid w:val="00B07FE3"/>
    <w:rsid w:val="00BB0418"/>
    <w:rsid w:val="00E055B7"/>
    <w:rsid w:val="00F87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89"/>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3C2089"/>
    <w:pPr>
      <w:ind w:firstLine="1800"/>
    </w:pPr>
    <w:rPr>
      <w:sz w:val="24"/>
      <w:szCs w:val="24"/>
    </w:rPr>
  </w:style>
  <w:style w:type="character" w:customStyle="1" w:styleId="RecuodecorpodetextoChar">
    <w:name w:val="Recuo de corpo de texto Char"/>
    <w:basedOn w:val="Fontepargpadro"/>
    <w:link w:val="Recuodecorpodetexto"/>
    <w:uiPriority w:val="99"/>
    <w:semiHidden/>
    <w:rsid w:val="003C2089"/>
    <w:rPr>
      <w:rFonts w:ascii="Arial" w:eastAsiaTheme="minorEastAsia" w:hAnsi="Arial" w:cs="Arial"/>
      <w:sz w:val="24"/>
      <w:szCs w:val="24"/>
      <w:lang w:eastAsia="pt-BR"/>
    </w:rPr>
  </w:style>
  <w:style w:type="paragraph" w:styleId="SemEspaamento">
    <w:name w:val="No Spacing"/>
    <w:uiPriority w:val="1"/>
    <w:qFormat/>
    <w:rsid w:val="003C2089"/>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836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89"/>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3C2089"/>
    <w:pPr>
      <w:ind w:firstLine="1800"/>
    </w:pPr>
    <w:rPr>
      <w:sz w:val="24"/>
      <w:szCs w:val="24"/>
    </w:rPr>
  </w:style>
  <w:style w:type="character" w:customStyle="1" w:styleId="RecuodecorpodetextoChar">
    <w:name w:val="Recuo de corpo de texto Char"/>
    <w:basedOn w:val="Fontepargpadro"/>
    <w:link w:val="Recuodecorpodetexto"/>
    <w:uiPriority w:val="99"/>
    <w:semiHidden/>
    <w:rsid w:val="003C2089"/>
    <w:rPr>
      <w:rFonts w:ascii="Arial" w:eastAsiaTheme="minorEastAsia" w:hAnsi="Arial" w:cs="Arial"/>
      <w:sz w:val="24"/>
      <w:szCs w:val="24"/>
      <w:lang w:eastAsia="pt-BR"/>
    </w:rPr>
  </w:style>
  <w:style w:type="paragraph" w:styleId="SemEspaamento">
    <w:name w:val="No Spacing"/>
    <w:uiPriority w:val="1"/>
    <w:qFormat/>
    <w:rsid w:val="003C2089"/>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836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70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643</Words>
  <Characters>3477</Characters>
  <Application>Microsoft Office Word</Application>
  <DocSecurity>0</DocSecurity>
  <Lines>28</Lines>
  <Paragraphs>8</Paragraphs>
  <ScaleCrop>false</ScaleCrop>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Gabinete3</dc:creator>
  <cp:lastModifiedBy>Leocir</cp:lastModifiedBy>
  <cp:revision>5</cp:revision>
  <dcterms:created xsi:type="dcterms:W3CDTF">2017-02-13T15:51:00Z</dcterms:created>
  <dcterms:modified xsi:type="dcterms:W3CDTF">2017-02-15T14:05:00Z</dcterms:modified>
</cp:coreProperties>
</file>