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0" w:rsidRDefault="00D972E0" w:rsidP="00EF27B3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 xml:space="preserve">PARECER DA COMISSÃO DE EDUCAÇÃO, SAÚDE E ASSISTÊNCIA </w:t>
      </w:r>
      <w:proofErr w:type="gramStart"/>
      <w:r>
        <w:rPr>
          <w:b/>
          <w:bCs w:val="0"/>
          <w:sz w:val="24"/>
        </w:rPr>
        <w:t>SOCIAL</w:t>
      </w:r>
      <w:proofErr w:type="gramEnd"/>
    </w:p>
    <w:p w:rsidR="00D972E0" w:rsidRDefault="00D972E0" w:rsidP="00EF27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72E0" w:rsidRDefault="00D972E0" w:rsidP="00EF27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F27B3" w:rsidRDefault="00EF27B3" w:rsidP="00EF27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72E0" w:rsidRDefault="00D972E0" w:rsidP="00EF27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72E0" w:rsidRPr="000D6462" w:rsidRDefault="00D972E0" w:rsidP="00EF27B3">
      <w:pPr>
        <w:pStyle w:val="Ttulo8"/>
        <w:spacing w:before="0" w:after="0"/>
        <w:jc w:val="both"/>
        <w:rPr>
          <w:i w:val="0"/>
        </w:rPr>
      </w:pPr>
      <w:r w:rsidRPr="000D6462">
        <w:rPr>
          <w:b/>
          <w:bCs/>
          <w:i w:val="0"/>
        </w:rPr>
        <w:t>PARECER Nº</w:t>
      </w:r>
      <w:proofErr w:type="gramStart"/>
      <w:r w:rsidRPr="000D6462">
        <w:rPr>
          <w:i w:val="0"/>
        </w:rPr>
        <w:t xml:space="preserve"> </w:t>
      </w:r>
      <w:r w:rsidR="00557A42">
        <w:rPr>
          <w:i w:val="0"/>
        </w:rPr>
        <w:t xml:space="preserve"> </w:t>
      </w:r>
      <w:proofErr w:type="gramEnd"/>
      <w:r w:rsidR="00557A42">
        <w:rPr>
          <w:i w:val="0"/>
        </w:rPr>
        <w:t>11/2017</w:t>
      </w:r>
    </w:p>
    <w:p w:rsidR="00D972E0" w:rsidRPr="000D6462" w:rsidRDefault="00D972E0" w:rsidP="00EF27B3">
      <w:pPr>
        <w:rPr>
          <w:sz w:val="24"/>
          <w:szCs w:val="24"/>
        </w:rPr>
      </w:pPr>
    </w:p>
    <w:p w:rsidR="00D972E0" w:rsidRPr="000D6462" w:rsidRDefault="00D972E0" w:rsidP="00EF27B3">
      <w:pPr>
        <w:jc w:val="both"/>
        <w:rPr>
          <w:bCs/>
          <w:sz w:val="24"/>
          <w:szCs w:val="24"/>
        </w:rPr>
      </w:pPr>
      <w:r w:rsidRPr="000D6462">
        <w:rPr>
          <w:b/>
          <w:bCs/>
          <w:sz w:val="24"/>
          <w:szCs w:val="24"/>
        </w:rPr>
        <w:t>DATA:</w:t>
      </w:r>
      <w:r w:rsidRPr="000D6462">
        <w:rPr>
          <w:bCs/>
          <w:sz w:val="24"/>
          <w:szCs w:val="24"/>
        </w:rPr>
        <w:t xml:space="preserve"> </w:t>
      </w:r>
      <w:r w:rsidR="008F4D52">
        <w:rPr>
          <w:bCs/>
          <w:sz w:val="24"/>
          <w:szCs w:val="24"/>
        </w:rPr>
        <w:t>15</w:t>
      </w:r>
      <w:r w:rsidR="00564357" w:rsidRPr="000D6462">
        <w:rPr>
          <w:bCs/>
          <w:sz w:val="24"/>
          <w:szCs w:val="24"/>
        </w:rPr>
        <w:t>/02/2017</w:t>
      </w:r>
      <w:r w:rsidRPr="000D6462">
        <w:rPr>
          <w:bCs/>
          <w:sz w:val="24"/>
          <w:szCs w:val="24"/>
        </w:rPr>
        <w:t>.</w:t>
      </w:r>
    </w:p>
    <w:p w:rsidR="00D972E0" w:rsidRPr="000D6462" w:rsidRDefault="00D972E0" w:rsidP="00EF27B3">
      <w:pPr>
        <w:jc w:val="both"/>
        <w:rPr>
          <w:bCs/>
          <w:sz w:val="24"/>
          <w:szCs w:val="24"/>
        </w:rPr>
      </w:pPr>
    </w:p>
    <w:p w:rsidR="00D972E0" w:rsidRPr="000D6462" w:rsidRDefault="00D972E0" w:rsidP="00EF27B3">
      <w:pPr>
        <w:jc w:val="both"/>
        <w:rPr>
          <w:b/>
          <w:bCs/>
          <w:sz w:val="24"/>
          <w:szCs w:val="24"/>
        </w:rPr>
      </w:pPr>
      <w:r w:rsidRPr="000D6462">
        <w:rPr>
          <w:b/>
          <w:bCs/>
          <w:sz w:val="24"/>
          <w:szCs w:val="24"/>
        </w:rPr>
        <w:t xml:space="preserve">ASSUNTO: </w:t>
      </w:r>
      <w:r w:rsidR="00F34694" w:rsidRPr="000D6462">
        <w:rPr>
          <w:bCs/>
          <w:sz w:val="24"/>
          <w:szCs w:val="24"/>
        </w:rPr>
        <w:t xml:space="preserve">PROJETO DE LEI Nº </w:t>
      </w:r>
      <w:r w:rsidR="008F4D52">
        <w:rPr>
          <w:bCs/>
          <w:sz w:val="24"/>
          <w:szCs w:val="24"/>
        </w:rPr>
        <w:t>014</w:t>
      </w:r>
      <w:r w:rsidR="00564357" w:rsidRPr="000D6462">
        <w:rPr>
          <w:bCs/>
          <w:sz w:val="24"/>
          <w:szCs w:val="24"/>
        </w:rPr>
        <w:t>/2017</w:t>
      </w:r>
      <w:r w:rsidRPr="000D6462">
        <w:rPr>
          <w:bCs/>
          <w:sz w:val="24"/>
          <w:szCs w:val="24"/>
        </w:rPr>
        <w:t>.</w:t>
      </w:r>
    </w:p>
    <w:p w:rsidR="00D972E0" w:rsidRPr="000D6462" w:rsidRDefault="00D972E0" w:rsidP="00EF27B3">
      <w:pPr>
        <w:jc w:val="both"/>
        <w:rPr>
          <w:sz w:val="24"/>
          <w:szCs w:val="24"/>
        </w:rPr>
      </w:pPr>
    </w:p>
    <w:p w:rsidR="008F4D52" w:rsidRPr="008F4D52" w:rsidRDefault="00D972E0" w:rsidP="008F4D52">
      <w:pPr>
        <w:tabs>
          <w:tab w:val="left" w:pos="5040"/>
        </w:tabs>
        <w:jc w:val="both"/>
        <w:rPr>
          <w:rFonts w:eastAsia="Arial Unicode MS"/>
          <w:bCs/>
          <w:sz w:val="24"/>
          <w:szCs w:val="24"/>
        </w:rPr>
      </w:pPr>
      <w:r w:rsidRPr="000D6462">
        <w:rPr>
          <w:b/>
          <w:sz w:val="24"/>
          <w:szCs w:val="24"/>
        </w:rPr>
        <w:t>EMENTA:</w:t>
      </w:r>
      <w:r w:rsidR="00646829" w:rsidRPr="00646829">
        <w:rPr>
          <w:b/>
          <w:szCs w:val="24"/>
        </w:rPr>
        <w:t xml:space="preserve"> </w:t>
      </w:r>
      <w:r w:rsidR="008F4D52" w:rsidRPr="008F4D52">
        <w:rPr>
          <w:rFonts w:eastAsia="Arial Unicode MS"/>
          <w:bCs/>
          <w:sz w:val="24"/>
          <w:szCs w:val="24"/>
        </w:rPr>
        <w:t>AUTORIZA A ABERTURA DE CRÉDITO ADICIONAL ESPECIAL, E DÁ OUTRAS PROVIDÊNCIAS.</w:t>
      </w:r>
    </w:p>
    <w:p w:rsidR="00D972E0" w:rsidRPr="000D6462" w:rsidRDefault="00D972E0" w:rsidP="008F4D52">
      <w:pPr>
        <w:jc w:val="both"/>
        <w:rPr>
          <w:bCs/>
          <w:color w:val="000000"/>
          <w:sz w:val="24"/>
          <w:szCs w:val="24"/>
        </w:rPr>
      </w:pPr>
    </w:p>
    <w:p w:rsidR="00D972E0" w:rsidRPr="000D6462" w:rsidRDefault="00D972E0" w:rsidP="00EF27B3">
      <w:pPr>
        <w:pStyle w:val="Recuodecorpodetexto2"/>
        <w:ind w:left="0" w:right="-283"/>
        <w:jc w:val="left"/>
        <w:rPr>
          <w:sz w:val="24"/>
          <w:szCs w:val="24"/>
        </w:rPr>
      </w:pPr>
      <w:r w:rsidRPr="000D6462">
        <w:rPr>
          <w:b/>
          <w:bCs/>
          <w:sz w:val="24"/>
          <w:szCs w:val="24"/>
        </w:rPr>
        <w:t>RELATOR:</w:t>
      </w:r>
      <w:r w:rsidRPr="000D6462">
        <w:rPr>
          <w:b/>
          <w:sz w:val="24"/>
          <w:szCs w:val="24"/>
        </w:rPr>
        <w:t xml:space="preserve"> </w:t>
      </w:r>
      <w:r w:rsidR="002605C3" w:rsidRPr="000D6462">
        <w:rPr>
          <w:sz w:val="24"/>
          <w:szCs w:val="24"/>
        </w:rPr>
        <w:t>PROFESSORA SILVANA</w:t>
      </w:r>
    </w:p>
    <w:p w:rsidR="00D972E0" w:rsidRPr="000D6462" w:rsidRDefault="00D972E0" w:rsidP="00EF27B3">
      <w:pPr>
        <w:pStyle w:val="Recuodecorpodetexto2"/>
        <w:ind w:left="0"/>
        <w:rPr>
          <w:b/>
          <w:sz w:val="24"/>
          <w:szCs w:val="24"/>
        </w:rPr>
      </w:pPr>
    </w:p>
    <w:p w:rsidR="008A295E" w:rsidRDefault="00D972E0" w:rsidP="00557A42">
      <w:pPr>
        <w:jc w:val="both"/>
        <w:rPr>
          <w:sz w:val="24"/>
          <w:szCs w:val="24"/>
        </w:rPr>
      </w:pPr>
      <w:r w:rsidRPr="00623ACF">
        <w:rPr>
          <w:b/>
          <w:bCs/>
          <w:sz w:val="24"/>
          <w:szCs w:val="24"/>
        </w:rPr>
        <w:t>RELATÓRIO:</w:t>
      </w:r>
      <w:r w:rsidRPr="00623ACF">
        <w:rPr>
          <w:b/>
          <w:sz w:val="24"/>
          <w:szCs w:val="24"/>
        </w:rPr>
        <w:t xml:space="preserve"> </w:t>
      </w:r>
      <w:r w:rsidR="008F4D52">
        <w:rPr>
          <w:sz w:val="24"/>
          <w:szCs w:val="24"/>
        </w:rPr>
        <w:t xml:space="preserve">No décimo e quinto dia </w:t>
      </w:r>
      <w:r w:rsidR="002605C3" w:rsidRPr="00623ACF">
        <w:rPr>
          <w:sz w:val="24"/>
          <w:szCs w:val="24"/>
        </w:rPr>
        <w:t>do mês de fevereiro do ano de dois mil e dezessete, r</w:t>
      </w:r>
      <w:r w:rsidRPr="00623ACF">
        <w:rPr>
          <w:sz w:val="24"/>
          <w:szCs w:val="24"/>
        </w:rPr>
        <w:t xml:space="preserve">euniram-se os membros da Comissão de Educação, </w:t>
      </w:r>
      <w:r w:rsidR="00EF27B3" w:rsidRPr="00623ACF">
        <w:rPr>
          <w:sz w:val="24"/>
          <w:szCs w:val="24"/>
        </w:rPr>
        <w:t>S</w:t>
      </w:r>
      <w:r w:rsidR="000C73B4" w:rsidRPr="00623ACF">
        <w:rPr>
          <w:sz w:val="24"/>
          <w:szCs w:val="24"/>
        </w:rPr>
        <w:t xml:space="preserve">aúde e </w:t>
      </w:r>
      <w:r w:rsidR="00EF27B3" w:rsidRPr="00623ACF">
        <w:rPr>
          <w:sz w:val="24"/>
          <w:szCs w:val="24"/>
        </w:rPr>
        <w:t>A</w:t>
      </w:r>
      <w:r w:rsidR="000C73B4" w:rsidRPr="00623ACF">
        <w:rPr>
          <w:sz w:val="24"/>
          <w:szCs w:val="24"/>
        </w:rPr>
        <w:t>ssistência Social</w:t>
      </w:r>
      <w:r w:rsidRPr="00623ACF">
        <w:rPr>
          <w:sz w:val="24"/>
          <w:szCs w:val="24"/>
        </w:rPr>
        <w:t xml:space="preserve">, para exarar </w:t>
      </w:r>
      <w:r w:rsidR="002605C3" w:rsidRPr="00623ACF">
        <w:rPr>
          <w:sz w:val="24"/>
          <w:szCs w:val="24"/>
        </w:rPr>
        <w:t>p</w:t>
      </w:r>
      <w:r w:rsidRPr="00623ACF">
        <w:rPr>
          <w:sz w:val="24"/>
          <w:szCs w:val="24"/>
        </w:rPr>
        <w:t xml:space="preserve">arecer com relação ao </w:t>
      </w:r>
      <w:r w:rsidRPr="00623ACF">
        <w:rPr>
          <w:bCs/>
          <w:sz w:val="24"/>
          <w:szCs w:val="24"/>
        </w:rPr>
        <w:t>Projeto de Lei nº 0</w:t>
      </w:r>
      <w:r w:rsidR="008F4D52">
        <w:rPr>
          <w:bCs/>
          <w:sz w:val="24"/>
          <w:szCs w:val="24"/>
        </w:rPr>
        <w:t>14</w:t>
      </w:r>
      <w:r w:rsidRPr="00623ACF">
        <w:rPr>
          <w:bCs/>
          <w:sz w:val="24"/>
          <w:szCs w:val="24"/>
        </w:rPr>
        <w:t>/201</w:t>
      </w:r>
      <w:r w:rsidR="002605C3" w:rsidRPr="00623ACF">
        <w:rPr>
          <w:bCs/>
          <w:sz w:val="24"/>
          <w:szCs w:val="24"/>
        </w:rPr>
        <w:t>7, cuja ementa:</w:t>
      </w:r>
      <w:r w:rsidR="008F4D52" w:rsidRPr="008F4D52">
        <w:rPr>
          <w:rFonts w:eastAsia="Arial Unicode MS"/>
          <w:bCs/>
          <w:sz w:val="24"/>
          <w:szCs w:val="24"/>
        </w:rPr>
        <w:t xml:space="preserve"> </w:t>
      </w:r>
      <w:r w:rsidR="008F4D52" w:rsidRPr="008F4D52">
        <w:rPr>
          <w:rFonts w:eastAsia="Arial Unicode MS"/>
          <w:b/>
          <w:bCs/>
          <w:sz w:val="24"/>
          <w:szCs w:val="24"/>
        </w:rPr>
        <w:t>AUTORIZA A ABERTURA DE CRÉDITO ADICIONAL ESPECIAL, E DÁ OUTRAS PROVIDÊNCIAS.</w:t>
      </w:r>
      <w:r w:rsidR="00E35B65" w:rsidRPr="00E35B65">
        <w:rPr>
          <w:bCs/>
          <w:sz w:val="24"/>
          <w:szCs w:val="24"/>
        </w:rPr>
        <w:t xml:space="preserve"> </w:t>
      </w:r>
      <w:r w:rsidR="00294E5E" w:rsidRPr="008F4D52">
        <w:rPr>
          <w:bCs/>
          <w:iCs/>
          <w:sz w:val="24"/>
          <w:szCs w:val="24"/>
        </w:rPr>
        <w:t xml:space="preserve">O referido projeto de autoria do </w:t>
      </w:r>
      <w:r w:rsidR="00E35B65" w:rsidRPr="008F4D52">
        <w:rPr>
          <w:bCs/>
          <w:iCs/>
          <w:sz w:val="24"/>
          <w:szCs w:val="24"/>
        </w:rPr>
        <w:t xml:space="preserve">Poder Executivo </w:t>
      </w:r>
      <w:r w:rsidR="00E35B65" w:rsidRPr="008F4D52">
        <w:rPr>
          <w:sz w:val="24"/>
          <w:szCs w:val="24"/>
        </w:rPr>
        <w:t>objetiva</w:t>
      </w:r>
      <w:r w:rsidR="008F4D52" w:rsidRPr="008F4D52">
        <w:rPr>
          <w:sz w:val="24"/>
          <w:szCs w:val="24"/>
        </w:rPr>
        <w:t xml:space="preserve"> inclusão elemento específico em suas leis orçamentárias visando dar suporte financeiro para que possa atender a Associação de Pais e Amigos dos Excepcionais - APAE na aquisição da merenda escolar, </w:t>
      </w:r>
      <w:r w:rsidR="008F4D52">
        <w:rPr>
          <w:sz w:val="24"/>
          <w:szCs w:val="24"/>
        </w:rPr>
        <w:t>indispensável</w:t>
      </w:r>
      <w:r w:rsidR="008F4D52" w:rsidRPr="008F4D52">
        <w:rPr>
          <w:sz w:val="24"/>
          <w:szCs w:val="24"/>
        </w:rPr>
        <w:t xml:space="preserve"> para o funcionamento da mesma. </w:t>
      </w:r>
    </w:p>
    <w:tbl>
      <w:tblPr>
        <w:tblStyle w:val="Tabelacomgrade"/>
        <w:tblpPr w:leftFromText="141" w:rightFromText="141" w:vertAnchor="text" w:horzAnchor="margin" w:tblpY="216"/>
        <w:tblW w:w="10173" w:type="dxa"/>
        <w:tblLook w:val="04A0" w:firstRow="1" w:lastRow="0" w:firstColumn="1" w:lastColumn="0" w:noHBand="0" w:noVBand="1"/>
      </w:tblPr>
      <w:tblGrid>
        <w:gridCol w:w="5211"/>
        <w:gridCol w:w="4962"/>
      </w:tblGrid>
      <w:tr w:rsidR="008A295E" w:rsidTr="008A295E">
        <w:tc>
          <w:tcPr>
            <w:tcW w:w="5211" w:type="dxa"/>
          </w:tcPr>
          <w:p w:rsidR="008A295E" w:rsidRPr="008F4D52" w:rsidRDefault="008A295E" w:rsidP="008A295E">
            <w:pPr>
              <w:ind w:firstLine="1"/>
              <w:jc w:val="center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 xml:space="preserve">LOA </w:t>
            </w:r>
          </w:p>
        </w:tc>
        <w:tc>
          <w:tcPr>
            <w:tcW w:w="4962" w:type="dxa"/>
          </w:tcPr>
          <w:p w:rsidR="008A295E" w:rsidRPr="008F4D52" w:rsidRDefault="008A295E" w:rsidP="008A295E">
            <w:pPr>
              <w:ind w:firstLine="1"/>
              <w:jc w:val="center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ALTERAÇÃO LOA</w:t>
            </w:r>
          </w:p>
        </w:tc>
      </w:tr>
      <w:tr w:rsidR="008A295E" w:rsidTr="008A295E">
        <w:tc>
          <w:tcPr>
            <w:tcW w:w="5211" w:type="dxa"/>
          </w:tcPr>
          <w:p w:rsidR="008A295E" w:rsidRPr="008F4D52" w:rsidRDefault="008A295E" w:rsidP="008A295E">
            <w:pPr>
              <w:ind w:firstLine="1"/>
              <w:rPr>
                <w:rFonts w:eastAsia="Arial Unicode MS"/>
                <w:bCs/>
                <w:sz w:val="24"/>
                <w:szCs w:val="24"/>
              </w:rPr>
            </w:pPr>
            <w:proofErr w:type="gramStart"/>
            <w:r w:rsidRPr="008F4D52">
              <w:rPr>
                <w:rFonts w:eastAsia="Arial Unicode MS"/>
                <w:bCs/>
                <w:sz w:val="24"/>
                <w:szCs w:val="24"/>
              </w:rPr>
              <w:t>04 – Secretaria</w:t>
            </w:r>
            <w:proofErr w:type="gramEnd"/>
            <w:r w:rsidRPr="008F4D52">
              <w:rPr>
                <w:rFonts w:eastAsia="Arial Unicode MS"/>
                <w:bCs/>
                <w:sz w:val="24"/>
                <w:szCs w:val="24"/>
              </w:rPr>
              <w:t xml:space="preserve"> Municipal de Educação e Cultura</w:t>
            </w:r>
          </w:p>
          <w:p w:rsidR="008A295E" w:rsidRPr="008F4D52" w:rsidRDefault="008A295E" w:rsidP="008A295E">
            <w:pPr>
              <w:ind w:firstLine="1"/>
              <w:rPr>
                <w:rFonts w:eastAsia="Arial Unicode MS"/>
                <w:bCs/>
                <w:sz w:val="24"/>
                <w:szCs w:val="24"/>
              </w:rPr>
            </w:pPr>
            <w:proofErr w:type="gramStart"/>
            <w:r w:rsidRPr="008F4D52">
              <w:rPr>
                <w:rFonts w:eastAsia="Arial Unicode MS"/>
                <w:bCs/>
                <w:sz w:val="24"/>
                <w:szCs w:val="24"/>
              </w:rPr>
              <w:t>04.005 – Fundo</w:t>
            </w:r>
            <w:proofErr w:type="gramEnd"/>
            <w:r w:rsidRPr="008F4D52">
              <w:rPr>
                <w:rFonts w:eastAsia="Arial Unicode MS"/>
                <w:bCs/>
                <w:sz w:val="24"/>
                <w:szCs w:val="24"/>
              </w:rPr>
              <w:t xml:space="preserve"> Municipal de Cultura</w:t>
            </w:r>
          </w:p>
          <w:p w:rsidR="008A295E" w:rsidRPr="008F4D52" w:rsidRDefault="008A295E" w:rsidP="008A295E">
            <w:pPr>
              <w:ind w:firstLine="1"/>
              <w:rPr>
                <w:rFonts w:eastAsia="Arial Unicode MS"/>
                <w:bCs/>
                <w:sz w:val="24"/>
                <w:szCs w:val="24"/>
              </w:rPr>
            </w:pPr>
            <w:r w:rsidRPr="008F4D52">
              <w:rPr>
                <w:rFonts w:eastAsia="Arial Unicode MS"/>
                <w:bCs/>
                <w:sz w:val="24"/>
                <w:szCs w:val="24"/>
              </w:rPr>
              <w:t>04.005.12 - Educação</w:t>
            </w:r>
          </w:p>
          <w:p w:rsidR="008A295E" w:rsidRPr="008A295E" w:rsidRDefault="008A295E" w:rsidP="008A295E">
            <w:pPr>
              <w:ind w:firstLine="1"/>
              <w:rPr>
                <w:rFonts w:eastAsia="Arial Unicode MS"/>
                <w:b/>
                <w:bCs/>
                <w:sz w:val="24"/>
                <w:szCs w:val="24"/>
              </w:rPr>
            </w:pPr>
            <w:r w:rsidRPr="008A295E">
              <w:rPr>
                <w:rFonts w:eastAsia="Arial Unicode MS"/>
                <w:b/>
                <w:bCs/>
                <w:sz w:val="24"/>
                <w:szCs w:val="24"/>
              </w:rPr>
              <w:t>04.005.12.366– Educação de Jovens e Adultos</w:t>
            </w:r>
          </w:p>
          <w:p w:rsidR="008A295E" w:rsidRPr="008F4D52" w:rsidRDefault="008A295E" w:rsidP="008A295E">
            <w:pPr>
              <w:ind w:firstLine="1"/>
              <w:rPr>
                <w:rFonts w:eastAsia="Arial Unicode MS"/>
                <w:bCs/>
                <w:sz w:val="24"/>
                <w:szCs w:val="24"/>
              </w:rPr>
            </w:pPr>
            <w:r w:rsidRPr="008F4D52">
              <w:rPr>
                <w:rFonts w:eastAsia="Arial Unicode MS"/>
                <w:bCs/>
                <w:sz w:val="24"/>
                <w:szCs w:val="24"/>
              </w:rPr>
              <w:t>04.005.12.366.0051– Revitalizando a Educação</w:t>
            </w:r>
          </w:p>
          <w:p w:rsidR="008A295E" w:rsidRPr="008A295E" w:rsidRDefault="008A295E" w:rsidP="008A295E">
            <w:pPr>
              <w:ind w:firstLine="1"/>
              <w:rPr>
                <w:rFonts w:eastAsia="Arial Unicode MS"/>
                <w:b/>
                <w:bCs/>
                <w:sz w:val="24"/>
                <w:szCs w:val="24"/>
              </w:rPr>
            </w:pPr>
            <w:r w:rsidRPr="008A295E">
              <w:rPr>
                <w:rFonts w:eastAsia="Arial Unicode MS"/>
                <w:b/>
                <w:bCs/>
                <w:sz w:val="24"/>
                <w:szCs w:val="24"/>
              </w:rPr>
              <w:t xml:space="preserve">04.005.12.306.0051.2051-Alimentação Escolar – EJA </w:t>
            </w:r>
          </w:p>
          <w:p w:rsidR="008A295E" w:rsidRDefault="008A295E" w:rsidP="008A295E">
            <w:pPr>
              <w:ind w:firstLine="1"/>
              <w:rPr>
                <w:rFonts w:eastAsia="Arial Unicode MS"/>
                <w:sz w:val="24"/>
                <w:szCs w:val="24"/>
              </w:rPr>
            </w:pPr>
            <w:r w:rsidRPr="008F4D52">
              <w:rPr>
                <w:rFonts w:eastAsia="Arial Unicode MS"/>
                <w:sz w:val="24"/>
                <w:szCs w:val="24"/>
              </w:rPr>
              <w:t>339030(115) - R$ 90.000,00</w:t>
            </w:r>
          </w:p>
          <w:p w:rsidR="008A295E" w:rsidRDefault="008A295E" w:rsidP="008A295E">
            <w:pPr>
              <w:jc w:val="both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:rsidR="008A295E" w:rsidRPr="008F4D52" w:rsidRDefault="008A295E" w:rsidP="008A295E">
            <w:pPr>
              <w:ind w:firstLine="1"/>
              <w:jc w:val="both"/>
              <w:rPr>
                <w:rFonts w:eastAsia="Arial Unicode MS"/>
                <w:bCs/>
                <w:sz w:val="24"/>
                <w:szCs w:val="24"/>
              </w:rPr>
            </w:pPr>
            <w:proofErr w:type="gramStart"/>
            <w:r w:rsidRPr="008F4D52">
              <w:rPr>
                <w:rFonts w:eastAsia="Arial Unicode MS"/>
                <w:bCs/>
                <w:sz w:val="24"/>
                <w:szCs w:val="24"/>
              </w:rPr>
              <w:t>04 – Secretaria</w:t>
            </w:r>
            <w:proofErr w:type="gramEnd"/>
            <w:r w:rsidRPr="008F4D52">
              <w:rPr>
                <w:rFonts w:eastAsia="Arial Unicode MS"/>
                <w:bCs/>
                <w:sz w:val="24"/>
                <w:szCs w:val="24"/>
              </w:rPr>
              <w:t xml:space="preserve"> Municipal de Educação e Cultura</w:t>
            </w:r>
          </w:p>
          <w:p w:rsidR="008A295E" w:rsidRPr="008F4D52" w:rsidRDefault="008A295E" w:rsidP="008A295E">
            <w:pPr>
              <w:ind w:firstLine="1"/>
              <w:jc w:val="both"/>
              <w:rPr>
                <w:rFonts w:eastAsia="Arial Unicode MS"/>
                <w:bCs/>
                <w:sz w:val="24"/>
                <w:szCs w:val="24"/>
              </w:rPr>
            </w:pPr>
            <w:proofErr w:type="gramStart"/>
            <w:r w:rsidRPr="008F4D52">
              <w:rPr>
                <w:rFonts w:eastAsia="Arial Unicode MS"/>
                <w:bCs/>
                <w:sz w:val="24"/>
                <w:szCs w:val="24"/>
              </w:rPr>
              <w:t>04.005 – Fundo</w:t>
            </w:r>
            <w:proofErr w:type="gramEnd"/>
            <w:r w:rsidRPr="008F4D52">
              <w:rPr>
                <w:rFonts w:eastAsia="Arial Unicode MS"/>
                <w:bCs/>
                <w:sz w:val="24"/>
                <w:szCs w:val="24"/>
              </w:rPr>
              <w:t xml:space="preserve"> Municipal de Cultura</w:t>
            </w:r>
          </w:p>
          <w:p w:rsidR="008A295E" w:rsidRPr="008F4D52" w:rsidRDefault="008A295E" w:rsidP="008A295E">
            <w:pPr>
              <w:ind w:firstLine="1"/>
              <w:jc w:val="both"/>
              <w:rPr>
                <w:rFonts w:eastAsia="Arial Unicode MS"/>
                <w:bCs/>
                <w:sz w:val="24"/>
                <w:szCs w:val="24"/>
              </w:rPr>
            </w:pPr>
            <w:r w:rsidRPr="008F4D52">
              <w:rPr>
                <w:rFonts w:eastAsia="Arial Unicode MS"/>
                <w:bCs/>
                <w:sz w:val="24"/>
                <w:szCs w:val="24"/>
              </w:rPr>
              <w:t>04.005.12 - Educação</w:t>
            </w:r>
          </w:p>
          <w:p w:rsidR="008A295E" w:rsidRPr="008A295E" w:rsidRDefault="008A295E" w:rsidP="008A295E">
            <w:pPr>
              <w:ind w:firstLine="1"/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  <w:r w:rsidRPr="008A295E">
              <w:rPr>
                <w:rFonts w:eastAsia="Arial Unicode MS"/>
                <w:b/>
                <w:bCs/>
                <w:sz w:val="24"/>
                <w:szCs w:val="24"/>
              </w:rPr>
              <w:t>04.005.12.306–Alimentação e Nutrição</w:t>
            </w:r>
          </w:p>
          <w:p w:rsidR="008A295E" w:rsidRPr="008F4D52" w:rsidRDefault="008A295E" w:rsidP="008A295E">
            <w:pPr>
              <w:ind w:firstLine="1"/>
              <w:jc w:val="both"/>
              <w:rPr>
                <w:rFonts w:eastAsia="Arial Unicode MS"/>
                <w:bCs/>
                <w:sz w:val="24"/>
                <w:szCs w:val="24"/>
              </w:rPr>
            </w:pPr>
            <w:r w:rsidRPr="008F4D52">
              <w:rPr>
                <w:rFonts w:eastAsia="Arial Unicode MS"/>
                <w:bCs/>
                <w:sz w:val="24"/>
                <w:szCs w:val="24"/>
              </w:rPr>
              <w:t>04.005.12.306.0051– Revitalizando a Educação</w:t>
            </w:r>
          </w:p>
          <w:p w:rsidR="008A295E" w:rsidRPr="008A295E" w:rsidRDefault="008A295E" w:rsidP="008A295E">
            <w:pPr>
              <w:ind w:firstLine="1"/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  <w:r w:rsidRPr="008A295E">
              <w:rPr>
                <w:rFonts w:eastAsia="Arial Unicode MS"/>
                <w:b/>
                <w:bCs/>
                <w:sz w:val="24"/>
                <w:szCs w:val="24"/>
              </w:rPr>
              <w:t>04.005.12.306.0051.2169-Alimentação Escolar - APAE</w:t>
            </w:r>
          </w:p>
          <w:p w:rsidR="008A295E" w:rsidRPr="008F4D52" w:rsidRDefault="008A295E" w:rsidP="008A295E">
            <w:pPr>
              <w:ind w:firstLine="1"/>
              <w:jc w:val="both"/>
              <w:rPr>
                <w:rFonts w:eastAsia="Arial Unicode MS"/>
                <w:bCs/>
                <w:sz w:val="24"/>
                <w:szCs w:val="24"/>
              </w:rPr>
            </w:pPr>
            <w:r w:rsidRPr="008F4D52">
              <w:rPr>
                <w:rFonts w:eastAsia="Arial Unicode MS"/>
                <w:bCs/>
                <w:sz w:val="24"/>
                <w:szCs w:val="24"/>
              </w:rPr>
              <w:t xml:space="preserve">339030 - R$ 90.000,00 </w:t>
            </w:r>
          </w:p>
          <w:p w:rsidR="008A295E" w:rsidRDefault="008A295E" w:rsidP="008A295E">
            <w:pPr>
              <w:pStyle w:val="Recuodecorpodetexto2"/>
              <w:ind w:left="1418" w:firstLine="1"/>
              <w:jc w:val="left"/>
              <w:rPr>
                <w:rFonts w:eastAsia="Arial Unicode MS"/>
                <w:bCs/>
                <w:sz w:val="24"/>
                <w:szCs w:val="24"/>
              </w:rPr>
            </w:pPr>
          </w:p>
        </w:tc>
      </w:tr>
    </w:tbl>
    <w:p w:rsidR="008A295E" w:rsidRDefault="008A295E" w:rsidP="008F4D52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D972E0" w:rsidRPr="008F4D52" w:rsidRDefault="002F0475" w:rsidP="008F4D52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F4D52">
        <w:rPr>
          <w:bCs/>
          <w:sz w:val="24"/>
          <w:szCs w:val="24"/>
        </w:rPr>
        <w:t>Após análise do Projeto de Lei em questão, esta Relatora é favorável a sua tramitação em Plenário. Acompanha o voto do Pre</w:t>
      </w:r>
      <w:r w:rsidRPr="008F4D52">
        <w:rPr>
          <w:sz w:val="24"/>
          <w:szCs w:val="24"/>
        </w:rPr>
        <w:t>sidente, vereador Mauricio Gomes e o Membro, vereador Damiani da TV.</w:t>
      </w:r>
    </w:p>
    <w:p w:rsidR="00D972E0" w:rsidRPr="008F4D52" w:rsidRDefault="00D972E0" w:rsidP="00294E5E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EF27B3">
      <w:pPr>
        <w:jc w:val="both"/>
        <w:rPr>
          <w:bCs/>
          <w:sz w:val="24"/>
          <w:szCs w:val="24"/>
          <w:u w:val="single"/>
        </w:rPr>
      </w:pPr>
    </w:p>
    <w:p w:rsidR="00557A42" w:rsidRDefault="00557A42" w:rsidP="00EF27B3">
      <w:pPr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Tr="00D972E0">
        <w:trPr>
          <w:jc w:val="center"/>
        </w:trPr>
        <w:tc>
          <w:tcPr>
            <w:tcW w:w="2828" w:type="dxa"/>
            <w:hideMark/>
          </w:tcPr>
          <w:p w:rsidR="00D972E0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34694">
              <w:rPr>
                <w:b/>
                <w:sz w:val="24"/>
                <w:szCs w:val="24"/>
              </w:rPr>
              <w:t>MAURICIO GOMES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972E0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F34694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Default="00D972E0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F34694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34694">
              <w:rPr>
                <w:b/>
                <w:sz w:val="24"/>
                <w:szCs w:val="24"/>
              </w:rPr>
              <w:t>DAMIANI DA TV</w:t>
            </w:r>
          </w:p>
          <w:p w:rsidR="00D972E0" w:rsidRDefault="00D972E0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Default="00D972E0" w:rsidP="00EF27B3"/>
    <w:p w:rsidR="0069199B" w:rsidRDefault="0069199B" w:rsidP="00EF27B3"/>
    <w:sectPr w:rsidR="0069199B" w:rsidSect="00EF27B3">
      <w:pgSz w:w="11906" w:h="16838"/>
      <w:pgMar w:top="2552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C73B4"/>
    <w:rsid w:val="000D6462"/>
    <w:rsid w:val="0011078B"/>
    <w:rsid w:val="00116485"/>
    <w:rsid w:val="001823A2"/>
    <w:rsid w:val="00197C2C"/>
    <w:rsid w:val="001F2E10"/>
    <w:rsid w:val="002605C3"/>
    <w:rsid w:val="0028746C"/>
    <w:rsid w:val="00294E5E"/>
    <w:rsid w:val="00296463"/>
    <w:rsid w:val="002D4442"/>
    <w:rsid w:val="002E4585"/>
    <w:rsid w:val="002E5FDC"/>
    <w:rsid w:val="002F0475"/>
    <w:rsid w:val="00413EDF"/>
    <w:rsid w:val="00557A42"/>
    <w:rsid w:val="00564357"/>
    <w:rsid w:val="005E383F"/>
    <w:rsid w:val="005F2B1A"/>
    <w:rsid w:val="00623ACF"/>
    <w:rsid w:val="00646829"/>
    <w:rsid w:val="0069199B"/>
    <w:rsid w:val="006B5D10"/>
    <w:rsid w:val="007760E9"/>
    <w:rsid w:val="007B68F1"/>
    <w:rsid w:val="008A295E"/>
    <w:rsid w:val="008B51A3"/>
    <w:rsid w:val="008D0C0D"/>
    <w:rsid w:val="008F4D52"/>
    <w:rsid w:val="009660CF"/>
    <w:rsid w:val="0098543B"/>
    <w:rsid w:val="00A43229"/>
    <w:rsid w:val="00A7682C"/>
    <w:rsid w:val="00A85BF0"/>
    <w:rsid w:val="00AB0700"/>
    <w:rsid w:val="00B43E51"/>
    <w:rsid w:val="00D972E0"/>
    <w:rsid w:val="00DD0395"/>
    <w:rsid w:val="00E35B65"/>
    <w:rsid w:val="00E5577A"/>
    <w:rsid w:val="00EF27B3"/>
    <w:rsid w:val="00F34694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Leocir</cp:lastModifiedBy>
  <cp:revision>3</cp:revision>
  <cp:lastPrinted>2017-02-15T15:44:00Z</cp:lastPrinted>
  <dcterms:created xsi:type="dcterms:W3CDTF">2017-02-15T13:41:00Z</dcterms:created>
  <dcterms:modified xsi:type="dcterms:W3CDTF">2017-02-15T15:44:00Z</dcterms:modified>
</cp:coreProperties>
</file>