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2C557B" w:rsidRDefault="00C869C4" w:rsidP="002C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2C557B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2C557B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 112</w:t>
      </w:r>
      <w:r w:rsidR="00D31D57" w:rsidRPr="002C557B">
        <w:rPr>
          <w:rFonts w:ascii="Times New Roman" w:hAnsi="Times New Roman" w:cs="Times New Roman"/>
          <w:color w:val="000000"/>
          <w:sz w:val="24"/>
          <w:szCs w:val="24"/>
        </w:rPr>
        <w:t>/2017</w:t>
      </w:r>
    </w:p>
    <w:p w:rsidR="00D6190E" w:rsidRPr="002C557B" w:rsidRDefault="00D6190E" w:rsidP="002C557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C557B" w:rsidRPr="002C557B" w:rsidRDefault="002C557B" w:rsidP="002C557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2C557B" w:rsidRDefault="00CA1B71" w:rsidP="002C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557B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2C55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557B">
        <w:rPr>
          <w:rFonts w:ascii="Times New Roman" w:hAnsi="Times New Roman" w:cs="Times New Roman"/>
          <w:b/>
          <w:bCs/>
          <w:sz w:val="24"/>
          <w:szCs w:val="24"/>
        </w:rPr>
        <w:t>A CRIAÇÃO DA C</w:t>
      </w:r>
      <w:r w:rsidR="00ED6A09" w:rsidRPr="002C557B">
        <w:rPr>
          <w:rFonts w:ascii="Times New Roman" w:hAnsi="Times New Roman" w:cs="Times New Roman"/>
          <w:b/>
          <w:bCs/>
          <w:sz w:val="24"/>
          <w:szCs w:val="24"/>
        </w:rPr>
        <w:t>OMISSÃO DE AVALIAÇÃO E ESTUDO PARA</w:t>
      </w:r>
      <w:r w:rsidRPr="002C557B">
        <w:rPr>
          <w:rFonts w:ascii="Times New Roman" w:hAnsi="Times New Roman" w:cs="Times New Roman"/>
          <w:b/>
          <w:bCs/>
          <w:sz w:val="24"/>
          <w:szCs w:val="24"/>
        </w:rPr>
        <w:t xml:space="preserve"> ALTERAÇÃO DA LEI Nº 2.299/2013, QUE DISPÕE SOBRE A REGULARIZAÇÃO DE CONSTRUÇÕES IRREGULARES E CLANDESTINAS E DÁ OUTRAS PROVIDÊNCIAS - ANISTIA.</w:t>
      </w:r>
    </w:p>
    <w:p w:rsidR="00D6190E" w:rsidRPr="002C557B" w:rsidRDefault="00D6190E" w:rsidP="002C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C557B" w:rsidRPr="002C557B" w:rsidRDefault="002C557B" w:rsidP="002C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00CA" w:rsidRPr="002C557B" w:rsidRDefault="00D31D57" w:rsidP="002C557B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C55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ACACIO AMBROSINI – PSC e Vereadores abaixo assinado</w:t>
      </w:r>
      <w:r w:rsidR="00652A1E" w:rsidRPr="002C55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2C557B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2C557B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2C557B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</w:t>
      </w:r>
      <w:bookmarkStart w:id="0" w:name="_GoBack"/>
      <w:r w:rsidR="00D6190E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ao </w:t>
      </w:r>
      <w:r w:rsidR="004E7B50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r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Lafin, Prefeito Municipal, </w:t>
      </w:r>
      <w:r w:rsidR="009C00CA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com cópia </w:t>
      </w:r>
      <w:r w:rsidRPr="002C557B">
        <w:rPr>
          <w:rFonts w:ascii="Times New Roman" w:hAnsi="Times New Roman" w:cs="Times New Roman"/>
          <w:color w:val="000000"/>
          <w:sz w:val="24"/>
          <w:szCs w:val="24"/>
        </w:rPr>
        <w:t>ao</w:t>
      </w:r>
      <w:r w:rsidR="00CA1B71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 Senhor Leonardo </w:t>
      </w:r>
      <w:proofErr w:type="spellStart"/>
      <w:r w:rsidR="00CA1B71" w:rsidRPr="002C557B">
        <w:rPr>
          <w:rFonts w:ascii="Times New Roman" w:hAnsi="Times New Roman" w:cs="Times New Roman"/>
          <w:color w:val="000000"/>
          <w:sz w:val="24"/>
          <w:szCs w:val="24"/>
        </w:rPr>
        <w:t>Zanchet</w:t>
      </w:r>
      <w:r w:rsidR="002C557B" w:rsidRPr="002C557B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CA1B71" w:rsidRPr="002C557B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Pr="002C557B">
        <w:rPr>
          <w:rFonts w:ascii="Times New Roman" w:hAnsi="Times New Roman" w:cs="Times New Roman"/>
          <w:color w:val="000000"/>
          <w:sz w:val="24"/>
          <w:szCs w:val="24"/>
        </w:rPr>
        <w:t>, Secretário Munici</w:t>
      </w:r>
      <w:r w:rsidR="00CA1B71" w:rsidRPr="002C557B">
        <w:rPr>
          <w:rFonts w:ascii="Times New Roman" w:hAnsi="Times New Roman" w:cs="Times New Roman"/>
          <w:color w:val="000000"/>
          <w:sz w:val="24"/>
          <w:szCs w:val="24"/>
        </w:rPr>
        <w:t>pal da Cidade</w:t>
      </w:r>
      <w:r w:rsidR="009C00CA" w:rsidRPr="002C557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A1B71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 com cópia ao Senhor Estevam </w:t>
      </w:r>
      <w:proofErr w:type="spellStart"/>
      <w:r w:rsidR="00CA1B71" w:rsidRPr="002C557B">
        <w:rPr>
          <w:rFonts w:ascii="Times New Roman" w:hAnsi="Times New Roman" w:cs="Times New Roman"/>
          <w:color w:val="000000"/>
          <w:sz w:val="24"/>
          <w:szCs w:val="24"/>
        </w:rPr>
        <w:t>Hungaro</w:t>
      </w:r>
      <w:proofErr w:type="spellEnd"/>
      <w:r w:rsidR="00CA1B71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 Calvo Filho, Secretário Municipal de Administração,</w:t>
      </w:r>
      <w:r w:rsidR="009C00CA"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C00CA" w:rsidRPr="002C557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versando sobre a necessidade de </w:t>
      </w:r>
      <w:r w:rsidR="00ED6A09" w:rsidRPr="002C557B">
        <w:rPr>
          <w:rFonts w:ascii="Times New Roman" w:hAnsi="Times New Roman" w:cs="Times New Roman"/>
          <w:b/>
          <w:bCs/>
          <w:sz w:val="24"/>
          <w:szCs w:val="24"/>
        </w:rPr>
        <w:t>criação da comissão de avaliação e estudo para alteração da lei nº 2.299/2013, que dispõe sobre a regularização de construções irregulares e clandestinas e dá outras providências - anistia.</w:t>
      </w:r>
    </w:p>
    <w:bookmarkEnd w:id="0"/>
    <w:p w:rsidR="00D6190E" w:rsidRPr="002C557B" w:rsidRDefault="00D6190E" w:rsidP="002C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C557B" w:rsidRPr="002C557B" w:rsidRDefault="002C557B" w:rsidP="002C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2C557B" w:rsidRDefault="00D6190E" w:rsidP="002C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2C557B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2C557B" w:rsidRDefault="007005FD" w:rsidP="002C557B">
      <w:pPr>
        <w:rPr>
          <w:rFonts w:ascii="Times New Roman" w:hAnsi="Times New Roman" w:cs="Times New Roman"/>
          <w:b/>
          <w:sz w:val="24"/>
          <w:szCs w:val="24"/>
        </w:rPr>
      </w:pPr>
    </w:p>
    <w:p w:rsidR="002C557B" w:rsidRPr="002C557B" w:rsidRDefault="002C557B" w:rsidP="002C557B">
      <w:pPr>
        <w:rPr>
          <w:rFonts w:ascii="Times New Roman" w:hAnsi="Times New Roman" w:cs="Times New Roman"/>
          <w:b/>
          <w:sz w:val="24"/>
          <w:szCs w:val="24"/>
        </w:rPr>
      </w:pPr>
    </w:p>
    <w:p w:rsidR="004B6BB7" w:rsidRPr="002C557B" w:rsidRDefault="00EA75D5" w:rsidP="002C557B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2C557B">
        <w:rPr>
          <w:color w:val="auto"/>
          <w:sz w:val="24"/>
          <w:szCs w:val="24"/>
        </w:rPr>
        <w:t xml:space="preserve">As edificações </w:t>
      </w:r>
      <w:r w:rsidRPr="002C557B">
        <w:rPr>
          <w:sz w:val="24"/>
          <w:szCs w:val="24"/>
        </w:rPr>
        <w:t xml:space="preserve">irregulares e clandestinas iniciadas e/ou executadas anteriormente </w:t>
      </w:r>
      <w:r w:rsidRPr="002C557B">
        <w:rPr>
          <w:color w:val="auto"/>
          <w:sz w:val="24"/>
          <w:szCs w:val="24"/>
        </w:rPr>
        <w:t>à data de publicação da</w:t>
      </w:r>
      <w:r w:rsidR="00ED6A09" w:rsidRPr="002C557B">
        <w:rPr>
          <w:color w:val="auto"/>
          <w:sz w:val="24"/>
          <w:szCs w:val="24"/>
        </w:rPr>
        <w:t xml:space="preserve"> lei </w:t>
      </w:r>
      <w:r w:rsidR="00ED6A09" w:rsidRPr="002C557B">
        <w:rPr>
          <w:bCs/>
          <w:color w:val="auto"/>
          <w:sz w:val="24"/>
          <w:szCs w:val="24"/>
        </w:rPr>
        <w:t>nº 2.299/2013</w:t>
      </w:r>
      <w:r w:rsidRPr="002C557B">
        <w:rPr>
          <w:color w:val="auto"/>
          <w:sz w:val="24"/>
          <w:szCs w:val="24"/>
        </w:rPr>
        <w:t>, edificada</w:t>
      </w:r>
      <w:r w:rsidR="00ED6A09" w:rsidRPr="002C557B">
        <w:rPr>
          <w:color w:val="auto"/>
          <w:sz w:val="24"/>
          <w:szCs w:val="24"/>
        </w:rPr>
        <w:t xml:space="preserve">s em desconformidade </w:t>
      </w:r>
      <w:r w:rsidRPr="002C557B">
        <w:rPr>
          <w:sz w:val="24"/>
          <w:szCs w:val="24"/>
        </w:rPr>
        <w:t>com os limites urbanísticos estabelecidos no Plano Diretor de Desenvolvimento Territorial de Sorriso e Código de Obras de Sorriso</w:t>
      </w:r>
      <w:r w:rsidR="00ED6A09" w:rsidRPr="002C557B">
        <w:rPr>
          <w:color w:val="auto"/>
          <w:sz w:val="24"/>
          <w:szCs w:val="24"/>
        </w:rPr>
        <w:t xml:space="preserve">, </w:t>
      </w:r>
      <w:r w:rsidR="004B6BB7" w:rsidRPr="002C557B">
        <w:rPr>
          <w:color w:val="auto"/>
          <w:sz w:val="24"/>
          <w:szCs w:val="24"/>
        </w:rPr>
        <w:t>não estão conseguindo se regularizar para atender todas as exigências</w:t>
      </w:r>
      <w:r w:rsidRPr="002C557B">
        <w:rPr>
          <w:color w:val="auto"/>
          <w:sz w:val="24"/>
          <w:szCs w:val="24"/>
        </w:rPr>
        <w:t xml:space="preserve"> legais.</w:t>
      </w:r>
    </w:p>
    <w:p w:rsidR="004B6BB7" w:rsidRPr="002C557B" w:rsidRDefault="004B6BB7" w:rsidP="002C557B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4B6BB7" w:rsidRPr="002C557B" w:rsidRDefault="00DF26B3" w:rsidP="002C557B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2C557B">
        <w:rPr>
          <w:color w:val="auto"/>
          <w:sz w:val="24"/>
          <w:szCs w:val="24"/>
        </w:rPr>
        <w:t>Considerando que a lei é de extrema</w:t>
      </w:r>
      <w:r w:rsidR="00EA75D5" w:rsidRPr="002C557B">
        <w:rPr>
          <w:color w:val="auto"/>
          <w:sz w:val="24"/>
          <w:szCs w:val="24"/>
        </w:rPr>
        <w:t xml:space="preserve"> relevância para toda a população sorrisense.</w:t>
      </w:r>
    </w:p>
    <w:p w:rsidR="00EA75D5" w:rsidRPr="002C557B" w:rsidRDefault="00EA75D5" w:rsidP="002C557B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DF26B3" w:rsidRPr="002C557B" w:rsidRDefault="00EA75D5" w:rsidP="002C557B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2C557B">
        <w:rPr>
          <w:color w:val="auto"/>
          <w:sz w:val="24"/>
          <w:szCs w:val="24"/>
        </w:rPr>
        <w:t>Co</w:t>
      </w:r>
      <w:r w:rsidR="00DF26B3" w:rsidRPr="002C557B">
        <w:rPr>
          <w:color w:val="auto"/>
          <w:sz w:val="24"/>
          <w:szCs w:val="24"/>
        </w:rPr>
        <w:t xml:space="preserve">nsiderando que </w:t>
      </w:r>
      <w:proofErr w:type="gramStart"/>
      <w:r w:rsidR="003C0A64" w:rsidRPr="002C557B">
        <w:rPr>
          <w:color w:val="auto"/>
          <w:sz w:val="24"/>
          <w:szCs w:val="24"/>
        </w:rPr>
        <w:t>grande número de proprietários</w:t>
      </w:r>
      <w:r w:rsidR="00DF26B3" w:rsidRPr="002C557B">
        <w:rPr>
          <w:color w:val="auto"/>
          <w:sz w:val="24"/>
          <w:szCs w:val="24"/>
        </w:rPr>
        <w:t xml:space="preserve"> dispuseram</w:t>
      </w:r>
      <w:proofErr w:type="gramEnd"/>
      <w:r w:rsidR="00DF26B3" w:rsidRPr="002C557B">
        <w:rPr>
          <w:color w:val="auto"/>
          <w:sz w:val="24"/>
          <w:szCs w:val="24"/>
        </w:rPr>
        <w:t xml:space="preserve"> de investimento e não conseguem preencher os requisitos legais.</w:t>
      </w:r>
    </w:p>
    <w:p w:rsidR="003C0A64" w:rsidRPr="002C557B" w:rsidRDefault="003C0A64" w:rsidP="002C557B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3C0A64" w:rsidRPr="002C557B" w:rsidRDefault="003C0A64" w:rsidP="002C557B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2C557B">
        <w:rPr>
          <w:color w:val="auto"/>
          <w:sz w:val="24"/>
          <w:szCs w:val="24"/>
        </w:rPr>
        <w:t>Considerando que a alteração e adequação desta lei beneficiarão a população e o município.</w:t>
      </w:r>
    </w:p>
    <w:p w:rsidR="00DF26B3" w:rsidRPr="002C557B" w:rsidRDefault="00DF26B3" w:rsidP="002C557B">
      <w:pPr>
        <w:pStyle w:val="NCNormalCentralizado"/>
        <w:jc w:val="both"/>
        <w:rPr>
          <w:color w:val="auto"/>
          <w:sz w:val="24"/>
          <w:szCs w:val="24"/>
        </w:rPr>
      </w:pPr>
    </w:p>
    <w:p w:rsidR="007005FD" w:rsidRPr="002C557B" w:rsidRDefault="00DF26B3" w:rsidP="002C557B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2C557B">
        <w:rPr>
          <w:color w:val="auto"/>
          <w:sz w:val="24"/>
          <w:szCs w:val="24"/>
        </w:rPr>
        <w:t>Cons</w:t>
      </w:r>
      <w:r w:rsidR="003C0A64" w:rsidRPr="002C557B">
        <w:rPr>
          <w:color w:val="auto"/>
          <w:sz w:val="24"/>
          <w:szCs w:val="24"/>
        </w:rPr>
        <w:t>iderando que o Município está em amplo desenvolvimento, principalmente no ramo da construção civil, faz-se necessária a criação desta comissão com membros do Poder Executivo; Poder Legislativo; Corpo de Bombeiros; Câmara de Dirigentes Lojistas – CDL; Associação Comercial e Empresarial de Sorriso – ACES e Associação de Engenheiros, Arquitetos e Técnicos de Sorriso – ASENARTS.</w:t>
      </w:r>
    </w:p>
    <w:p w:rsidR="007005FD" w:rsidRPr="002C557B" w:rsidRDefault="007005FD" w:rsidP="002C557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C0A64" w:rsidRPr="002C557B" w:rsidRDefault="003C0A64" w:rsidP="002C557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C0A64" w:rsidRPr="002C557B" w:rsidRDefault="003C0A64" w:rsidP="002C557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C0A64" w:rsidRPr="002C557B" w:rsidRDefault="003C0A64" w:rsidP="002C557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C0A64" w:rsidRPr="002C557B" w:rsidRDefault="003C0A64" w:rsidP="002C557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C0A64" w:rsidRPr="002C557B" w:rsidRDefault="003C0A64" w:rsidP="002C557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C0A64" w:rsidRPr="002C557B" w:rsidRDefault="003C0A64" w:rsidP="002C557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2C557B" w:rsidRDefault="007005FD" w:rsidP="002C557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57B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DF26B3" w:rsidRPr="002C557B">
        <w:rPr>
          <w:rFonts w:ascii="Times New Roman" w:hAnsi="Times New Roman" w:cs="Times New Roman"/>
          <w:color w:val="000000"/>
          <w:sz w:val="24"/>
          <w:szCs w:val="24"/>
        </w:rPr>
        <w:t>so, Estado de Mato Grosso, em 10 de Março</w:t>
      </w:r>
      <w:r w:rsidRPr="002C557B">
        <w:rPr>
          <w:rFonts w:ascii="Times New Roman" w:hAnsi="Times New Roman" w:cs="Times New Roman"/>
          <w:color w:val="000000"/>
          <w:sz w:val="24"/>
          <w:szCs w:val="24"/>
        </w:rPr>
        <w:t xml:space="preserve"> de 2017.</w:t>
      </w:r>
    </w:p>
    <w:p w:rsidR="00484469" w:rsidRPr="002C557B" w:rsidRDefault="00484469" w:rsidP="002C557B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31D57" w:rsidRPr="002C557B" w:rsidRDefault="00D31D57" w:rsidP="002C557B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4E7B50" w:rsidRPr="002C557B" w:rsidTr="004E7B50">
        <w:tc>
          <w:tcPr>
            <w:tcW w:w="8326" w:type="dxa"/>
          </w:tcPr>
          <w:p w:rsidR="004E7B50" w:rsidRPr="002C557B" w:rsidRDefault="004E7B50" w:rsidP="002C55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55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ACACIO AMBROSINI</w:t>
            </w:r>
          </w:p>
          <w:p w:rsidR="004E7B50" w:rsidRPr="002C557B" w:rsidRDefault="004E7B50" w:rsidP="002C55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C55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PSC</w:t>
            </w:r>
          </w:p>
          <w:p w:rsidR="00124C56" w:rsidRPr="002C557B" w:rsidRDefault="00124C56" w:rsidP="002C55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124C56" w:rsidRPr="002C557B" w:rsidRDefault="00124C56" w:rsidP="002C55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2C557B" w:rsidRDefault="004E7B50" w:rsidP="002C55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21"/>
              <w:gridCol w:w="4518"/>
            </w:tblGrid>
            <w:tr w:rsidR="004E7B50" w:rsidRPr="002C557B">
              <w:trPr>
                <w:trHeight w:val="775"/>
              </w:trPr>
              <w:tc>
                <w:tcPr>
                  <w:tcW w:w="4021" w:type="dxa"/>
                  <w:hideMark/>
                </w:tcPr>
                <w:p w:rsidR="004E7B50" w:rsidRPr="002C557B" w:rsidRDefault="004E7B50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55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DAMINI DA TV</w:t>
                  </w:r>
                </w:p>
                <w:p w:rsidR="004E7B50" w:rsidRPr="002C557B" w:rsidRDefault="004E7B50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55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PSC</w:t>
                  </w:r>
                </w:p>
              </w:tc>
              <w:tc>
                <w:tcPr>
                  <w:tcW w:w="4518" w:type="dxa"/>
                </w:tcPr>
                <w:p w:rsidR="004E7B50" w:rsidRPr="002C557B" w:rsidRDefault="004E7B50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55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DIRCEU ZANATTA</w:t>
                  </w:r>
                </w:p>
                <w:p w:rsidR="004E7B50" w:rsidRPr="002C557B" w:rsidRDefault="004E7B50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55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PMDB</w:t>
                  </w:r>
                </w:p>
                <w:p w:rsidR="00124C56" w:rsidRPr="002C557B" w:rsidRDefault="00124C56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124C56" w:rsidRPr="002C557B" w:rsidRDefault="00124C56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Pr="002C557B" w:rsidRDefault="004E7B50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Pr="002C557B" w:rsidRDefault="004E7B50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E7B50" w:rsidRPr="002C557B">
              <w:trPr>
                <w:trHeight w:val="818"/>
              </w:trPr>
              <w:tc>
                <w:tcPr>
                  <w:tcW w:w="4021" w:type="dxa"/>
                  <w:hideMark/>
                </w:tcPr>
                <w:p w:rsidR="004E7B50" w:rsidRPr="002C557B" w:rsidRDefault="004E7B50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55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MARLON ZANELLA</w:t>
                  </w:r>
                </w:p>
                <w:p w:rsidR="004E7B50" w:rsidRPr="002C557B" w:rsidRDefault="004E7B50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55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PMDB</w:t>
                  </w:r>
                </w:p>
              </w:tc>
              <w:tc>
                <w:tcPr>
                  <w:tcW w:w="4518" w:type="dxa"/>
                  <w:hideMark/>
                </w:tcPr>
                <w:p w:rsidR="004E7B50" w:rsidRPr="002C557B" w:rsidRDefault="004E7B50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55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TOCO BAGGIO</w:t>
                  </w:r>
                </w:p>
                <w:p w:rsidR="004E7B50" w:rsidRPr="002C557B" w:rsidRDefault="004E7B50" w:rsidP="002C557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55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PSDB</w:t>
                  </w:r>
                </w:p>
              </w:tc>
            </w:tr>
          </w:tbl>
          <w:p w:rsidR="004E7B50" w:rsidRPr="002C557B" w:rsidRDefault="004E7B50" w:rsidP="002C55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2C557B" w:rsidRDefault="004E7B50" w:rsidP="002C55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2C557B" w:rsidRDefault="00484469" w:rsidP="002C557B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2C557B" w:rsidSect="00763204">
      <w:headerReference w:type="default" r:id="rId8"/>
      <w:pgSz w:w="11906" w:h="16838"/>
      <w:pgMar w:top="2552" w:right="1134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97E" w:rsidRDefault="0016497E" w:rsidP="00F5557B">
      <w:r>
        <w:separator/>
      </w:r>
    </w:p>
  </w:endnote>
  <w:endnote w:type="continuationSeparator" w:id="0">
    <w:p w:rsidR="0016497E" w:rsidRDefault="0016497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97E" w:rsidRDefault="0016497E" w:rsidP="00F5557B">
      <w:r>
        <w:separator/>
      </w:r>
    </w:p>
  </w:footnote>
  <w:footnote w:type="continuationSeparator" w:id="0">
    <w:p w:rsidR="0016497E" w:rsidRDefault="0016497E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DF26B3" w:rsidRDefault="00DF26B3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123989"/>
    <w:rsid w:val="00124C56"/>
    <w:rsid w:val="0014646A"/>
    <w:rsid w:val="0016497E"/>
    <w:rsid w:val="00226F92"/>
    <w:rsid w:val="00236610"/>
    <w:rsid w:val="0025066D"/>
    <w:rsid w:val="00291670"/>
    <w:rsid w:val="002B22F3"/>
    <w:rsid w:val="002C557B"/>
    <w:rsid w:val="002D190D"/>
    <w:rsid w:val="002E69FD"/>
    <w:rsid w:val="003503FC"/>
    <w:rsid w:val="003C0A64"/>
    <w:rsid w:val="003C6618"/>
    <w:rsid w:val="003D5FD9"/>
    <w:rsid w:val="00424142"/>
    <w:rsid w:val="00484469"/>
    <w:rsid w:val="004A6C9D"/>
    <w:rsid w:val="004B6BB7"/>
    <w:rsid w:val="004E7B50"/>
    <w:rsid w:val="006012B2"/>
    <w:rsid w:val="00616DDC"/>
    <w:rsid w:val="00652A1E"/>
    <w:rsid w:val="0069040E"/>
    <w:rsid w:val="006C5342"/>
    <w:rsid w:val="007005FD"/>
    <w:rsid w:val="007169B7"/>
    <w:rsid w:val="00730C10"/>
    <w:rsid w:val="007458AD"/>
    <w:rsid w:val="00746821"/>
    <w:rsid w:val="00763204"/>
    <w:rsid w:val="008E41EB"/>
    <w:rsid w:val="00932D3E"/>
    <w:rsid w:val="009532D0"/>
    <w:rsid w:val="009742EB"/>
    <w:rsid w:val="00992247"/>
    <w:rsid w:val="009B58A3"/>
    <w:rsid w:val="009C00CA"/>
    <w:rsid w:val="009C04A9"/>
    <w:rsid w:val="009C549D"/>
    <w:rsid w:val="009C6DAE"/>
    <w:rsid w:val="00A14E04"/>
    <w:rsid w:val="00B54836"/>
    <w:rsid w:val="00B76F1E"/>
    <w:rsid w:val="00B93609"/>
    <w:rsid w:val="00BE3CF4"/>
    <w:rsid w:val="00BF6054"/>
    <w:rsid w:val="00C62E0A"/>
    <w:rsid w:val="00C869C4"/>
    <w:rsid w:val="00CA1B71"/>
    <w:rsid w:val="00CB4F3C"/>
    <w:rsid w:val="00CD3246"/>
    <w:rsid w:val="00D042A7"/>
    <w:rsid w:val="00D11747"/>
    <w:rsid w:val="00D31D57"/>
    <w:rsid w:val="00D6190E"/>
    <w:rsid w:val="00D77A0E"/>
    <w:rsid w:val="00DF26B3"/>
    <w:rsid w:val="00E041BD"/>
    <w:rsid w:val="00E828C8"/>
    <w:rsid w:val="00EA75D5"/>
    <w:rsid w:val="00ED6A09"/>
    <w:rsid w:val="00EF067C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5021E-F73B-431F-90AF-CA9A0C33F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Leocir</cp:lastModifiedBy>
  <cp:revision>5</cp:revision>
  <cp:lastPrinted>2017-03-13T12:22:00Z</cp:lastPrinted>
  <dcterms:created xsi:type="dcterms:W3CDTF">2017-03-10T17:16:00Z</dcterms:created>
  <dcterms:modified xsi:type="dcterms:W3CDTF">2017-03-13T12:23:00Z</dcterms:modified>
</cp:coreProperties>
</file>