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A3" w:rsidRPr="00EF205D" w:rsidRDefault="009F76A3" w:rsidP="00EF205D">
      <w:pPr>
        <w:ind w:firstLine="3420"/>
        <w:jc w:val="both"/>
      </w:pPr>
      <w:r w:rsidRPr="00EF205D">
        <w:rPr>
          <w:b/>
          <w:bCs/>
        </w:rPr>
        <w:t xml:space="preserve">REQUERIMENTO Nº </w:t>
      </w:r>
      <w:r w:rsidR="00520D5D">
        <w:rPr>
          <w:b/>
          <w:bCs/>
        </w:rPr>
        <w:t>50/2017</w:t>
      </w:r>
      <w:r w:rsidR="005712F1">
        <w:rPr>
          <w:b/>
          <w:bCs/>
        </w:rPr>
        <w:t>.</w:t>
      </w:r>
    </w:p>
    <w:p w:rsidR="009F76A3" w:rsidRDefault="009F76A3" w:rsidP="00EF205D">
      <w:pPr>
        <w:jc w:val="both"/>
      </w:pPr>
      <w:r w:rsidRPr="00EF205D">
        <w:t> </w:t>
      </w:r>
    </w:p>
    <w:p w:rsidR="00ED68D0" w:rsidRPr="00EF205D" w:rsidRDefault="009F76A3" w:rsidP="00EF205D">
      <w:pPr>
        <w:jc w:val="both"/>
      </w:pPr>
      <w:r w:rsidRPr="00EF205D">
        <w:t> </w:t>
      </w:r>
    </w:p>
    <w:p w:rsidR="00FE7BB2" w:rsidRPr="00EF205D" w:rsidRDefault="004D35D1" w:rsidP="00EF205D">
      <w:pPr>
        <w:ind w:firstLine="3420"/>
        <w:jc w:val="both"/>
        <w:rPr>
          <w:b/>
          <w:color w:val="000000"/>
        </w:rPr>
      </w:pPr>
      <w:r>
        <w:rPr>
          <w:b/>
          <w:bCs/>
        </w:rPr>
        <w:t>CLAUDIO OLIVEIRA</w:t>
      </w:r>
      <w:r w:rsidR="007D1D09" w:rsidRPr="00EF205D">
        <w:rPr>
          <w:b/>
          <w:bCs/>
        </w:rPr>
        <w:t xml:space="preserve"> – P</w:t>
      </w:r>
      <w:r>
        <w:rPr>
          <w:b/>
          <w:bCs/>
        </w:rPr>
        <w:t>R</w:t>
      </w:r>
      <w:r w:rsidR="007D1D09" w:rsidRPr="00EF205D">
        <w:rPr>
          <w:b/>
          <w:bCs/>
        </w:rPr>
        <w:t xml:space="preserve"> E</w:t>
      </w:r>
      <w:r w:rsidR="00D161D5" w:rsidRPr="00EF205D">
        <w:rPr>
          <w:b/>
          <w:bCs/>
        </w:rPr>
        <w:t xml:space="preserve"> VEREADORES ABAIXO ASSINADOS</w:t>
      </w:r>
      <w:r w:rsidR="009F76A3" w:rsidRPr="00EF205D">
        <w:rPr>
          <w:b/>
          <w:bCs/>
        </w:rPr>
        <w:t>,</w:t>
      </w:r>
      <w:r w:rsidR="004F5F6A" w:rsidRPr="00EF205D">
        <w:rPr>
          <w:b/>
          <w:bCs/>
        </w:rPr>
        <w:t xml:space="preserve"> </w:t>
      </w:r>
      <w:r w:rsidR="009F76A3" w:rsidRPr="00EF205D">
        <w:t xml:space="preserve">com assento nesta Casa, com fulcro no Artigo 118 e Artigo 121 do Regimento Interno, no cumprimento do dever </w:t>
      </w:r>
      <w:r w:rsidR="002801FB" w:rsidRPr="002801FB">
        <w:t xml:space="preserve">requerem </w:t>
      </w:r>
      <w:r w:rsidR="009F76A3" w:rsidRPr="002801FB">
        <w:t>à Mesa,</w:t>
      </w:r>
      <w:r w:rsidR="00AF5C49" w:rsidRPr="00EF205D">
        <w:rPr>
          <w:b/>
          <w:bCs/>
        </w:rPr>
        <w:t xml:space="preserve"> </w:t>
      </w:r>
      <w:r w:rsidR="00FE387A" w:rsidRPr="00EF205D">
        <w:rPr>
          <w:bCs/>
        </w:rPr>
        <w:t>que este expediente</w:t>
      </w:r>
      <w:r w:rsidR="00FE387A" w:rsidRPr="00EF205D">
        <w:rPr>
          <w:b/>
          <w:bCs/>
        </w:rPr>
        <w:t xml:space="preserve"> </w:t>
      </w:r>
      <w:r w:rsidR="00C05647" w:rsidRPr="00EF205D">
        <w:rPr>
          <w:color w:val="000000"/>
        </w:rPr>
        <w:t>sej</w:t>
      </w:r>
      <w:r w:rsidR="007F0651" w:rsidRPr="00EF205D">
        <w:rPr>
          <w:color w:val="000000"/>
        </w:rPr>
        <w:t xml:space="preserve">a encaminhado </w:t>
      </w:r>
      <w:r w:rsidR="00C96D08">
        <w:rPr>
          <w:color w:val="000000"/>
        </w:rPr>
        <w:t xml:space="preserve">ao Exmo Senhor </w:t>
      </w:r>
      <w:r w:rsidR="00520D5D">
        <w:rPr>
          <w:color w:val="000000"/>
        </w:rPr>
        <w:t xml:space="preserve">Tenente Coronel </w:t>
      </w:r>
      <w:r w:rsidR="00C96D08">
        <w:rPr>
          <w:color w:val="000000"/>
        </w:rPr>
        <w:t xml:space="preserve">Valter Luiz </w:t>
      </w:r>
      <w:proofErr w:type="spellStart"/>
      <w:r w:rsidR="00C96D08">
        <w:rPr>
          <w:color w:val="000000"/>
        </w:rPr>
        <w:t>Raz</w:t>
      </w:r>
      <w:r w:rsidR="00DF7AF6">
        <w:rPr>
          <w:color w:val="000000"/>
        </w:rPr>
        <w:t>era</w:t>
      </w:r>
      <w:proofErr w:type="spellEnd"/>
      <w:r w:rsidR="00DF7AF6">
        <w:rPr>
          <w:color w:val="000000"/>
        </w:rPr>
        <w:t xml:space="preserve"> Comandante R</w:t>
      </w:r>
      <w:r w:rsidR="00C96D08">
        <w:rPr>
          <w:color w:val="000000"/>
        </w:rPr>
        <w:t>egional</w:t>
      </w:r>
      <w:r w:rsidR="00DF7AF6">
        <w:rPr>
          <w:color w:val="000000"/>
        </w:rPr>
        <w:t xml:space="preserve"> </w:t>
      </w:r>
      <w:r w:rsidR="00C96D08">
        <w:rPr>
          <w:color w:val="000000"/>
        </w:rPr>
        <w:t>do Norte do Estado,</w:t>
      </w:r>
      <w:proofErr w:type="gramStart"/>
      <w:r w:rsidR="00C96D08">
        <w:rPr>
          <w:color w:val="000000"/>
        </w:rPr>
        <w:t xml:space="preserve">  </w:t>
      </w:r>
      <w:proofErr w:type="gramEnd"/>
      <w:r w:rsidR="00DC45B3">
        <w:rPr>
          <w:color w:val="000000"/>
        </w:rPr>
        <w:t xml:space="preserve">ao </w:t>
      </w:r>
      <w:r w:rsidR="00083295" w:rsidRPr="00FF1C4B">
        <w:rPr>
          <w:color w:val="000000"/>
          <w:sz w:val="23"/>
          <w:szCs w:val="23"/>
        </w:rPr>
        <w:t xml:space="preserve">Exmo. Senhor </w:t>
      </w:r>
      <w:r w:rsidR="007708B8">
        <w:rPr>
          <w:color w:val="000000"/>
          <w:sz w:val="23"/>
          <w:szCs w:val="23"/>
        </w:rPr>
        <w:t xml:space="preserve">Rogers </w:t>
      </w:r>
      <w:proofErr w:type="spellStart"/>
      <w:r w:rsidR="007708B8">
        <w:rPr>
          <w:color w:val="000000"/>
          <w:sz w:val="23"/>
          <w:szCs w:val="23"/>
        </w:rPr>
        <w:t>Elizandro</w:t>
      </w:r>
      <w:proofErr w:type="spellEnd"/>
      <w:r w:rsidR="007708B8">
        <w:rPr>
          <w:color w:val="000000"/>
          <w:sz w:val="23"/>
          <w:szCs w:val="23"/>
        </w:rPr>
        <w:t xml:space="preserve"> Jarbas</w:t>
      </w:r>
      <w:r w:rsidR="00083295" w:rsidRPr="00FF1C4B">
        <w:rPr>
          <w:color w:val="000000"/>
          <w:sz w:val="23"/>
          <w:szCs w:val="23"/>
        </w:rPr>
        <w:t xml:space="preserve">, Secretário de Estado de Segurança Pública, ao Exmo. Senhor </w:t>
      </w:r>
      <w:r w:rsidR="007708B8">
        <w:rPr>
          <w:color w:val="000000"/>
          <w:sz w:val="23"/>
          <w:szCs w:val="23"/>
        </w:rPr>
        <w:t>Pedro Taques</w:t>
      </w:r>
      <w:r w:rsidR="00083295" w:rsidRPr="00FF1C4B">
        <w:rPr>
          <w:color w:val="000000"/>
          <w:sz w:val="23"/>
          <w:szCs w:val="23"/>
        </w:rPr>
        <w:t xml:space="preserve">, </w:t>
      </w:r>
      <w:r w:rsidR="007708B8">
        <w:rPr>
          <w:color w:val="000000"/>
          <w:sz w:val="23"/>
          <w:szCs w:val="23"/>
        </w:rPr>
        <w:t xml:space="preserve">Governador </w:t>
      </w:r>
      <w:r w:rsidR="00083295" w:rsidRPr="00FF1C4B">
        <w:rPr>
          <w:color w:val="000000"/>
          <w:sz w:val="23"/>
          <w:szCs w:val="23"/>
        </w:rPr>
        <w:t>do Estado do Mato Grosso</w:t>
      </w:r>
      <w:r w:rsidR="00083295">
        <w:rPr>
          <w:color w:val="000000"/>
          <w:sz w:val="23"/>
          <w:szCs w:val="23"/>
        </w:rPr>
        <w:t xml:space="preserve">, </w:t>
      </w:r>
      <w:r w:rsidR="00083295" w:rsidRPr="00FF1C4B">
        <w:rPr>
          <w:color w:val="000000"/>
          <w:sz w:val="23"/>
          <w:szCs w:val="23"/>
        </w:rPr>
        <w:t xml:space="preserve">com cópia ao Exmo. Senhor </w:t>
      </w:r>
      <w:r w:rsidR="007708B8">
        <w:rPr>
          <w:color w:val="000000"/>
          <w:sz w:val="23"/>
          <w:szCs w:val="23"/>
        </w:rPr>
        <w:t xml:space="preserve">Ari </w:t>
      </w:r>
      <w:proofErr w:type="spellStart"/>
      <w:r w:rsidR="007708B8">
        <w:rPr>
          <w:color w:val="000000"/>
          <w:sz w:val="23"/>
          <w:szCs w:val="23"/>
        </w:rPr>
        <w:t>Lafin</w:t>
      </w:r>
      <w:proofErr w:type="spellEnd"/>
      <w:r w:rsidR="00083295" w:rsidRPr="00FF1C4B">
        <w:rPr>
          <w:color w:val="000000"/>
          <w:sz w:val="23"/>
          <w:szCs w:val="23"/>
        </w:rPr>
        <w:t xml:space="preserve">, Prefeito Municipal de Sorriso, </w:t>
      </w:r>
      <w:r w:rsidR="0067279F">
        <w:rPr>
          <w:b/>
          <w:color w:val="000000"/>
        </w:rPr>
        <w:t>requerendo</w:t>
      </w:r>
      <w:r w:rsidR="00B403F4">
        <w:rPr>
          <w:b/>
          <w:color w:val="000000"/>
        </w:rPr>
        <w:t xml:space="preserve"> </w:t>
      </w:r>
      <w:r w:rsidR="00AA6397">
        <w:rPr>
          <w:b/>
          <w:color w:val="000000"/>
        </w:rPr>
        <w:t xml:space="preserve">a destinação urgente de </w:t>
      </w:r>
      <w:r w:rsidR="007708B8">
        <w:rPr>
          <w:b/>
          <w:color w:val="000000"/>
        </w:rPr>
        <w:t>dois</w:t>
      </w:r>
      <w:r w:rsidR="00B403F4">
        <w:rPr>
          <w:b/>
          <w:color w:val="000000"/>
        </w:rPr>
        <w:t xml:space="preserve"> veículo</w:t>
      </w:r>
      <w:r w:rsidR="00520D5D">
        <w:rPr>
          <w:b/>
          <w:color w:val="000000"/>
        </w:rPr>
        <w:t>s</w:t>
      </w:r>
      <w:r w:rsidR="00B403F4">
        <w:rPr>
          <w:b/>
          <w:color w:val="000000"/>
        </w:rPr>
        <w:t xml:space="preserve"> </w:t>
      </w:r>
      <w:r w:rsidR="002009DA">
        <w:rPr>
          <w:b/>
          <w:color w:val="000000"/>
        </w:rPr>
        <w:t xml:space="preserve">para uso </w:t>
      </w:r>
      <w:r w:rsidR="004459B2">
        <w:rPr>
          <w:b/>
          <w:color w:val="000000"/>
        </w:rPr>
        <w:t>da Companhia do</w:t>
      </w:r>
      <w:r w:rsidR="007708B8">
        <w:rPr>
          <w:b/>
          <w:color w:val="000000"/>
        </w:rPr>
        <w:t xml:space="preserve"> </w:t>
      </w:r>
      <w:r w:rsidR="000A28DD">
        <w:rPr>
          <w:b/>
          <w:color w:val="000000"/>
        </w:rPr>
        <w:t>12</w:t>
      </w:r>
      <w:r w:rsidR="004459B2">
        <w:rPr>
          <w:b/>
          <w:color w:val="000000"/>
        </w:rPr>
        <w:t>ª</w:t>
      </w:r>
      <w:r w:rsidR="000A28DD">
        <w:rPr>
          <w:b/>
          <w:color w:val="000000"/>
        </w:rPr>
        <w:t xml:space="preserve"> </w:t>
      </w:r>
      <w:r w:rsidR="004459B2">
        <w:rPr>
          <w:b/>
          <w:color w:val="000000"/>
        </w:rPr>
        <w:t xml:space="preserve">Batalhão da </w:t>
      </w:r>
      <w:r w:rsidR="000A28DD">
        <w:rPr>
          <w:b/>
          <w:color w:val="000000"/>
        </w:rPr>
        <w:t>P</w:t>
      </w:r>
      <w:r w:rsidR="00DF7AF6">
        <w:rPr>
          <w:b/>
          <w:color w:val="000000"/>
        </w:rPr>
        <w:t>o</w:t>
      </w:r>
      <w:r w:rsidR="000A28DD">
        <w:rPr>
          <w:b/>
          <w:color w:val="000000"/>
        </w:rPr>
        <w:t>licia Militar</w:t>
      </w:r>
      <w:r w:rsidR="00B403F4" w:rsidRPr="00B403F4">
        <w:rPr>
          <w:b/>
          <w:color w:val="000000"/>
        </w:rPr>
        <w:t xml:space="preserve"> de </w:t>
      </w:r>
      <w:proofErr w:type="spellStart"/>
      <w:r w:rsidR="00B403F4" w:rsidRPr="00B403F4">
        <w:rPr>
          <w:b/>
          <w:color w:val="000000"/>
        </w:rPr>
        <w:t>Sorriso-MT</w:t>
      </w:r>
      <w:proofErr w:type="spellEnd"/>
      <w:r w:rsidR="00B403F4" w:rsidRPr="00B403F4">
        <w:rPr>
          <w:b/>
          <w:color w:val="000000"/>
        </w:rPr>
        <w:t>.</w:t>
      </w:r>
    </w:p>
    <w:p w:rsidR="002801FB" w:rsidRDefault="002801FB" w:rsidP="00EF205D">
      <w:pPr>
        <w:jc w:val="center"/>
        <w:rPr>
          <w:b/>
          <w:color w:val="000000"/>
        </w:rPr>
      </w:pPr>
    </w:p>
    <w:p w:rsidR="00520D5D" w:rsidRPr="00EF205D" w:rsidRDefault="00520D5D" w:rsidP="00EF205D">
      <w:pPr>
        <w:jc w:val="center"/>
        <w:rPr>
          <w:b/>
          <w:color w:val="000000"/>
        </w:rPr>
      </w:pPr>
    </w:p>
    <w:p w:rsidR="009F76A3" w:rsidRPr="00EF205D" w:rsidRDefault="009F76A3" w:rsidP="00EF205D">
      <w:pPr>
        <w:jc w:val="center"/>
        <w:rPr>
          <w:b/>
          <w:color w:val="000000"/>
        </w:rPr>
      </w:pPr>
      <w:r w:rsidRPr="00EF205D">
        <w:rPr>
          <w:b/>
          <w:color w:val="000000"/>
        </w:rPr>
        <w:t>JUSTIFICATIVAS</w:t>
      </w:r>
    </w:p>
    <w:p w:rsidR="005015BC" w:rsidRDefault="005015BC" w:rsidP="00EF205D">
      <w:pPr>
        <w:jc w:val="center"/>
        <w:rPr>
          <w:b/>
          <w:color w:val="000000"/>
        </w:rPr>
      </w:pPr>
    </w:p>
    <w:p w:rsidR="00520D5D" w:rsidRPr="00EF205D" w:rsidRDefault="00520D5D" w:rsidP="00EF205D">
      <w:pPr>
        <w:jc w:val="center"/>
        <w:rPr>
          <w:b/>
          <w:color w:val="000000"/>
        </w:rPr>
      </w:pPr>
    </w:p>
    <w:p w:rsidR="00D171ED" w:rsidRDefault="002009DA" w:rsidP="00D171ED">
      <w:pPr>
        <w:ind w:firstLine="1418"/>
        <w:jc w:val="both"/>
        <w:rPr>
          <w:color w:val="000000"/>
        </w:rPr>
      </w:pPr>
      <w:r>
        <w:rPr>
          <w:color w:val="000000"/>
        </w:rPr>
        <w:t xml:space="preserve">Considerando que </w:t>
      </w:r>
      <w:r w:rsidR="000E3FB1">
        <w:rPr>
          <w:color w:val="000000"/>
        </w:rPr>
        <w:t>a</w:t>
      </w:r>
      <w:r w:rsidRPr="00EF205D">
        <w:rPr>
          <w:color w:val="333333"/>
          <w:shd w:val="clear" w:color="auto" w:fill="FFFFFF"/>
        </w:rPr>
        <w:t xml:space="preserve"> </w:t>
      </w:r>
      <w:r w:rsidRPr="00EF205D">
        <w:rPr>
          <w:color w:val="000000"/>
        </w:rPr>
        <w:t>Companhia</w:t>
      </w:r>
      <w:r w:rsidR="000E3FB1">
        <w:rPr>
          <w:color w:val="000000"/>
        </w:rPr>
        <w:t xml:space="preserve"> do 12</w:t>
      </w:r>
      <w:r w:rsidR="000E3FB1" w:rsidRPr="00EF205D">
        <w:rPr>
          <w:color w:val="000000"/>
        </w:rPr>
        <w:t>ª</w:t>
      </w:r>
      <w:r w:rsidR="000E3FB1">
        <w:rPr>
          <w:color w:val="000000"/>
        </w:rPr>
        <w:t xml:space="preserve"> BPM</w:t>
      </w:r>
      <w:r>
        <w:rPr>
          <w:color w:val="000000"/>
        </w:rPr>
        <w:t xml:space="preserve">, </w:t>
      </w:r>
      <w:r w:rsidR="00083295">
        <w:rPr>
          <w:color w:val="000000"/>
        </w:rPr>
        <w:t>nã</w:t>
      </w:r>
      <w:r w:rsidR="001D7046">
        <w:rPr>
          <w:color w:val="000000"/>
        </w:rPr>
        <w:t>o possui veículo</w:t>
      </w:r>
      <w:r w:rsidR="00520D5D">
        <w:rPr>
          <w:color w:val="000000"/>
        </w:rPr>
        <w:t>s</w:t>
      </w:r>
      <w:r w:rsidR="001D7046">
        <w:rPr>
          <w:color w:val="000000"/>
        </w:rPr>
        <w:t xml:space="preserve"> </w:t>
      </w:r>
      <w:r w:rsidR="000E3FB1">
        <w:rPr>
          <w:color w:val="000000"/>
        </w:rPr>
        <w:t>suficiente</w:t>
      </w:r>
      <w:r w:rsidR="00520D5D">
        <w:rPr>
          <w:color w:val="000000"/>
        </w:rPr>
        <w:t>s</w:t>
      </w:r>
      <w:r w:rsidR="00D00167">
        <w:rPr>
          <w:color w:val="000000"/>
        </w:rPr>
        <w:t xml:space="preserve"> </w:t>
      </w:r>
      <w:r w:rsidR="00083295">
        <w:rPr>
          <w:color w:val="000000"/>
        </w:rPr>
        <w:t>para desenvolver</w:t>
      </w:r>
      <w:r w:rsidR="001A0C65">
        <w:rPr>
          <w:color w:val="000000"/>
        </w:rPr>
        <w:t xml:space="preserve"> o </w:t>
      </w:r>
      <w:r w:rsidR="008B17C7">
        <w:rPr>
          <w:color w:val="000000"/>
        </w:rPr>
        <w:t xml:space="preserve">trabalho </w:t>
      </w:r>
      <w:r w:rsidR="00BF41D4">
        <w:rPr>
          <w:color w:val="000000"/>
        </w:rPr>
        <w:t>em</w:t>
      </w:r>
      <w:r w:rsidR="00B2447B">
        <w:rPr>
          <w:color w:val="000000"/>
        </w:rPr>
        <w:t xml:space="preserve"> </w:t>
      </w:r>
      <w:r w:rsidR="000E3FB1">
        <w:rPr>
          <w:color w:val="000000"/>
        </w:rPr>
        <w:t>ronda</w:t>
      </w:r>
      <w:r w:rsidR="00BF41D4">
        <w:rPr>
          <w:color w:val="000000"/>
        </w:rPr>
        <w:t>s</w:t>
      </w:r>
      <w:r w:rsidR="000E3FB1">
        <w:rPr>
          <w:color w:val="000000"/>
        </w:rPr>
        <w:t xml:space="preserve"> e</w:t>
      </w:r>
      <w:r w:rsidR="00BF41D4">
        <w:rPr>
          <w:color w:val="000000"/>
        </w:rPr>
        <w:t xml:space="preserve"> em</w:t>
      </w:r>
      <w:r w:rsidR="000E3FB1">
        <w:rPr>
          <w:color w:val="000000"/>
        </w:rPr>
        <w:t xml:space="preserve"> ocorrências</w:t>
      </w:r>
      <w:r w:rsidR="001D7046">
        <w:rPr>
          <w:color w:val="000000"/>
        </w:rPr>
        <w:t>;</w:t>
      </w:r>
    </w:p>
    <w:p w:rsidR="001D7046" w:rsidRDefault="001D7046" w:rsidP="00D171ED">
      <w:pPr>
        <w:ind w:firstLine="1418"/>
        <w:jc w:val="both"/>
        <w:rPr>
          <w:color w:val="000000"/>
        </w:rPr>
      </w:pPr>
    </w:p>
    <w:p w:rsidR="003B23F8" w:rsidRDefault="00D171ED" w:rsidP="00D171ED">
      <w:pPr>
        <w:pStyle w:val="NormalWeb"/>
        <w:tabs>
          <w:tab w:val="left" w:pos="944"/>
        </w:tabs>
        <w:spacing w:before="0" w:beforeAutospacing="0" w:after="0" w:afterAutospacing="0"/>
        <w:ind w:right="6" w:firstLine="1418"/>
        <w:jc w:val="both"/>
      </w:pPr>
      <w:r>
        <w:t>Considerando que nosso município possui mais de 80.000 (oitenta mil) habitantes, e está em grande expansão com abertura de nov</w:t>
      </w:r>
      <w:r w:rsidR="004459B2">
        <w:t>o</w:t>
      </w:r>
      <w:r>
        <w:t xml:space="preserve">s </w:t>
      </w:r>
      <w:r w:rsidR="00E80562">
        <w:t>bairros</w:t>
      </w:r>
      <w:r w:rsidR="003B23F8">
        <w:t>;</w:t>
      </w:r>
    </w:p>
    <w:p w:rsidR="004D35D1" w:rsidRDefault="004D35D1" w:rsidP="00D171ED">
      <w:pPr>
        <w:pStyle w:val="NormalWeb"/>
        <w:tabs>
          <w:tab w:val="left" w:pos="944"/>
        </w:tabs>
        <w:spacing w:before="0" w:beforeAutospacing="0" w:after="0" w:afterAutospacing="0"/>
        <w:ind w:right="6" w:firstLine="1418"/>
        <w:jc w:val="both"/>
      </w:pPr>
    </w:p>
    <w:p w:rsidR="004D35D1" w:rsidRDefault="004D35D1" w:rsidP="00D171ED">
      <w:pPr>
        <w:pStyle w:val="NormalWeb"/>
        <w:tabs>
          <w:tab w:val="left" w:pos="944"/>
        </w:tabs>
        <w:spacing w:before="0" w:beforeAutospacing="0" w:after="0" w:afterAutospacing="0"/>
        <w:ind w:right="6" w:firstLine="1418"/>
        <w:jc w:val="both"/>
      </w:pPr>
      <w:r>
        <w:t>Considerando que há um crescimento da criminalidade na cidade.</w:t>
      </w:r>
    </w:p>
    <w:p w:rsidR="003B23F8" w:rsidRDefault="003B23F8" w:rsidP="00D171ED">
      <w:pPr>
        <w:pStyle w:val="NormalWeb"/>
        <w:tabs>
          <w:tab w:val="left" w:pos="944"/>
        </w:tabs>
        <w:spacing w:before="0" w:beforeAutospacing="0" w:after="0" w:afterAutospacing="0"/>
        <w:ind w:right="6" w:firstLine="1418"/>
        <w:jc w:val="both"/>
      </w:pPr>
    </w:p>
    <w:p w:rsidR="00D171ED" w:rsidRDefault="003B23F8" w:rsidP="00D171ED">
      <w:pPr>
        <w:pStyle w:val="NormalWeb"/>
        <w:tabs>
          <w:tab w:val="left" w:pos="944"/>
        </w:tabs>
        <w:spacing w:before="0" w:beforeAutospacing="0" w:after="0" w:afterAutospacing="0"/>
        <w:ind w:right="6" w:firstLine="1418"/>
        <w:jc w:val="both"/>
        <w:rPr>
          <w:color w:val="000000"/>
        </w:rPr>
      </w:pPr>
      <w:r>
        <w:t>Considerando</w:t>
      </w:r>
      <w:r w:rsidR="00B56BCB">
        <w:t xml:space="preserve"> </w:t>
      </w:r>
      <w:r>
        <w:t>que a</w:t>
      </w:r>
      <w:r w:rsidR="00D04F2C">
        <w:t xml:space="preserve"> falta de </w:t>
      </w:r>
      <w:r w:rsidR="0067279F">
        <w:t>viatura</w:t>
      </w:r>
      <w:r w:rsidR="00E80562">
        <w:t>s</w:t>
      </w:r>
      <w:r w:rsidR="00D04F2C">
        <w:t xml:space="preserve"> </w:t>
      </w:r>
      <w:r w:rsidR="00E80562">
        <w:t xml:space="preserve">prejudica o trabalho </w:t>
      </w:r>
      <w:r>
        <w:t>de forma satisfatória,</w:t>
      </w:r>
      <w:r w:rsidR="00D04F2C">
        <w:t xml:space="preserve"> causando dessa forma</w:t>
      </w:r>
      <w:r w:rsidR="00DF7AF6">
        <w:t>,</w:t>
      </w:r>
      <w:r w:rsidR="00D04F2C">
        <w:t xml:space="preserve"> sérios </w:t>
      </w:r>
      <w:r>
        <w:t>problemas</w:t>
      </w:r>
      <w:r w:rsidR="00DF7AF6">
        <w:t xml:space="preserve"> e</w:t>
      </w:r>
      <w:r>
        <w:t xml:space="preserve"> </w:t>
      </w:r>
      <w:r w:rsidR="00D04F2C">
        <w:t xml:space="preserve">transtornos </w:t>
      </w:r>
      <w:r w:rsidR="00E80562">
        <w:t>para a população de Sorriso</w:t>
      </w:r>
      <w:r w:rsidR="00D04F2C">
        <w:t>;</w:t>
      </w:r>
    </w:p>
    <w:p w:rsidR="00520D5D" w:rsidRDefault="00B6026A" w:rsidP="00520D5D">
      <w:pPr>
        <w:ind w:firstLine="1418"/>
        <w:jc w:val="both"/>
      </w:pPr>
      <w:r>
        <w:t xml:space="preserve">                    </w:t>
      </w:r>
    </w:p>
    <w:p w:rsidR="00B6026A" w:rsidRDefault="00B6026A" w:rsidP="00520D5D">
      <w:pPr>
        <w:ind w:firstLine="1418"/>
        <w:jc w:val="both"/>
      </w:pPr>
      <w:r>
        <w:t xml:space="preserve">Considerando que é o dever do Vereador fiscalizar e buscar soluções para o melhor desenvolvimento do Município. </w:t>
      </w:r>
    </w:p>
    <w:p w:rsidR="00B6026A" w:rsidRPr="00EF205D" w:rsidRDefault="00B6026A" w:rsidP="00B6026A">
      <w:pPr>
        <w:jc w:val="both"/>
      </w:pPr>
    </w:p>
    <w:p w:rsidR="00B6026A" w:rsidRDefault="00B6026A" w:rsidP="00B6026A">
      <w:pPr>
        <w:ind w:firstLine="1418"/>
        <w:jc w:val="both"/>
      </w:pPr>
      <w:r>
        <w:rPr>
          <w:color w:val="000000"/>
        </w:rPr>
        <w:t xml:space="preserve">Desta forma, </w:t>
      </w:r>
      <w:proofErr w:type="gramStart"/>
      <w:r>
        <w:rPr>
          <w:color w:val="000000"/>
        </w:rPr>
        <w:t>é</w:t>
      </w:r>
      <w:proofErr w:type="gramEnd"/>
      <w:r>
        <w:rPr>
          <w:color w:val="000000"/>
        </w:rPr>
        <w:t xml:space="preserve"> necessário que seja fornecido em caráter de urgência, os veículos para dar condições mínimas de trabalho aos policiais. </w:t>
      </w:r>
    </w:p>
    <w:p w:rsidR="00B6026A" w:rsidRDefault="00B6026A" w:rsidP="00EF205D">
      <w:pPr>
        <w:ind w:firstLine="1800"/>
        <w:jc w:val="both"/>
        <w:rPr>
          <w:color w:val="303030"/>
        </w:rPr>
      </w:pPr>
    </w:p>
    <w:p w:rsidR="00B6026A" w:rsidRDefault="00B6026A" w:rsidP="00EF205D">
      <w:pPr>
        <w:ind w:firstLine="1800"/>
        <w:jc w:val="both"/>
        <w:rPr>
          <w:color w:val="303030"/>
        </w:rPr>
      </w:pPr>
    </w:p>
    <w:p w:rsidR="00B6026A" w:rsidRDefault="00B6026A" w:rsidP="00520D5D">
      <w:pPr>
        <w:ind w:firstLine="1418"/>
        <w:jc w:val="both"/>
      </w:pPr>
      <w:r w:rsidRPr="00EF205D">
        <w:t xml:space="preserve">Câmara Municipal de Sorriso, Estado de Mato Grosso, em </w:t>
      </w:r>
      <w:r>
        <w:t xml:space="preserve">16 de Março de </w:t>
      </w:r>
      <w:r w:rsidRPr="00EF205D">
        <w:t>201</w:t>
      </w:r>
      <w:r>
        <w:t>7</w:t>
      </w:r>
      <w:r w:rsidRPr="00EF205D">
        <w:t>.</w:t>
      </w:r>
    </w:p>
    <w:p w:rsidR="00B6026A" w:rsidRPr="00EF205D" w:rsidRDefault="00B6026A" w:rsidP="00EF205D">
      <w:pPr>
        <w:ind w:firstLine="1800"/>
        <w:jc w:val="both"/>
        <w:rPr>
          <w:color w:val="303030"/>
        </w:rPr>
      </w:pPr>
    </w:p>
    <w:tbl>
      <w:tblPr>
        <w:tblW w:w="0" w:type="auto"/>
        <w:tblLayout w:type="fixed"/>
        <w:tblLook w:val="04A0"/>
      </w:tblPr>
      <w:tblGrid>
        <w:gridCol w:w="108"/>
        <w:gridCol w:w="2835"/>
        <w:gridCol w:w="142"/>
        <w:gridCol w:w="2835"/>
        <w:gridCol w:w="292"/>
        <w:gridCol w:w="3110"/>
      </w:tblGrid>
      <w:tr w:rsidR="00B00E73" w:rsidRPr="00EF205D" w:rsidTr="00DF7AF6">
        <w:trPr>
          <w:gridBefore w:val="1"/>
          <w:wBefore w:w="108" w:type="dxa"/>
        </w:trPr>
        <w:tc>
          <w:tcPr>
            <w:tcW w:w="2835" w:type="dxa"/>
            <w:shd w:val="clear" w:color="auto" w:fill="auto"/>
          </w:tcPr>
          <w:p w:rsidR="00B00E73" w:rsidRPr="00EF205D" w:rsidRDefault="00B00E73" w:rsidP="00EF205D">
            <w:pPr>
              <w:jc w:val="center"/>
              <w:rPr>
                <w:color w:val="303030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B00E73" w:rsidRPr="00EF205D" w:rsidRDefault="00B00E73" w:rsidP="00EF205D">
            <w:pPr>
              <w:jc w:val="center"/>
              <w:rPr>
                <w:color w:val="303030"/>
              </w:rPr>
            </w:pPr>
          </w:p>
        </w:tc>
        <w:tc>
          <w:tcPr>
            <w:tcW w:w="3110" w:type="dxa"/>
            <w:shd w:val="clear" w:color="auto" w:fill="auto"/>
          </w:tcPr>
          <w:p w:rsidR="009056A7" w:rsidRPr="00EF205D" w:rsidRDefault="009056A7" w:rsidP="00EF205D">
            <w:pPr>
              <w:jc w:val="center"/>
              <w:rPr>
                <w:color w:val="303030"/>
              </w:rPr>
            </w:pPr>
          </w:p>
        </w:tc>
      </w:tr>
      <w:tr w:rsidR="00B00E73" w:rsidRPr="00EF205D" w:rsidTr="00DF7AF6">
        <w:trPr>
          <w:gridBefore w:val="1"/>
          <w:wBefore w:w="108" w:type="dxa"/>
        </w:trPr>
        <w:tc>
          <w:tcPr>
            <w:tcW w:w="2835" w:type="dxa"/>
            <w:shd w:val="clear" w:color="auto" w:fill="auto"/>
          </w:tcPr>
          <w:p w:rsidR="00B00E73" w:rsidRPr="00EF205D" w:rsidRDefault="00B00E73" w:rsidP="00EF205D">
            <w:pPr>
              <w:jc w:val="center"/>
              <w:rPr>
                <w:color w:val="303030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B00E73" w:rsidRPr="00EF205D" w:rsidRDefault="00B00E73" w:rsidP="00EF205D">
            <w:pPr>
              <w:jc w:val="center"/>
              <w:rPr>
                <w:color w:val="303030"/>
              </w:rPr>
            </w:pPr>
          </w:p>
        </w:tc>
        <w:tc>
          <w:tcPr>
            <w:tcW w:w="3110" w:type="dxa"/>
            <w:shd w:val="clear" w:color="auto" w:fill="auto"/>
          </w:tcPr>
          <w:p w:rsidR="009056A7" w:rsidRPr="00EF205D" w:rsidRDefault="009056A7" w:rsidP="00EF205D">
            <w:pPr>
              <w:jc w:val="center"/>
              <w:rPr>
                <w:color w:val="303030"/>
              </w:rPr>
            </w:pPr>
          </w:p>
        </w:tc>
      </w:tr>
      <w:tr w:rsidR="00B6026A" w:rsidRPr="00BC4E69" w:rsidTr="00B6026A">
        <w:trPr>
          <w:trHeight w:val="504"/>
        </w:trPr>
        <w:tc>
          <w:tcPr>
            <w:tcW w:w="3085" w:type="dxa"/>
            <w:gridSpan w:val="3"/>
          </w:tcPr>
          <w:p w:rsidR="00B6026A" w:rsidRDefault="00DF7AF6" w:rsidP="00AF7954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DF7AF6" w:rsidRPr="00BC4E69" w:rsidRDefault="00DF7AF6" w:rsidP="00AF7954">
            <w:pPr>
              <w:jc w:val="center"/>
              <w:rPr>
                <w:b/>
              </w:rPr>
            </w:pPr>
            <w:r>
              <w:rPr>
                <w:b/>
              </w:rPr>
              <w:t>Vereador PR</w:t>
            </w:r>
          </w:p>
        </w:tc>
        <w:tc>
          <w:tcPr>
            <w:tcW w:w="2835" w:type="dxa"/>
          </w:tcPr>
          <w:p w:rsidR="00B6026A" w:rsidRPr="00BC4E69" w:rsidRDefault="00B6026A" w:rsidP="00AF79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SILVANA</w:t>
            </w:r>
          </w:p>
          <w:p w:rsidR="00B6026A" w:rsidRPr="00BC4E69" w:rsidRDefault="00B6026A" w:rsidP="00AF7954">
            <w:pPr>
              <w:jc w:val="center"/>
              <w:rPr>
                <w:b/>
              </w:rPr>
            </w:pPr>
            <w:r w:rsidRPr="00BC4E69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BC4E69">
              <w:rPr>
                <w:b/>
              </w:rPr>
              <w:t xml:space="preserve"> PTB</w:t>
            </w:r>
          </w:p>
        </w:tc>
        <w:tc>
          <w:tcPr>
            <w:tcW w:w="3402" w:type="dxa"/>
            <w:gridSpan w:val="2"/>
          </w:tcPr>
          <w:p w:rsidR="00B6026A" w:rsidRPr="00BC4E69" w:rsidRDefault="00B6026A" w:rsidP="00AF79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MARISA</w:t>
            </w:r>
          </w:p>
          <w:p w:rsidR="00B6026A" w:rsidRDefault="00B6026A" w:rsidP="00AF7954">
            <w:pPr>
              <w:jc w:val="center"/>
              <w:rPr>
                <w:b/>
              </w:rPr>
            </w:pPr>
            <w:r w:rsidRPr="00BC4E69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BC4E69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  <w:p w:rsidR="00B6026A" w:rsidRDefault="00B6026A" w:rsidP="00AF7954">
            <w:pPr>
              <w:jc w:val="center"/>
              <w:rPr>
                <w:b/>
              </w:rPr>
            </w:pPr>
          </w:p>
          <w:p w:rsidR="00B6026A" w:rsidRPr="00BC4E69" w:rsidRDefault="00B6026A" w:rsidP="00AF7954">
            <w:pPr>
              <w:jc w:val="center"/>
              <w:rPr>
                <w:b/>
              </w:rPr>
            </w:pPr>
          </w:p>
        </w:tc>
      </w:tr>
      <w:tr w:rsidR="00DF7AF6" w:rsidRPr="00EF205D" w:rsidTr="00DF7AF6">
        <w:trPr>
          <w:gridBefore w:val="1"/>
          <w:wBefore w:w="108" w:type="dxa"/>
        </w:trPr>
        <w:tc>
          <w:tcPr>
            <w:tcW w:w="2835" w:type="dxa"/>
            <w:shd w:val="clear" w:color="auto" w:fill="auto"/>
          </w:tcPr>
          <w:p w:rsidR="00DF7AF6" w:rsidRPr="00DF7AF6" w:rsidRDefault="00DF7AF6" w:rsidP="00E923C2">
            <w:pPr>
              <w:jc w:val="center"/>
              <w:rPr>
                <w:b/>
              </w:rPr>
            </w:pPr>
            <w:r w:rsidRPr="00DF7AF6">
              <w:rPr>
                <w:b/>
              </w:rPr>
              <w:t>BRUNO DELGADO</w:t>
            </w:r>
          </w:p>
          <w:p w:rsidR="00DF7AF6" w:rsidRPr="00DF7AF6" w:rsidRDefault="00DF7AF6" w:rsidP="00E923C2">
            <w:pPr>
              <w:jc w:val="center"/>
              <w:rPr>
                <w:b/>
                <w:color w:val="303030"/>
              </w:rPr>
            </w:pPr>
            <w:r w:rsidRPr="00DF7AF6">
              <w:rPr>
                <w:b/>
              </w:rPr>
              <w:t>Vereador P</w:t>
            </w:r>
            <w:r w:rsidR="00CE6921">
              <w:rPr>
                <w:b/>
              </w:rPr>
              <w:t>MB</w:t>
            </w:r>
            <w:bookmarkStart w:id="0" w:name="_GoBack"/>
            <w:bookmarkEnd w:id="0"/>
          </w:p>
        </w:tc>
        <w:tc>
          <w:tcPr>
            <w:tcW w:w="3269" w:type="dxa"/>
            <w:gridSpan w:val="3"/>
            <w:shd w:val="clear" w:color="auto" w:fill="auto"/>
          </w:tcPr>
          <w:p w:rsidR="00DF7AF6" w:rsidRPr="00BC4E69" w:rsidRDefault="00DF7AF6" w:rsidP="00AF7954">
            <w:pPr>
              <w:jc w:val="center"/>
              <w:rPr>
                <w:b/>
              </w:rPr>
            </w:pPr>
            <w:r>
              <w:rPr>
                <w:b/>
              </w:rPr>
              <w:t>FÁBIO GAVASSO</w:t>
            </w:r>
          </w:p>
          <w:p w:rsidR="00DF7AF6" w:rsidRDefault="00DF7AF6" w:rsidP="00AF7954">
            <w:pPr>
              <w:jc w:val="center"/>
              <w:rPr>
                <w:b/>
              </w:rPr>
            </w:pPr>
            <w:r>
              <w:rPr>
                <w:b/>
              </w:rPr>
              <w:t>Vereador</w:t>
            </w:r>
            <w:r w:rsidRPr="00BC4E69">
              <w:rPr>
                <w:b/>
              </w:rPr>
              <w:t xml:space="preserve"> PSB</w:t>
            </w:r>
          </w:p>
          <w:p w:rsidR="00DF7AF6" w:rsidRDefault="00DF7AF6" w:rsidP="00AF7954">
            <w:pPr>
              <w:jc w:val="center"/>
              <w:rPr>
                <w:b/>
              </w:rPr>
            </w:pPr>
          </w:p>
          <w:p w:rsidR="00DF7AF6" w:rsidRDefault="00DF7AF6" w:rsidP="00AF7954">
            <w:pPr>
              <w:jc w:val="center"/>
              <w:rPr>
                <w:b/>
              </w:rPr>
            </w:pPr>
          </w:p>
          <w:p w:rsidR="00DF7AF6" w:rsidRPr="00BC4E69" w:rsidRDefault="00DF7AF6" w:rsidP="00AF7954">
            <w:pPr>
              <w:jc w:val="center"/>
              <w:rPr>
                <w:b/>
              </w:rPr>
            </w:pPr>
          </w:p>
        </w:tc>
        <w:tc>
          <w:tcPr>
            <w:tcW w:w="3110" w:type="dxa"/>
            <w:shd w:val="clear" w:color="auto" w:fill="auto"/>
          </w:tcPr>
          <w:p w:rsidR="00DF7AF6" w:rsidRDefault="00DF7AF6" w:rsidP="00AF79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MAURÍCIO GOMES</w:t>
            </w:r>
          </w:p>
          <w:p w:rsidR="00DF7AF6" w:rsidRPr="00BC4E69" w:rsidRDefault="00DF7AF6" w:rsidP="00520D5D">
            <w:pPr>
              <w:jc w:val="center"/>
              <w:rPr>
                <w:b/>
              </w:rPr>
            </w:pPr>
            <w:r w:rsidRPr="00BC4E69">
              <w:rPr>
                <w:b/>
              </w:rPr>
              <w:t xml:space="preserve">Vereador </w:t>
            </w:r>
            <w:r>
              <w:rPr>
                <w:b/>
              </w:rPr>
              <w:t>PSB</w:t>
            </w:r>
          </w:p>
        </w:tc>
      </w:tr>
      <w:tr w:rsidR="00DF7AF6" w:rsidRPr="00EF205D" w:rsidTr="00DF7AF6">
        <w:trPr>
          <w:gridBefore w:val="1"/>
          <w:wBefore w:w="108" w:type="dxa"/>
        </w:trPr>
        <w:tc>
          <w:tcPr>
            <w:tcW w:w="2835" w:type="dxa"/>
            <w:shd w:val="clear" w:color="auto" w:fill="auto"/>
          </w:tcPr>
          <w:p w:rsidR="00DF7AF6" w:rsidRPr="00BC4E69" w:rsidRDefault="00DF7AF6" w:rsidP="00DF7AF6">
            <w:pPr>
              <w:rPr>
                <w:b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DF7AF6" w:rsidRDefault="00DF7AF6" w:rsidP="00AF7954">
            <w:pPr>
              <w:jc w:val="center"/>
              <w:rPr>
                <w:b/>
              </w:rPr>
            </w:pPr>
          </w:p>
        </w:tc>
        <w:tc>
          <w:tcPr>
            <w:tcW w:w="3110" w:type="dxa"/>
            <w:shd w:val="clear" w:color="auto" w:fill="auto"/>
          </w:tcPr>
          <w:p w:rsidR="00DF7AF6" w:rsidRDefault="00DF7AF6" w:rsidP="00AF7954">
            <w:pPr>
              <w:jc w:val="center"/>
              <w:rPr>
                <w:b/>
              </w:rPr>
            </w:pPr>
          </w:p>
        </w:tc>
      </w:tr>
    </w:tbl>
    <w:p w:rsidR="00B9392D" w:rsidRPr="00EF205D" w:rsidRDefault="00B9392D" w:rsidP="000B59F6">
      <w:pPr>
        <w:tabs>
          <w:tab w:val="left" w:pos="1849"/>
        </w:tabs>
        <w:jc w:val="both"/>
        <w:rPr>
          <w:bCs/>
        </w:rPr>
      </w:pPr>
    </w:p>
    <w:sectPr w:rsidR="00B9392D" w:rsidRPr="00EF205D" w:rsidSect="002801FB">
      <w:pgSz w:w="11906" w:h="16838"/>
      <w:pgMar w:top="2552" w:right="1287" w:bottom="156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B9F"/>
    <w:multiLevelType w:val="hybridMultilevel"/>
    <w:tmpl w:val="2474C484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3A797777"/>
    <w:multiLevelType w:val="hybridMultilevel"/>
    <w:tmpl w:val="56E60668"/>
    <w:lvl w:ilvl="0" w:tplc="C0EA4F8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FE3CAA"/>
    <w:multiLevelType w:val="hybridMultilevel"/>
    <w:tmpl w:val="B3B494C2"/>
    <w:lvl w:ilvl="0" w:tplc="B0E602E6">
      <w:start w:val="1"/>
      <w:numFmt w:val="bullet"/>
      <w:lvlText w:val="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97E08E5"/>
    <w:multiLevelType w:val="hybridMultilevel"/>
    <w:tmpl w:val="AC3049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B147A"/>
    <w:multiLevelType w:val="hybridMultilevel"/>
    <w:tmpl w:val="8F02B5BE"/>
    <w:lvl w:ilvl="0" w:tplc="65F049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7BD50F0"/>
    <w:multiLevelType w:val="hybridMultilevel"/>
    <w:tmpl w:val="B5D2B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F76A3"/>
    <w:rsid w:val="00020B7B"/>
    <w:rsid w:val="00035D50"/>
    <w:rsid w:val="00047D3E"/>
    <w:rsid w:val="000506A4"/>
    <w:rsid w:val="00082A53"/>
    <w:rsid w:val="00083295"/>
    <w:rsid w:val="00084F06"/>
    <w:rsid w:val="000A10AE"/>
    <w:rsid w:val="000A28DD"/>
    <w:rsid w:val="000B59F6"/>
    <w:rsid w:val="000B64BE"/>
    <w:rsid w:val="000D3137"/>
    <w:rsid w:val="000E10DC"/>
    <w:rsid w:val="000E269C"/>
    <w:rsid w:val="000E3FB1"/>
    <w:rsid w:val="000F5977"/>
    <w:rsid w:val="000F6A52"/>
    <w:rsid w:val="00106FB8"/>
    <w:rsid w:val="00132760"/>
    <w:rsid w:val="001527DC"/>
    <w:rsid w:val="00165DDA"/>
    <w:rsid w:val="00193607"/>
    <w:rsid w:val="001A0C65"/>
    <w:rsid w:val="001A2B37"/>
    <w:rsid w:val="001C2860"/>
    <w:rsid w:val="001D7046"/>
    <w:rsid w:val="001E55E1"/>
    <w:rsid w:val="00200595"/>
    <w:rsid w:val="002009DA"/>
    <w:rsid w:val="002069FD"/>
    <w:rsid w:val="002678E3"/>
    <w:rsid w:val="00275474"/>
    <w:rsid w:val="002801FB"/>
    <w:rsid w:val="00287A2B"/>
    <w:rsid w:val="00295D4A"/>
    <w:rsid w:val="002C1B7D"/>
    <w:rsid w:val="002C4FDA"/>
    <w:rsid w:val="002E629E"/>
    <w:rsid w:val="0030787E"/>
    <w:rsid w:val="003104B3"/>
    <w:rsid w:val="00337970"/>
    <w:rsid w:val="00373816"/>
    <w:rsid w:val="00390EFE"/>
    <w:rsid w:val="00395D32"/>
    <w:rsid w:val="003B147C"/>
    <w:rsid w:val="003B23F8"/>
    <w:rsid w:val="003D0566"/>
    <w:rsid w:val="003F3C80"/>
    <w:rsid w:val="003F610D"/>
    <w:rsid w:val="004257E8"/>
    <w:rsid w:val="004459B2"/>
    <w:rsid w:val="00445D6C"/>
    <w:rsid w:val="00457C18"/>
    <w:rsid w:val="00462C24"/>
    <w:rsid w:val="004A5579"/>
    <w:rsid w:val="004C7A17"/>
    <w:rsid w:val="004D35D1"/>
    <w:rsid w:val="004F5F6A"/>
    <w:rsid w:val="005015BC"/>
    <w:rsid w:val="0050273F"/>
    <w:rsid w:val="00520C67"/>
    <w:rsid w:val="00520D5D"/>
    <w:rsid w:val="00535FAD"/>
    <w:rsid w:val="00542BA9"/>
    <w:rsid w:val="005712F1"/>
    <w:rsid w:val="00574390"/>
    <w:rsid w:val="005917D7"/>
    <w:rsid w:val="005E085B"/>
    <w:rsid w:val="005E6C04"/>
    <w:rsid w:val="00610AEF"/>
    <w:rsid w:val="00613C2B"/>
    <w:rsid w:val="00623ABD"/>
    <w:rsid w:val="006251A0"/>
    <w:rsid w:val="00626BC9"/>
    <w:rsid w:val="006271C2"/>
    <w:rsid w:val="00627E99"/>
    <w:rsid w:val="0067279F"/>
    <w:rsid w:val="006A2917"/>
    <w:rsid w:val="006B5DC5"/>
    <w:rsid w:val="006E66FB"/>
    <w:rsid w:val="007032C4"/>
    <w:rsid w:val="007171EC"/>
    <w:rsid w:val="007312F0"/>
    <w:rsid w:val="0074571C"/>
    <w:rsid w:val="00755EC2"/>
    <w:rsid w:val="00765C79"/>
    <w:rsid w:val="007676A5"/>
    <w:rsid w:val="00767C74"/>
    <w:rsid w:val="007708B8"/>
    <w:rsid w:val="00794526"/>
    <w:rsid w:val="007A1924"/>
    <w:rsid w:val="007B66E9"/>
    <w:rsid w:val="007D05D2"/>
    <w:rsid w:val="007D1D09"/>
    <w:rsid w:val="007D42EC"/>
    <w:rsid w:val="007E1BF6"/>
    <w:rsid w:val="007F0651"/>
    <w:rsid w:val="0082080A"/>
    <w:rsid w:val="00884F0F"/>
    <w:rsid w:val="00892598"/>
    <w:rsid w:val="008B17C7"/>
    <w:rsid w:val="008B3F1E"/>
    <w:rsid w:val="008B50C4"/>
    <w:rsid w:val="008E674A"/>
    <w:rsid w:val="008E6C9D"/>
    <w:rsid w:val="009056A7"/>
    <w:rsid w:val="00922637"/>
    <w:rsid w:val="00942502"/>
    <w:rsid w:val="0096537F"/>
    <w:rsid w:val="009707A5"/>
    <w:rsid w:val="009A2572"/>
    <w:rsid w:val="009A49F7"/>
    <w:rsid w:val="009C0C07"/>
    <w:rsid w:val="009D491A"/>
    <w:rsid w:val="009F76A3"/>
    <w:rsid w:val="00A06A96"/>
    <w:rsid w:val="00A22215"/>
    <w:rsid w:val="00A34585"/>
    <w:rsid w:val="00A504DE"/>
    <w:rsid w:val="00A614A3"/>
    <w:rsid w:val="00A66E23"/>
    <w:rsid w:val="00A74B48"/>
    <w:rsid w:val="00A85E90"/>
    <w:rsid w:val="00AA6397"/>
    <w:rsid w:val="00AD4E22"/>
    <w:rsid w:val="00AF5C49"/>
    <w:rsid w:val="00B00E73"/>
    <w:rsid w:val="00B2447B"/>
    <w:rsid w:val="00B403F4"/>
    <w:rsid w:val="00B56BCB"/>
    <w:rsid w:val="00B57B75"/>
    <w:rsid w:val="00B6026A"/>
    <w:rsid w:val="00B9392D"/>
    <w:rsid w:val="00BE532D"/>
    <w:rsid w:val="00BE7B43"/>
    <w:rsid w:val="00BF1F32"/>
    <w:rsid w:val="00BF41D4"/>
    <w:rsid w:val="00C02C41"/>
    <w:rsid w:val="00C05647"/>
    <w:rsid w:val="00C35477"/>
    <w:rsid w:val="00C53749"/>
    <w:rsid w:val="00C93955"/>
    <w:rsid w:val="00C96D08"/>
    <w:rsid w:val="00CC63BF"/>
    <w:rsid w:val="00CE6921"/>
    <w:rsid w:val="00CF7FD0"/>
    <w:rsid w:val="00D00167"/>
    <w:rsid w:val="00D04F2C"/>
    <w:rsid w:val="00D161D5"/>
    <w:rsid w:val="00D171ED"/>
    <w:rsid w:val="00D26CBF"/>
    <w:rsid w:val="00D43F01"/>
    <w:rsid w:val="00D504DC"/>
    <w:rsid w:val="00D529DA"/>
    <w:rsid w:val="00DC45B3"/>
    <w:rsid w:val="00DF7AF6"/>
    <w:rsid w:val="00E00370"/>
    <w:rsid w:val="00E2079E"/>
    <w:rsid w:val="00E21CCE"/>
    <w:rsid w:val="00E25773"/>
    <w:rsid w:val="00E42879"/>
    <w:rsid w:val="00E80562"/>
    <w:rsid w:val="00EA3429"/>
    <w:rsid w:val="00EA6CEB"/>
    <w:rsid w:val="00EC6709"/>
    <w:rsid w:val="00EC6D63"/>
    <w:rsid w:val="00ED68D0"/>
    <w:rsid w:val="00EE6CE1"/>
    <w:rsid w:val="00EF205D"/>
    <w:rsid w:val="00EF73A6"/>
    <w:rsid w:val="00F21C20"/>
    <w:rsid w:val="00F50131"/>
    <w:rsid w:val="00F520B4"/>
    <w:rsid w:val="00F8308F"/>
    <w:rsid w:val="00FE0154"/>
    <w:rsid w:val="00FE387A"/>
    <w:rsid w:val="00FE4A69"/>
    <w:rsid w:val="00FE7BB2"/>
    <w:rsid w:val="00FF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D4A"/>
    <w:rPr>
      <w:sz w:val="24"/>
      <w:szCs w:val="24"/>
    </w:rPr>
  </w:style>
  <w:style w:type="paragraph" w:styleId="Ttulo1">
    <w:name w:val="heading 1"/>
    <w:basedOn w:val="Normal"/>
    <w:qFormat/>
    <w:rsid w:val="009F76A3"/>
    <w:pPr>
      <w:spacing w:after="75" w:line="264" w:lineRule="auto"/>
      <w:outlineLvl w:val="0"/>
    </w:pPr>
    <w:rPr>
      <w:color w:val="000000"/>
      <w:kern w:val="36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9F76A3"/>
    <w:pPr>
      <w:spacing w:after="324"/>
    </w:pPr>
  </w:style>
  <w:style w:type="character" w:styleId="nfase">
    <w:name w:val="Emphasis"/>
    <w:qFormat/>
    <w:rsid w:val="009F76A3"/>
    <w:rPr>
      <w:i/>
      <w:iCs/>
    </w:rPr>
  </w:style>
  <w:style w:type="character" w:styleId="Forte">
    <w:name w:val="Strong"/>
    <w:qFormat/>
    <w:rsid w:val="009F76A3"/>
    <w:rPr>
      <w:b/>
      <w:bCs/>
    </w:rPr>
  </w:style>
  <w:style w:type="paragraph" w:styleId="NormalWeb">
    <w:name w:val="Normal (Web)"/>
    <w:basedOn w:val="Normal"/>
    <w:uiPriority w:val="99"/>
    <w:rsid w:val="002C1B7D"/>
    <w:pPr>
      <w:spacing w:before="100" w:beforeAutospacing="1" w:after="100" w:afterAutospacing="1"/>
    </w:pPr>
  </w:style>
  <w:style w:type="character" w:customStyle="1" w:styleId="textocinza21">
    <w:name w:val="textocinza21"/>
    <w:rsid w:val="002C1B7D"/>
    <w:rPr>
      <w:rFonts w:ascii="Arial" w:hAnsi="Arial" w:cs="Arial" w:hint="default"/>
      <w:i w:val="0"/>
      <w:iCs w:val="0"/>
      <w:color w:val="666666"/>
      <w:sz w:val="18"/>
      <w:szCs w:val="18"/>
    </w:rPr>
  </w:style>
  <w:style w:type="paragraph" w:styleId="Textodebalo">
    <w:name w:val="Balloon Text"/>
    <w:basedOn w:val="Normal"/>
    <w:semiHidden/>
    <w:rsid w:val="007E1BF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84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B9392D"/>
    <w:pPr>
      <w:tabs>
        <w:tab w:val="left" w:pos="2526"/>
      </w:tabs>
      <w:ind w:firstLine="1701"/>
      <w:jc w:val="both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B9392D"/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82080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208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3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9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4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84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0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6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4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7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28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1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6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7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9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4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9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29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30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07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64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3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88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58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02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8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6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3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96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2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8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42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72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0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8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9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0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14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82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8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6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93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9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99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5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96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2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04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6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0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7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73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8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2295-B917-42A6-95ED-04D440EE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086/2009</vt:lpstr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086/2009</dc:title>
  <dc:creator>User</dc:creator>
  <cp:lastModifiedBy>ronne</cp:lastModifiedBy>
  <cp:revision>12</cp:revision>
  <cp:lastPrinted>2017-03-17T16:15:00Z</cp:lastPrinted>
  <dcterms:created xsi:type="dcterms:W3CDTF">2017-03-16T15:06:00Z</dcterms:created>
  <dcterms:modified xsi:type="dcterms:W3CDTF">2017-03-17T16:15:00Z</dcterms:modified>
</cp:coreProperties>
</file>