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8722BA" w:rsidRDefault="00D972E0" w:rsidP="008722BA">
      <w:pPr>
        <w:pStyle w:val="Recuodecorpodetexto3"/>
        <w:ind w:left="0" w:firstLine="0"/>
        <w:jc w:val="center"/>
        <w:rPr>
          <w:b/>
          <w:sz w:val="23"/>
          <w:szCs w:val="23"/>
        </w:rPr>
      </w:pPr>
      <w:r w:rsidRPr="008722BA">
        <w:rPr>
          <w:b/>
          <w:bCs w:val="0"/>
          <w:sz w:val="23"/>
          <w:szCs w:val="23"/>
        </w:rPr>
        <w:t xml:space="preserve">PARECER DA COMISSÃO DE EDUCAÇÃO, SAÚDE E ASSISTÊNCIA </w:t>
      </w:r>
      <w:proofErr w:type="gramStart"/>
      <w:r w:rsidRPr="008722BA">
        <w:rPr>
          <w:b/>
          <w:bCs w:val="0"/>
          <w:sz w:val="23"/>
          <w:szCs w:val="23"/>
        </w:rPr>
        <w:t>SOCIAL</w:t>
      </w:r>
      <w:proofErr w:type="gramEnd"/>
    </w:p>
    <w:p w:rsidR="00D972E0" w:rsidRDefault="00D972E0" w:rsidP="008722BA">
      <w:pPr>
        <w:pStyle w:val="Recuodecorpodetexto3"/>
        <w:ind w:firstLine="0"/>
        <w:jc w:val="left"/>
        <w:rPr>
          <w:b/>
          <w:bCs w:val="0"/>
          <w:sz w:val="23"/>
          <w:szCs w:val="23"/>
        </w:rPr>
      </w:pPr>
    </w:p>
    <w:p w:rsidR="008722BA" w:rsidRPr="008722BA" w:rsidRDefault="008722BA" w:rsidP="008722BA">
      <w:pPr>
        <w:pStyle w:val="Recuodecorpodetexto3"/>
        <w:ind w:firstLine="0"/>
        <w:jc w:val="left"/>
        <w:rPr>
          <w:b/>
          <w:bCs w:val="0"/>
          <w:sz w:val="23"/>
          <w:szCs w:val="23"/>
        </w:rPr>
      </w:pPr>
    </w:p>
    <w:p w:rsidR="00D972E0" w:rsidRPr="008722BA" w:rsidRDefault="00D972E0" w:rsidP="008722BA">
      <w:pPr>
        <w:pStyle w:val="Ttulo8"/>
        <w:spacing w:before="0" w:after="0"/>
        <w:jc w:val="both"/>
        <w:rPr>
          <w:i w:val="0"/>
          <w:sz w:val="23"/>
          <w:szCs w:val="23"/>
        </w:rPr>
      </w:pPr>
      <w:r w:rsidRPr="008722BA">
        <w:rPr>
          <w:b/>
          <w:bCs/>
          <w:i w:val="0"/>
          <w:sz w:val="23"/>
          <w:szCs w:val="23"/>
        </w:rPr>
        <w:t>PARECER Nº</w:t>
      </w:r>
      <w:r w:rsidRPr="008722BA">
        <w:rPr>
          <w:i w:val="0"/>
          <w:sz w:val="23"/>
          <w:szCs w:val="23"/>
        </w:rPr>
        <w:t xml:space="preserve"> </w:t>
      </w:r>
      <w:r w:rsidR="008722BA" w:rsidRPr="008722BA">
        <w:rPr>
          <w:i w:val="0"/>
          <w:sz w:val="23"/>
          <w:szCs w:val="23"/>
        </w:rPr>
        <w:t>15/2017</w:t>
      </w:r>
    </w:p>
    <w:p w:rsidR="00D972E0" w:rsidRPr="008722BA" w:rsidRDefault="00D972E0" w:rsidP="008722BA">
      <w:pPr>
        <w:rPr>
          <w:sz w:val="23"/>
          <w:szCs w:val="23"/>
        </w:rPr>
      </w:pPr>
    </w:p>
    <w:p w:rsidR="00D972E0" w:rsidRPr="008722BA" w:rsidRDefault="00D972E0" w:rsidP="008722BA">
      <w:pPr>
        <w:jc w:val="both"/>
        <w:rPr>
          <w:bCs/>
          <w:sz w:val="23"/>
          <w:szCs w:val="23"/>
        </w:rPr>
      </w:pPr>
      <w:r w:rsidRPr="008722BA">
        <w:rPr>
          <w:b/>
          <w:bCs/>
          <w:sz w:val="23"/>
          <w:szCs w:val="23"/>
        </w:rPr>
        <w:t>DATA:</w:t>
      </w:r>
      <w:r w:rsidRPr="008722BA">
        <w:rPr>
          <w:bCs/>
          <w:sz w:val="23"/>
          <w:szCs w:val="23"/>
        </w:rPr>
        <w:t xml:space="preserve"> </w:t>
      </w:r>
      <w:r w:rsidR="00A00075" w:rsidRPr="008722BA">
        <w:rPr>
          <w:bCs/>
          <w:sz w:val="23"/>
          <w:szCs w:val="23"/>
        </w:rPr>
        <w:t>02/03/2017</w:t>
      </w:r>
    </w:p>
    <w:p w:rsidR="00D972E0" w:rsidRPr="008722BA" w:rsidRDefault="00D972E0" w:rsidP="008722BA">
      <w:pPr>
        <w:jc w:val="both"/>
        <w:rPr>
          <w:sz w:val="23"/>
          <w:szCs w:val="23"/>
        </w:rPr>
      </w:pPr>
    </w:p>
    <w:p w:rsidR="00D972E0" w:rsidRPr="008722BA" w:rsidRDefault="00D972E0" w:rsidP="008722BA">
      <w:pPr>
        <w:jc w:val="both"/>
        <w:rPr>
          <w:b/>
          <w:bCs/>
          <w:sz w:val="23"/>
          <w:szCs w:val="23"/>
        </w:rPr>
      </w:pPr>
      <w:r w:rsidRPr="008722BA">
        <w:rPr>
          <w:b/>
          <w:bCs/>
          <w:sz w:val="23"/>
          <w:szCs w:val="23"/>
        </w:rPr>
        <w:t xml:space="preserve">ASSUNTO: </w:t>
      </w:r>
      <w:r w:rsidR="00F34694" w:rsidRPr="008722BA">
        <w:rPr>
          <w:bCs/>
          <w:sz w:val="23"/>
          <w:szCs w:val="23"/>
        </w:rPr>
        <w:t xml:space="preserve">PROJETO DE LEI Nº </w:t>
      </w:r>
      <w:r w:rsidR="00A00075" w:rsidRPr="008722BA">
        <w:rPr>
          <w:bCs/>
          <w:sz w:val="23"/>
          <w:szCs w:val="23"/>
        </w:rPr>
        <w:t>0</w:t>
      </w:r>
      <w:r w:rsidR="009F2540" w:rsidRPr="008722BA">
        <w:rPr>
          <w:bCs/>
          <w:sz w:val="23"/>
          <w:szCs w:val="23"/>
        </w:rPr>
        <w:t>23</w:t>
      </w:r>
      <w:r w:rsidR="00564357" w:rsidRPr="008722BA">
        <w:rPr>
          <w:bCs/>
          <w:sz w:val="23"/>
          <w:szCs w:val="23"/>
        </w:rPr>
        <w:t>/2017</w:t>
      </w:r>
      <w:r w:rsidRPr="008722BA">
        <w:rPr>
          <w:bCs/>
          <w:sz w:val="23"/>
          <w:szCs w:val="23"/>
        </w:rPr>
        <w:t>.</w:t>
      </w:r>
    </w:p>
    <w:p w:rsidR="00D972E0" w:rsidRPr="008722BA" w:rsidRDefault="00D972E0" w:rsidP="008722BA">
      <w:pPr>
        <w:jc w:val="both"/>
        <w:rPr>
          <w:sz w:val="23"/>
          <w:szCs w:val="23"/>
        </w:rPr>
      </w:pPr>
    </w:p>
    <w:p w:rsidR="009F2540" w:rsidRPr="008722BA" w:rsidRDefault="00D972E0" w:rsidP="008722BA">
      <w:pPr>
        <w:jc w:val="both"/>
        <w:rPr>
          <w:sz w:val="23"/>
          <w:szCs w:val="23"/>
        </w:rPr>
      </w:pPr>
      <w:r w:rsidRPr="008722BA">
        <w:rPr>
          <w:b/>
          <w:sz w:val="23"/>
          <w:szCs w:val="23"/>
        </w:rPr>
        <w:t>EMENTA:</w:t>
      </w:r>
      <w:r w:rsidR="00646829" w:rsidRPr="008722BA">
        <w:rPr>
          <w:b/>
          <w:sz w:val="23"/>
          <w:szCs w:val="23"/>
        </w:rPr>
        <w:t xml:space="preserve"> </w:t>
      </w:r>
      <w:proofErr w:type="gramStart"/>
      <w:r w:rsidR="009F2540" w:rsidRPr="008722BA">
        <w:rPr>
          <w:sz w:val="23"/>
          <w:szCs w:val="23"/>
        </w:rPr>
        <w:t>ALTERA</w:t>
      </w:r>
      <w:proofErr w:type="gramEnd"/>
      <w:r w:rsidR="009F2540" w:rsidRPr="008722BA">
        <w:rPr>
          <w:sz w:val="23"/>
          <w:szCs w:val="23"/>
        </w:rPr>
        <w:t xml:space="preserve"> OS ARTIGOS 3º E 6º DA LEI MUNICIPAL Nº 712/1998, QUE TRATA DA COMPOSIÇÃO DO CONSELHO MUNICIPAL DE SANEAMENTO BÁSICO DE SORRISO-CMSB, E DÁ OUTRAS PROVIDÊNCIAS. </w:t>
      </w:r>
    </w:p>
    <w:p w:rsidR="008722BA" w:rsidRPr="008722BA" w:rsidRDefault="008722BA" w:rsidP="008722BA">
      <w:pPr>
        <w:pStyle w:val="Recuodecorpodetexto2"/>
        <w:ind w:left="0"/>
        <w:jc w:val="left"/>
        <w:rPr>
          <w:b/>
          <w:bCs/>
          <w:sz w:val="23"/>
          <w:szCs w:val="23"/>
        </w:rPr>
      </w:pPr>
    </w:p>
    <w:p w:rsidR="00D972E0" w:rsidRPr="008722BA" w:rsidRDefault="00D972E0" w:rsidP="008722BA">
      <w:pPr>
        <w:pStyle w:val="Recuodecorpodetexto2"/>
        <w:ind w:left="0"/>
        <w:jc w:val="left"/>
        <w:rPr>
          <w:sz w:val="23"/>
          <w:szCs w:val="23"/>
        </w:rPr>
      </w:pPr>
      <w:r w:rsidRPr="008722BA">
        <w:rPr>
          <w:b/>
          <w:bCs/>
          <w:sz w:val="23"/>
          <w:szCs w:val="23"/>
        </w:rPr>
        <w:t>RELATOR:</w:t>
      </w:r>
      <w:r w:rsidRPr="008722BA">
        <w:rPr>
          <w:b/>
          <w:sz w:val="23"/>
          <w:szCs w:val="23"/>
        </w:rPr>
        <w:t xml:space="preserve"> </w:t>
      </w:r>
      <w:r w:rsidR="002605C3" w:rsidRPr="008722BA">
        <w:rPr>
          <w:sz w:val="23"/>
          <w:szCs w:val="23"/>
        </w:rPr>
        <w:t>PROFESSORA SILVANA</w:t>
      </w:r>
    </w:p>
    <w:p w:rsidR="00EF27B3" w:rsidRPr="008722BA" w:rsidRDefault="00EF27B3" w:rsidP="008722BA">
      <w:pPr>
        <w:pStyle w:val="Recuodecorpodetexto2"/>
        <w:ind w:left="0"/>
        <w:rPr>
          <w:b/>
          <w:sz w:val="23"/>
          <w:szCs w:val="23"/>
        </w:rPr>
      </w:pPr>
    </w:p>
    <w:p w:rsidR="00D972E0" w:rsidRPr="008722BA" w:rsidRDefault="00D972E0" w:rsidP="008722BA">
      <w:pPr>
        <w:ind w:firstLine="1418"/>
        <w:jc w:val="both"/>
        <w:rPr>
          <w:sz w:val="23"/>
          <w:szCs w:val="23"/>
        </w:rPr>
      </w:pPr>
      <w:r w:rsidRPr="008722BA">
        <w:rPr>
          <w:b/>
          <w:bCs/>
          <w:sz w:val="23"/>
          <w:szCs w:val="23"/>
        </w:rPr>
        <w:t>RELATÓRIO:</w:t>
      </w:r>
      <w:r w:rsidRPr="008722BA">
        <w:rPr>
          <w:b/>
          <w:sz w:val="23"/>
          <w:szCs w:val="23"/>
        </w:rPr>
        <w:t xml:space="preserve"> </w:t>
      </w:r>
      <w:r w:rsidR="008F4D52" w:rsidRPr="008722BA">
        <w:rPr>
          <w:sz w:val="23"/>
          <w:szCs w:val="23"/>
        </w:rPr>
        <w:t xml:space="preserve">No </w:t>
      </w:r>
      <w:r w:rsidR="00A00075" w:rsidRPr="008722BA">
        <w:rPr>
          <w:sz w:val="23"/>
          <w:szCs w:val="23"/>
        </w:rPr>
        <w:t>segundo</w:t>
      </w:r>
      <w:r w:rsidR="003F0FDB" w:rsidRPr="008722BA">
        <w:rPr>
          <w:sz w:val="23"/>
          <w:szCs w:val="23"/>
        </w:rPr>
        <w:t xml:space="preserve"> dia </w:t>
      </w:r>
      <w:r w:rsidR="002605C3" w:rsidRPr="008722BA">
        <w:rPr>
          <w:sz w:val="23"/>
          <w:szCs w:val="23"/>
        </w:rPr>
        <w:t xml:space="preserve">do mês de </w:t>
      </w:r>
      <w:r w:rsidR="00A00075" w:rsidRPr="008722BA">
        <w:rPr>
          <w:sz w:val="23"/>
          <w:szCs w:val="23"/>
        </w:rPr>
        <w:t>ma</w:t>
      </w:r>
      <w:r w:rsidR="002605C3" w:rsidRPr="008722BA">
        <w:rPr>
          <w:sz w:val="23"/>
          <w:szCs w:val="23"/>
        </w:rPr>
        <w:t>r</w:t>
      </w:r>
      <w:r w:rsidR="00A00075" w:rsidRPr="008722BA">
        <w:rPr>
          <w:sz w:val="23"/>
          <w:szCs w:val="23"/>
        </w:rPr>
        <w:t>ç</w:t>
      </w:r>
      <w:r w:rsidR="002605C3" w:rsidRPr="008722BA">
        <w:rPr>
          <w:sz w:val="23"/>
          <w:szCs w:val="23"/>
        </w:rPr>
        <w:t>o do ano de dois mil e dezessete, r</w:t>
      </w:r>
      <w:r w:rsidRPr="008722BA">
        <w:rPr>
          <w:sz w:val="23"/>
          <w:szCs w:val="23"/>
        </w:rPr>
        <w:t xml:space="preserve">euniram-se os membros da Comissão de Educação, </w:t>
      </w:r>
      <w:r w:rsidR="00EF27B3" w:rsidRPr="008722BA">
        <w:rPr>
          <w:sz w:val="23"/>
          <w:szCs w:val="23"/>
        </w:rPr>
        <w:t>S</w:t>
      </w:r>
      <w:r w:rsidR="000C73B4" w:rsidRPr="008722BA">
        <w:rPr>
          <w:sz w:val="23"/>
          <w:szCs w:val="23"/>
        </w:rPr>
        <w:t xml:space="preserve">aúde e </w:t>
      </w:r>
      <w:r w:rsidR="00EF27B3" w:rsidRPr="008722BA">
        <w:rPr>
          <w:sz w:val="23"/>
          <w:szCs w:val="23"/>
        </w:rPr>
        <w:t>A</w:t>
      </w:r>
      <w:r w:rsidR="000C73B4" w:rsidRPr="008722BA">
        <w:rPr>
          <w:sz w:val="23"/>
          <w:szCs w:val="23"/>
        </w:rPr>
        <w:t>ssistência Social</w:t>
      </w:r>
      <w:r w:rsidRPr="008722BA">
        <w:rPr>
          <w:sz w:val="23"/>
          <w:szCs w:val="23"/>
        </w:rPr>
        <w:t xml:space="preserve">, para exarar </w:t>
      </w:r>
      <w:r w:rsidR="002605C3" w:rsidRPr="008722BA">
        <w:rPr>
          <w:sz w:val="23"/>
          <w:szCs w:val="23"/>
        </w:rPr>
        <w:t>p</w:t>
      </w:r>
      <w:r w:rsidRPr="008722BA">
        <w:rPr>
          <w:sz w:val="23"/>
          <w:szCs w:val="23"/>
        </w:rPr>
        <w:t xml:space="preserve">arecer com relação ao </w:t>
      </w:r>
      <w:r w:rsidRPr="008722BA">
        <w:rPr>
          <w:bCs/>
          <w:sz w:val="23"/>
          <w:szCs w:val="23"/>
        </w:rPr>
        <w:t>Projeto de Lei nº 0</w:t>
      </w:r>
      <w:r w:rsidR="00A00075" w:rsidRPr="008722BA">
        <w:rPr>
          <w:bCs/>
          <w:sz w:val="23"/>
          <w:szCs w:val="23"/>
        </w:rPr>
        <w:t>2</w:t>
      </w:r>
      <w:r w:rsidR="004F3C30" w:rsidRPr="008722BA">
        <w:rPr>
          <w:bCs/>
          <w:sz w:val="23"/>
          <w:szCs w:val="23"/>
        </w:rPr>
        <w:t>3</w:t>
      </w:r>
      <w:r w:rsidRPr="008722BA">
        <w:rPr>
          <w:bCs/>
          <w:sz w:val="23"/>
          <w:szCs w:val="23"/>
        </w:rPr>
        <w:t>/201</w:t>
      </w:r>
      <w:r w:rsidR="002605C3" w:rsidRPr="008722BA">
        <w:rPr>
          <w:bCs/>
          <w:sz w:val="23"/>
          <w:szCs w:val="23"/>
        </w:rPr>
        <w:t>7, cuja ementa:</w:t>
      </w:r>
      <w:r w:rsidR="00E35B65" w:rsidRPr="008722BA">
        <w:rPr>
          <w:bCs/>
          <w:sz w:val="23"/>
          <w:szCs w:val="23"/>
        </w:rPr>
        <w:t xml:space="preserve"> </w:t>
      </w:r>
      <w:proofErr w:type="gramStart"/>
      <w:r w:rsidR="004F3C30" w:rsidRPr="008722BA">
        <w:rPr>
          <w:b/>
          <w:sz w:val="23"/>
          <w:szCs w:val="23"/>
        </w:rPr>
        <w:t>ALTERA</w:t>
      </w:r>
      <w:proofErr w:type="gramEnd"/>
      <w:r w:rsidR="004F3C30" w:rsidRPr="008722BA">
        <w:rPr>
          <w:b/>
          <w:sz w:val="23"/>
          <w:szCs w:val="23"/>
        </w:rPr>
        <w:t xml:space="preserve"> OS ARTIGOS 3º E 6º DA LEI MUNICIPAL Nº 712/1998, QUE TRATA DA COMPOSIÇÃO DO CONSELHO MUNICIPAL DE SANEAMENTO BÁSICO DE SORRISO-CMSB, E DÁ OUTRAS PROVIDÊNCIAS.</w:t>
      </w:r>
      <w:r w:rsidR="004F3C30" w:rsidRPr="008722BA">
        <w:rPr>
          <w:sz w:val="23"/>
          <w:szCs w:val="23"/>
        </w:rPr>
        <w:t xml:space="preserve"> </w:t>
      </w:r>
      <w:r w:rsidR="00294E5E" w:rsidRPr="008722BA">
        <w:rPr>
          <w:bCs/>
          <w:iCs/>
          <w:sz w:val="23"/>
          <w:szCs w:val="23"/>
        </w:rPr>
        <w:t>O referido projeto de autoria</w:t>
      </w:r>
      <w:r w:rsidR="004F3C30" w:rsidRPr="008722BA">
        <w:rPr>
          <w:bCs/>
          <w:iCs/>
          <w:sz w:val="23"/>
          <w:szCs w:val="23"/>
        </w:rPr>
        <w:t xml:space="preserve"> do Poder Executivo</w:t>
      </w:r>
      <w:r w:rsidR="008722BA" w:rsidRPr="008722BA">
        <w:rPr>
          <w:sz w:val="23"/>
          <w:szCs w:val="23"/>
        </w:rPr>
        <w:t xml:space="preserve"> tem</w:t>
      </w:r>
      <w:r w:rsidR="004F3C30" w:rsidRPr="008722BA">
        <w:rPr>
          <w:sz w:val="23"/>
          <w:szCs w:val="23"/>
        </w:rPr>
        <w:t xml:space="preserve"> como objetivo atender as determinações da “Lei do Saneamento” no que diz respeito </w:t>
      </w:r>
      <w:proofErr w:type="gramStart"/>
      <w:r w:rsidR="004F3C30" w:rsidRPr="008722BA">
        <w:rPr>
          <w:sz w:val="23"/>
          <w:szCs w:val="23"/>
        </w:rPr>
        <w:t>a</w:t>
      </w:r>
      <w:proofErr w:type="gramEnd"/>
      <w:r w:rsidR="004F3C30" w:rsidRPr="008722BA">
        <w:rPr>
          <w:sz w:val="23"/>
          <w:szCs w:val="23"/>
        </w:rPr>
        <w:t xml:space="preserve"> composição do Conselho Municipal de S</w:t>
      </w:r>
      <w:r w:rsidR="00C76A96" w:rsidRPr="008722BA">
        <w:rPr>
          <w:sz w:val="23"/>
          <w:szCs w:val="23"/>
        </w:rPr>
        <w:t>aneamento</w:t>
      </w:r>
      <w:r w:rsidR="004F3C30" w:rsidRPr="008722BA">
        <w:rPr>
          <w:sz w:val="23"/>
          <w:szCs w:val="23"/>
        </w:rPr>
        <w:t xml:space="preserve"> Básic</w:t>
      </w:r>
      <w:r w:rsidR="00C76A96" w:rsidRPr="008722BA">
        <w:rPr>
          <w:sz w:val="23"/>
          <w:szCs w:val="23"/>
        </w:rPr>
        <w:t>o</w:t>
      </w:r>
      <w:r w:rsidR="004F3C30" w:rsidRPr="008722BA">
        <w:rPr>
          <w:sz w:val="23"/>
          <w:szCs w:val="23"/>
        </w:rPr>
        <w:t>, alterando sua atual composição, bem como possibilitar que o Conselho reúna-se para as deliberações que lhe são pertinentes.</w:t>
      </w:r>
      <w:r w:rsidR="004F3C30" w:rsidRPr="008722BA">
        <w:rPr>
          <w:bCs/>
          <w:iCs/>
          <w:sz w:val="23"/>
          <w:szCs w:val="23"/>
        </w:rPr>
        <w:t xml:space="preserve"> </w:t>
      </w:r>
      <w:r w:rsidR="004F3C30" w:rsidRPr="008722BA">
        <w:rPr>
          <w:sz w:val="23"/>
          <w:szCs w:val="23"/>
        </w:rPr>
        <w:t xml:space="preserve">O Conselho Municipal de Saneamento Básico de Sorriso – CMSB foi criado pela Lei Municipal n°. 712/98, de 18 de Dezembro de 1.998, que posteriormente foi alterada pela Lei Municipal n°. 1.619/2007, que incluiu na composição deste Conselho, representante da Secretaria Municipal de Saúde e Saneamento, que pela Lei Orgânica do Município, passou a ser o órgão do Executivo responsável pela política de saneamento municipal. A Lei nº 2.431/2014 que alterou a composição do Conselho, equivocadamente revogou a Lei 1619/2007. Desta forma a legislação municipal que estabelece o controle social das políticas públicas de saneamento básico não atende em sua plenitude as exigências da Lei Federal n°. 11.445/2007, conhecida como “Lei do Saneamento”, que trouxe a obrigatoriedade da instituição do controle social pelos municípios, que são os titulares dos serviços de saneamento básico, que correspondem a: abastecimento de água; esgotamento sanitário; limpeza urbana e manejo de resíduos sólidos; e drenagem e manejo de águas pluviais urbanas. Deve-se destacar que conforme o § 6°. do Art. 34 do Decreto n°. 8.211/2014, que regulamenta a “Lei do Saneamento” estabelece que </w:t>
      </w:r>
      <w:r w:rsidR="004F3C30" w:rsidRPr="008722BA">
        <w:rPr>
          <w:i/>
          <w:sz w:val="23"/>
          <w:szCs w:val="23"/>
        </w:rPr>
        <w:t xml:space="preserve">“após 31 de dezembro de 2014, será vedado o acesso aos recursos federais ou aos geridos ou administrados por órgão ou entidade da União, quando destinados a serviços de saneamento básico, àqueles titulares de serviços públicos de saneamento básico que não instituírem, por meio de legislação específica, o controle social realizado por órgão colegiado.” </w:t>
      </w:r>
      <w:r w:rsidR="004F3C30" w:rsidRPr="008722BA">
        <w:rPr>
          <w:sz w:val="23"/>
          <w:szCs w:val="23"/>
        </w:rPr>
        <w:t>Portanto, a legislação municipal atende o parágrafo supracitado, com a criação do C</w:t>
      </w:r>
      <w:r w:rsidR="00C76A96" w:rsidRPr="008722BA">
        <w:rPr>
          <w:sz w:val="23"/>
          <w:szCs w:val="23"/>
        </w:rPr>
        <w:t xml:space="preserve">onselho </w:t>
      </w:r>
      <w:r w:rsidR="004F3C30" w:rsidRPr="008722BA">
        <w:rPr>
          <w:sz w:val="23"/>
          <w:szCs w:val="23"/>
        </w:rPr>
        <w:t>M</w:t>
      </w:r>
      <w:r w:rsidR="00C76A96" w:rsidRPr="008722BA">
        <w:rPr>
          <w:sz w:val="23"/>
          <w:szCs w:val="23"/>
        </w:rPr>
        <w:t xml:space="preserve">unicipal de </w:t>
      </w:r>
      <w:r w:rsidR="004F3C30" w:rsidRPr="008722BA">
        <w:rPr>
          <w:sz w:val="23"/>
          <w:szCs w:val="23"/>
        </w:rPr>
        <w:t>S</w:t>
      </w:r>
      <w:r w:rsidR="00C76A96" w:rsidRPr="008722BA">
        <w:rPr>
          <w:sz w:val="23"/>
          <w:szCs w:val="23"/>
        </w:rPr>
        <w:t xml:space="preserve">aneamento </w:t>
      </w:r>
      <w:r w:rsidR="004F3C30" w:rsidRPr="008722BA">
        <w:rPr>
          <w:sz w:val="23"/>
          <w:szCs w:val="23"/>
        </w:rPr>
        <w:t>B</w:t>
      </w:r>
      <w:r w:rsidR="00C76A96" w:rsidRPr="008722BA">
        <w:rPr>
          <w:sz w:val="23"/>
          <w:szCs w:val="23"/>
        </w:rPr>
        <w:t>ásico</w:t>
      </w:r>
      <w:r w:rsidR="008722BA">
        <w:rPr>
          <w:sz w:val="23"/>
          <w:szCs w:val="23"/>
        </w:rPr>
        <w:t xml:space="preserve">. </w:t>
      </w:r>
      <w:r w:rsidR="002F0475" w:rsidRPr="008722BA">
        <w:rPr>
          <w:bCs/>
          <w:sz w:val="23"/>
          <w:szCs w:val="23"/>
        </w:rPr>
        <w:t>Após análise do Projeto de Lei em questão, esta Relatora é favorável a sua tramitação em Plenário. Acompanha o voto do Pre</w:t>
      </w:r>
      <w:r w:rsidR="002F0475" w:rsidRPr="008722BA">
        <w:rPr>
          <w:sz w:val="23"/>
          <w:szCs w:val="23"/>
        </w:rPr>
        <w:t>sidente, vereador Mauricio Gome</w:t>
      </w:r>
      <w:r w:rsidR="008722BA">
        <w:rPr>
          <w:sz w:val="23"/>
          <w:szCs w:val="23"/>
        </w:rPr>
        <w:t>s e o Membro, vereador Damiani n</w:t>
      </w:r>
      <w:bookmarkStart w:id="0" w:name="_GoBack"/>
      <w:bookmarkEnd w:id="0"/>
      <w:r w:rsidR="002F0475" w:rsidRPr="008722BA">
        <w:rPr>
          <w:sz w:val="23"/>
          <w:szCs w:val="23"/>
        </w:rPr>
        <w:t>a TV.</w:t>
      </w:r>
    </w:p>
    <w:p w:rsidR="00D972E0" w:rsidRPr="008722BA" w:rsidRDefault="00D972E0" w:rsidP="008722BA">
      <w:pPr>
        <w:jc w:val="both"/>
        <w:rPr>
          <w:bCs/>
          <w:sz w:val="23"/>
          <w:szCs w:val="23"/>
          <w:u w:val="single"/>
        </w:rPr>
      </w:pPr>
    </w:p>
    <w:p w:rsidR="00D972E0" w:rsidRPr="008722BA" w:rsidRDefault="00D972E0" w:rsidP="008722BA">
      <w:pPr>
        <w:jc w:val="both"/>
        <w:rPr>
          <w:bCs/>
          <w:sz w:val="23"/>
          <w:szCs w:val="23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8722BA" w:rsidTr="00D972E0">
        <w:trPr>
          <w:jc w:val="center"/>
        </w:trPr>
        <w:tc>
          <w:tcPr>
            <w:tcW w:w="2828" w:type="dxa"/>
            <w:hideMark/>
          </w:tcPr>
          <w:p w:rsidR="00D972E0" w:rsidRPr="008722BA" w:rsidRDefault="00F34694" w:rsidP="008722BA">
            <w:pPr>
              <w:pStyle w:val="Corpodetexto"/>
              <w:spacing w:after="0"/>
              <w:jc w:val="center"/>
              <w:rPr>
                <w:b/>
                <w:sz w:val="23"/>
                <w:szCs w:val="23"/>
              </w:rPr>
            </w:pPr>
            <w:r w:rsidRPr="008722BA">
              <w:rPr>
                <w:b/>
                <w:sz w:val="23"/>
                <w:szCs w:val="23"/>
              </w:rPr>
              <w:t xml:space="preserve">MAURICIO GOMES </w:t>
            </w:r>
            <w:r w:rsidR="00D972E0" w:rsidRPr="008722BA">
              <w:rPr>
                <w:b/>
                <w:sz w:val="23"/>
                <w:szCs w:val="23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8722BA" w:rsidRDefault="00F34694" w:rsidP="008722BA">
            <w:pPr>
              <w:pStyle w:val="Corpodetexto"/>
              <w:spacing w:after="0"/>
              <w:jc w:val="center"/>
              <w:rPr>
                <w:b/>
                <w:sz w:val="23"/>
                <w:szCs w:val="23"/>
              </w:rPr>
            </w:pPr>
            <w:r w:rsidRPr="008722BA">
              <w:rPr>
                <w:b/>
                <w:sz w:val="23"/>
                <w:szCs w:val="23"/>
              </w:rPr>
              <w:t xml:space="preserve">PROFESSORA SILVANA </w:t>
            </w:r>
          </w:p>
          <w:p w:rsidR="00D972E0" w:rsidRPr="008722BA" w:rsidRDefault="00D972E0" w:rsidP="008722BA">
            <w:pPr>
              <w:pStyle w:val="Corpodetexto"/>
              <w:spacing w:after="0"/>
              <w:jc w:val="center"/>
              <w:rPr>
                <w:b/>
                <w:sz w:val="23"/>
                <w:szCs w:val="23"/>
              </w:rPr>
            </w:pPr>
            <w:r w:rsidRPr="008722BA">
              <w:rPr>
                <w:b/>
                <w:sz w:val="23"/>
                <w:szCs w:val="23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8722BA" w:rsidRDefault="008722BA" w:rsidP="008722BA">
            <w:pPr>
              <w:pStyle w:val="Corpodetexto"/>
              <w:spacing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DAMIANI N</w:t>
            </w:r>
            <w:r w:rsidR="00F34694" w:rsidRPr="008722BA">
              <w:rPr>
                <w:b/>
                <w:sz w:val="23"/>
                <w:szCs w:val="23"/>
              </w:rPr>
              <w:t>A TV</w:t>
            </w:r>
          </w:p>
          <w:p w:rsidR="00D972E0" w:rsidRPr="008722BA" w:rsidRDefault="00D972E0" w:rsidP="008722BA">
            <w:pPr>
              <w:pStyle w:val="Corpodetexto"/>
              <w:spacing w:after="0"/>
              <w:jc w:val="center"/>
              <w:rPr>
                <w:b/>
                <w:sz w:val="23"/>
                <w:szCs w:val="23"/>
              </w:rPr>
            </w:pPr>
            <w:r w:rsidRPr="008722BA">
              <w:rPr>
                <w:b/>
                <w:sz w:val="23"/>
                <w:szCs w:val="23"/>
              </w:rPr>
              <w:t>Membro</w:t>
            </w:r>
          </w:p>
        </w:tc>
      </w:tr>
    </w:tbl>
    <w:p w:rsidR="00D972E0" w:rsidRPr="008722BA" w:rsidRDefault="00D972E0" w:rsidP="008722BA">
      <w:pPr>
        <w:rPr>
          <w:sz w:val="23"/>
          <w:szCs w:val="23"/>
        </w:rPr>
      </w:pPr>
    </w:p>
    <w:p w:rsidR="0069199B" w:rsidRPr="008722BA" w:rsidRDefault="0069199B" w:rsidP="008722BA">
      <w:pPr>
        <w:rPr>
          <w:sz w:val="23"/>
          <w:szCs w:val="23"/>
        </w:rPr>
      </w:pPr>
    </w:p>
    <w:sectPr w:rsidR="0069199B" w:rsidRPr="008722BA" w:rsidSect="008722BA">
      <w:pgSz w:w="11906" w:h="16838"/>
      <w:pgMar w:top="2127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3F0FDB"/>
    <w:rsid w:val="00413EDF"/>
    <w:rsid w:val="004C6A71"/>
    <w:rsid w:val="004F3C30"/>
    <w:rsid w:val="00564357"/>
    <w:rsid w:val="005E383F"/>
    <w:rsid w:val="005F2B1A"/>
    <w:rsid w:val="00623ACF"/>
    <w:rsid w:val="00646829"/>
    <w:rsid w:val="00691786"/>
    <w:rsid w:val="0069199B"/>
    <w:rsid w:val="006B5D10"/>
    <w:rsid w:val="00762681"/>
    <w:rsid w:val="007760E9"/>
    <w:rsid w:val="007B68F1"/>
    <w:rsid w:val="008722BA"/>
    <w:rsid w:val="008A295E"/>
    <w:rsid w:val="008B51A3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C16B51"/>
    <w:rsid w:val="00C76A96"/>
    <w:rsid w:val="00D972E0"/>
    <w:rsid w:val="00DA39DD"/>
    <w:rsid w:val="00DD0395"/>
    <w:rsid w:val="00E35B65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4</cp:revision>
  <cp:lastPrinted>2017-03-20T19:25:00Z</cp:lastPrinted>
  <dcterms:created xsi:type="dcterms:W3CDTF">2017-03-02T12:52:00Z</dcterms:created>
  <dcterms:modified xsi:type="dcterms:W3CDTF">2017-03-20T19:25:00Z</dcterms:modified>
</cp:coreProperties>
</file>