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58" w:rsidRPr="002D1718" w:rsidRDefault="000C6858" w:rsidP="002D171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1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2D1718" w:rsidRPr="002D1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</w:t>
      </w:r>
      <w:r w:rsidRPr="002D17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/2017</w:t>
      </w:r>
    </w:p>
    <w:p w:rsidR="000C6858" w:rsidRPr="002D1718" w:rsidRDefault="000C6858" w:rsidP="002D171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858" w:rsidRPr="002D1718" w:rsidRDefault="000C6858" w:rsidP="002D1718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858" w:rsidRPr="002D1718" w:rsidRDefault="000C6858" w:rsidP="002D1718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2D1718" w:rsidRDefault="000C6858" w:rsidP="002D171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718">
        <w:rPr>
          <w:rFonts w:ascii="Times New Roman" w:hAnsi="Times New Roman" w:cs="Times New Roman"/>
          <w:b/>
          <w:bCs/>
          <w:sz w:val="24"/>
          <w:szCs w:val="24"/>
        </w:rPr>
        <w:t xml:space="preserve">BRUNO DELGADO - PMB E VEREADORES ABAIXO ASSINADOS, </w:t>
      </w:r>
      <w:r w:rsidRPr="002D1718">
        <w:rPr>
          <w:rFonts w:ascii="Times New Roman" w:hAnsi="Times New Roman" w:cs="Times New Roman"/>
          <w:sz w:val="24"/>
          <w:szCs w:val="24"/>
        </w:rPr>
        <w:t xml:space="preserve">com assento nesta Casa, com fulcro nos Artigos 118 e 121 do Regimento Interno, no cumprimento do dever, </w:t>
      </w:r>
      <w:r w:rsidRPr="002D1718">
        <w:rPr>
          <w:rFonts w:ascii="Times New Roman" w:hAnsi="Times New Roman" w:cs="Times New Roman"/>
          <w:bCs/>
          <w:sz w:val="24"/>
          <w:szCs w:val="24"/>
        </w:rPr>
        <w:t>requerem</w:t>
      </w:r>
      <w:r w:rsidRPr="002D1718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Pedro Taques, Governador do Estado de Mato Grosso, ao Exmo. Senhor Mauro Luiz </w:t>
      </w:r>
      <w:proofErr w:type="spellStart"/>
      <w:r w:rsidRPr="002D1718">
        <w:rPr>
          <w:rFonts w:ascii="Times New Roman" w:hAnsi="Times New Roman" w:cs="Times New Roman"/>
          <w:sz w:val="24"/>
          <w:szCs w:val="24"/>
        </w:rPr>
        <w:t>Savi</w:t>
      </w:r>
      <w:proofErr w:type="spellEnd"/>
      <w:r w:rsidRPr="002D1718">
        <w:rPr>
          <w:rFonts w:ascii="Times New Roman" w:hAnsi="Times New Roman" w:cs="Times New Roman"/>
          <w:sz w:val="24"/>
          <w:szCs w:val="24"/>
        </w:rPr>
        <w:t xml:space="preserve">, Deputado Estadual, ao Exmo. Senhor </w:t>
      </w:r>
      <w:r w:rsidRPr="002D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Rogers </w:t>
      </w:r>
      <w:proofErr w:type="spellStart"/>
      <w:r w:rsidRPr="002D1718">
        <w:rPr>
          <w:rFonts w:ascii="Times New Roman" w:hAnsi="Times New Roman" w:cs="Times New Roman"/>
          <w:sz w:val="24"/>
          <w:szCs w:val="24"/>
          <w:shd w:val="clear" w:color="auto" w:fill="FFFFFF"/>
        </w:rPr>
        <w:t>Elizandro</w:t>
      </w:r>
      <w:proofErr w:type="spellEnd"/>
      <w:r w:rsidRPr="002D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Jarbas</w:t>
      </w:r>
      <w:r w:rsidRPr="002D1718">
        <w:rPr>
          <w:rFonts w:ascii="Times New Roman" w:hAnsi="Times New Roman" w:cs="Times New Roman"/>
          <w:sz w:val="24"/>
          <w:szCs w:val="24"/>
        </w:rPr>
        <w:t xml:space="preserve">, Secretário Estadual de Segurança Pública, ao Exmo. Senhor Luiz Gustavo </w:t>
      </w:r>
      <w:proofErr w:type="spellStart"/>
      <w:r w:rsidRPr="002D1718">
        <w:rPr>
          <w:rFonts w:ascii="Times New Roman" w:hAnsi="Times New Roman" w:cs="Times New Roman"/>
          <w:sz w:val="24"/>
          <w:szCs w:val="24"/>
        </w:rPr>
        <w:t>Tarraf</w:t>
      </w:r>
      <w:proofErr w:type="spellEnd"/>
      <w:r w:rsidRPr="002D1718">
        <w:rPr>
          <w:rFonts w:ascii="Times New Roman" w:hAnsi="Times New Roman" w:cs="Times New Roman"/>
          <w:sz w:val="24"/>
          <w:szCs w:val="24"/>
        </w:rPr>
        <w:t xml:space="preserve"> Caran,</w:t>
      </w:r>
      <w:r w:rsidRPr="002D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1718">
        <w:rPr>
          <w:rStyle w:val="Forte"/>
          <w:rFonts w:ascii="Times New Roman" w:hAnsi="Times New Roman"/>
          <w:b w:val="0"/>
          <w:bCs/>
          <w:sz w:val="24"/>
          <w:szCs w:val="24"/>
          <w:shd w:val="clear" w:color="auto" w:fill="FFFFFF"/>
        </w:rPr>
        <w:t>Secretário Executivo de Segurança Pública,</w:t>
      </w:r>
      <w:r w:rsidRPr="002D1718">
        <w:rPr>
          <w:rFonts w:ascii="Times New Roman" w:hAnsi="Times New Roman" w:cs="Times New Roman"/>
          <w:sz w:val="24"/>
          <w:szCs w:val="24"/>
        </w:rPr>
        <w:t xml:space="preserve"> com cópias ao Exmo. Senhor Ari </w:t>
      </w:r>
      <w:proofErr w:type="spellStart"/>
      <w:r w:rsidRPr="002D1718">
        <w:rPr>
          <w:rFonts w:ascii="Times New Roman" w:hAnsi="Times New Roman" w:cs="Times New Roman"/>
          <w:sz w:val="24"/>
          <w:szCs w:val="24"/>
        </w:rPr>
        <w:t>Gené</w:t>
      </w:r>
      <w:r w:rsidR="00B50CA0" w:rsidRPr="002D1718">
        <w:rPr>
          <w:rFonts w:ascii="Times New Roman" w:hAnsi="Times New Roman" w:cs="Times New Roman"/>
          <w:sz w:val="24"/>
          <w:szCs w:val="24"/>
        </w:rPr>
        <w:t>zio</w:t>
      </w:r>
      <w:proofErr w:type="spellEnd"/>
      <w:r w:rsidR="00B50CA0" w:rsidRPr="002D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CA0" w:rsidRPr="002D1718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B50CA0" w:rsidRPr="002D1718">
        <w:rPr>
          <w:rFonts w:ascii="Times New Roman" w:hAnsi="Times New Roman" w:cs="Times New Roman"/>
          <w:sz w:val="24"/>
          <w:szCs w:val="24"/>
        </w:rPr>
        <w:t>, Prefeito Municipal,</w:t>
      </w:r>
      <w:r w:rsidRPr="002D1718">
        <w:rPr>
          <w:rFonts w:ascii="Times New Roman" w:hAnsi="Times New Roman" w:cs="Times New Roman"/>
          <w:sz w:val="24"/>
          <w:szCs w:val="24"/>
        </w:rPr>
        <w:t xml:space="preserve"> à Senhora Jucélia Ferro, Secretária Municipal de Assistência Social e ao Senhor </w:t>
      </w:r>
      <w:r w:rsidR="002D1718">
        <w:rPr>
          <w:rFonts w:ascii="Times New Roman" w:hAnsi="Times New Roman" w:cs="Times New Roman"/>
          <w:sz w:val="24"/>
          <w:szCs w:val="24"/>
        </w:rPr>
        <w:t>Bruno Sérgio Magalhaes Abreu</w:t>
      </w:r>
      <w:r w:rsidR="00B50CA0" w:rsidRPr="002D1718">
        <w:rPr>
          <w:rFonts w:ascii="Times New Roman" w:hAnsi="Times New Roman" w:cs="Times New Roman"/>
          <w:sz w:val="24"/>
          <w:szCs w:val="24"/>
        </w:rPr>
        <w:t>, Delegado da Polí</w:t>
      </w:r>
      <w:r w:rsidRPr="002D1718">
        <w:rPr>
          <w:rFonts w:ascii="Times New Roman" w:hAnsi="Times New Roman" w:cs="Times New Roman"/>
          <w:sz w:val="24"/>
          <w:szCs w:val="24"/>
        </w:rPr>
        <w:t xml:space="preserve">cia Judiciária Civil de Sorriso, </w:t>
      </w:r>
      <w:r w:rsidRPr="002D1718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Pr="002D1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</w:t>
      </w:r>
      <w:r w:rsidR="00B50CA0" w:rsidRPr="002D1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implantação da Delegacia Especializada de Defesa da Mulher no município de Sorriso-MT</w:t>
      </w:r>
      <w:r w:rsidRPr="002D1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C6858" w:rsidRPr="002D1718" w:rsidRDefault="000C6858" w:rsidP="002D1718">
      <w:pPr>
        <w:pStyle w:val="NormalWeb"/>
        <w:tabs>
          <w:tab w:val="left" w:pos="944"/>
        </w:tabs>
        <w:spacing w:before="0" w:after="0"/>
        <w:ind w:firstLine="1417"/>
        <w:jc w:val="center"/>
        <w:rPr>
          <w:rFonts w:ascii="Times New Roman" w:hAnsi="Times New Roman" w:cs="Times New Roman"/>
          <w:color w:val="000000"/>
        </w:rPr>
      </w:pPr>
    </w:p>
    <w:p w:rsidR="002D1718" w:rsidRDefault="002D1718" w:rsidP="002D1718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D1718" w:rsidRPr="002D1718" w:rsidRDefault="002D1718" w:rsidP="002D1718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0C6858" w:rsidRPr="002D1718" w:rsidRDefault="000C6858" w:rsidP="002D1718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2D1718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0C6858" w:rsidRPr="002D1718" w:rsidRDefault="000C6858" w:rsidP="002D1718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718">
        <w:rPr>
          <w:rFonts w:ascii="Times New Roman" w:hAnsi="Times New Roman" w:cs="Times New Roman"/>
          <w:color w:val="000000"/>
          <w:sz w:val="24"/>
          <w:szCs w:val="24"/>
        </w:rPr>
        <w:t>Considerando a inexistência da Delegacia Especializada de Defesa da Mu</w:t>
      </w:r>
      <w:r w:rsidR="00DA376E" w:rsidRPr="002D1718">
        <w:rPr>
          <w:rFonts w:ascii="Times New Roman" w:hAnsi="Times New Roman" w:cs="Times New Roman"/>
          <w:color w:val="000000"/>
          <w:sz w:val="24"/>
          <w:szCs w:val="24"/>
        </w:rPr>
        <w:t>lher no Município de Sorriso-MT.</w:t>
      </w: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718">
        <w:rPr>
          <w:rFonts w:ascii="Times New Roman" w:hAnsi="Times New Roman" w:cs="Times New Roman"/>
          <w:color w:val="000000"/>
          <w:sz w:val="24"/>
          <w:szCs w:val="24"/>
        </w:rPr>
        <w:t>Considerando que no município existe somente a Delegacia de Polícia Civil para atende</w:t>
      </w:r>
      <w:r w:rsidR="00DA376E" w:rsidRPr="002D1718">
        <w:rPr>
          <w:rFonts w:ascii="Times New Roman" w:hAnsi="Times New Roman" w:cs="Times New Roman"/>
          <w:color w:val="000000"/>
          <w:sz w:val="24"/>
          <w:szCs w:val="24"/>
        </w:rPr>
        <w:t>r todos os tipos de ocorrências.</w:t>
      </w: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2D1718" w:rsidRDefault="000C6858" w:rsidP="002D1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              Considerando os inúmeros casos de violência contra a mulher</w:t>
      </w:r>
      <w:r w:rsidR="00B50CA0" w:rsidRPr="002D1718">
        <w:rPr>
          <w:rFonts w:ascii="Times New Roman" w:hAnsi="Times New Roman" w:cs="Times New Roman"/>
          <w:color w:val="000000"/>
          <w:sz w:val="24"/>
          <w:szCs w:val="24"/>
        </w:rPr>
        <w:t>, sendo que</w:t>
      </w:r>
      <w:proofErr w:type="gramStart"/>
      <w:r w:rsidR="00B50CA0"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2D1718">
        <w:rPr>
          <w:rFonts w:ascii="Times New Roman" w:hAnsi="Times New Roman" w:cs="Times New Roman"/>
          <w:color w:val="000000"/>
          <w:sz w:val="24"/>
          <w:szCs w:val="24"/>
        </w:rPr>
        <w:t>na maioria das vezes o agressor é o próprio convivente ou familiar,</w:t>
      </w:r>
      <w:r w:rsidR="00B50CA0"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por conta disso</w:t>
      </w:r>
      <w:r w:rsidR="00B50CA0" w:rsidRPr="002D17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essas mulheres deixam de registrar as ocorrências, por medo, por falta de informação e por vergonha, já que a maioria do efetivo policial é composta por homens.</w:t>
      </w: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718">
        <w:rPr>
          <w:rFonts w:ascii="Times New Roman" w:hAnsi="Times New Roman" w:cs="Times New Roman"/>
          <w:color w:val="000000"/>
          <w:sz w:val="24"/>
          <w:szCs w:val="24"/>
        </w:rPr>
        <w:t>Considerando que a Delegacia de Defesa da Mulher deverá ampliar o acesso das vítimas à justiça e melhorar a qualidade do trabalho prestado com atendimento psicossocial e assist</w:t>
      </w:r>
      <w:r w:rsidR="00DA376E" w:rsidRPr="002D1718">
        <w:rPr>
          <w:rFonts w:ascii="Times New Roman" w:hAnsi="Times New Roman" w:cs="Times New Roman"/>
          <w:color w:val="000000"/>
          <w:sz w:val="24"/>
          <w:szCs w:val="24"/>
        </w:rPr>
        <w:t>ência social para as mulheres ví</w:t>
      </w:r>
      <w:r w:rsidRPr="002D1718">
        <w:rPr>
          <w:rFonts w:ascii="Times New Roman" w:hAnsi="Times New Roman" w:cs="Times New Roman"/>
          <w:color w:val="000000"/>
          <w:sz w:val="24"/>
          <w:szCs w:val="24"/>
        </w:rPr>
        <w:t>timas de violência.</w:t>
      </w: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718">
        <w:rPr>
          <w:rFonts w:ascii="Times New Roman" w:hAnsi="Times New Roman" w:cs="Times New Roman"/>
          <w:color w:val="000000"/>
          <w:sz w:val="24"/>
          <w:szCs w:val="24"/>
        </w:rPr>
        <w:t>Considerando o objetivo de criar mecanismos próprios para a prevenção e coibição da violência contra a mulher, seja ela física, psicológica, sexual, patrimonial, moral, social e religiosa.</w:t>
      </w:r>
    </w:p>
    <w:p w:rsidR="000C6858" w:rsidRPr="002D1718" w:rsidRDefault="000C6858" w:rsidP="002D17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2D1718" w:rsidRDefault="000C6858" w:rsidP="002D171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              Considerando que no inciso IV, do art.8º da Lei Maria da Penha nº 11.340/2006, </w:t>
      </w:r>
      <w:r w:rsidR="00B50CA0"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no que trata </w:t>
      </w:r>
      <w:r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da assistência à mulher em situação de violência doméstica e familiar, consta: </w:t>
      </w:r>
      <w:r w:rsidRPr="002D17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"a </w:t>
      </w:r>
      <w:proofErr w:type="gramStart"/>
      <w:r w:rsidRPr="002D17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implementação</w:t>
      </w:r>
      <w:proofErr w:type="gramEnd"/>
      <w:r w:rsidRPr="002D17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atendimento policial especializado para as mulheres, em particular nas Delegacias de Atendimento à Mulher</w:t>
      </w:r>
      <w:r w:rsidR="00B50CA0" w:rsidRPr="002D17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</w:t>
      </w:r>
      <w:r w:rsidRPr="002D17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50CA0" w:rsidRPr="002D1718" w:rsidRDefault="000C6858" w:rsidP="002D171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D171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</w:t>
      </w:r>
    </w:p>
    <w:p w:rsidR="000C6858" w:rsidRPr="002D1718" w:rsidRDefault="000C6858" w:rsidP="002D1718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D171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B50CA0" w:rsidRPr="002D1718">
        <w:rPr>
          <w:rFonts w:ascii="Times New Roman" w:hAnsi="Times New Roman" w:cs="Times New Roman"/>
          <w:color w:val="000000"/>
          <w:sz w:val="24"/>
          <w:szCs w:val="24"/>
        </w:rPr>
        <w:t>Considerando que a implantação da Delegacia da Mulher contribuirá</w:t>
      </w:r>
      <w:proofErr w:type="gramStart"/>
      <w:r w:rsidR="00B50CA0"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para atendimento </w:t>
      </w:r>
      <w:r w:rsidRPr="002D1718">
        <w:rPr>
          <w:rFonts w:ascii="Times New Roman" w:hAnsi="Times New Roman" w:cs="Times New Roman"/>
          <w:color w:val="000000"/>
          <w:sz w:val="24"/>
          <w:szCs w:val="24"/>
        </w:rPr>
        <w:lastRenderedPageBreak/>
        <w:t>mais humanizado às mulheres</w:t>
      </w:r>
      <w:r w:rsidR="00B50CA0"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 vítimas de violência</w:t>
      </w:r>
      <w:r w:rsidRPr="002D1718">
        <w:rPr>
          <w:rFonts w:ascii="Times New Roman" w:hAnsi="Times New Roman" w:cs="Times New Roman"/>
          <w:color w:val="000000"/>
          <w:sz w:val="24"/>
          <w:szCs w:val="24"/>
        </w:rPr>
        <w:t xml:space="preserve">, garantido um trabalho eficiente e a segurança tão desejada pela nossa população. </w:t>
      </w:r>
    </w:p>
    <w:p w:rsidR="000C6858" w:rsidRPr="002D1718" w:rsidRDefault="000C6858" w:rsidP="002D17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2D9C" w:rsidRPr="002D1718" w:rsidRDefault="008C2D9C" w:rsidP="002D1718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0C6858" w:rsidRPr="002D1718" w:rsidRDefault="000C6858" w:rsidP="002D1718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2D1718">
        <w:rPr>
          <w:rFonts w:ascii="Times New Roman" w:hAnsi="Times New Roman" w:cs="Times New Roman"/>
          <w:color w:val="000000"/>
        </w:rPr>
        <w:t>Câmara Municipal de Sorris</w:t>
      </w:r>
      <w:r w:rsidR="00B50CA0" w:rsidRPr="002D1718">
        <w:rPr>
          <w:rFonts w:ascii="Times New Roman" w:hAnsi="Times New Roman" w:cs="Times New Roman"/>
          <w:color w:val="000000"/>
        </w:rPr>
        <w:t xml:space="preserve">o, Estado de Mato Grosso, em 23 </w:t>
      </w:r>
      <w:r w:rsidRPr="002D1718">
        <w:rPr>
          <w:rFonts w:ascii="Times New Roman" w:hAnsi="Times New Roman" w:cs="Times New Roman"/>
          <w:color w:val="000000"/>
        </w:rPr>
        <w:t>de março de 2017.</w:t>
      </w:r>
    </w:p>
    <w:p w:rsidR="000C6858" w:rsidRPr="002D1718" w:rsidRDefault="000C6858" w:rsidP="002D1718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2D1718" w:rsidRDefault="000C6858" w:rsidP="002D1718">
      <w:pPr>
        <w:tabs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2751"/>
        <w:gridCol w:w="3274"/>
      </w:tblGrid>
      <w:tr w:rsidR="008C2D9C" w:rsidRPr="002D1718" w:rsidTr="002D1718">
        <w:tc>
          <w:tcPr>
            <w:tcW w:w="2980" w:type="dxa"/>
          </w:tcPr>
          <w:p w:rsidR="008C2D9C" w:rsidRPr="002D1718" w:rsidRDefault="008C2D9C" w:rsidP="002D17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</w:tcPr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8C2D9C" w:rsidRPr="002D1718" w:rsidTr="002D1718">
        <w:tc>
          <w:tcPr>
            <w:tcW w:w="2980" w:type="dxa"/>
          </w:tcPr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1" w:type="dxa"/>
          </w:tcPr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</w:tcPr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8C2D9C" w:rsidRPr="002D1718" w:rsidRDefault="008C2D9C" w:rsidP="002D1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C6233C" w:rsidRPr="002D1718" w:rsidRDefault="00B0103C" w:rsidP="002D17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233C" w:rsidRPr="002D1718" w:rsidSect="000C6858">
      <w:headerReference w:type="default" r:id="rId7"/>
      <w:pgSz w:w="11906" w:h="16838"/>
      <w:pgMar w:top="2551" w:right="141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3C" w:rsidRDefault="00B0103C">
      <w:pPr>
        <w:spacing w:after="0" w:line="240" w:lineRule="auto"/>
      </w:pPr>
      <w:r>
        <w:separator/>
      </w:r>
    </w:p>
  </w:endnote>
  <w:endnote w:type="continuationSeparator" w:id="0">
    <w:p w:rsidR="00B0103C" w:rsidRDefault="00B0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3C" w:rsidRDefault="00B0103C">
      <w:pPr>
        <w:spacing w:after="0" w:line="240" w:lineRule="auto"/>
      </w:pPr>
      <w:r>
        <w:separator/>
      </w:r>
    </w:p>
  </w:footnote>
  <w:footnote w:type="continuationSeparator" w:id="0">
    <w:p w:rsidR="00B0103C" w:rsidRDefault="00B0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2C" w:rsidRDefault="00B0103C">
    <w:pPr>
      <w:spacing w:after="0" w:line="240" w:lineRule="auto"/>
      <w:jc w:val="right"/>
      <w:rPr>
        <w:rFonts w:ascii="Arial" w:hAnsi="Arial" w:cs="Arial"/>
        <w:sz w:val="24"/>
        <w:szCs w:val="24"/>
      </w:rPr>
    </w:pPr>
  </w:p>
  <w:p w:rsidR="00205F2C" w:rsidRDefault="00B010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B010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B010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B010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B010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B010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B010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58"/>
    <w:rsid w:val="000C6858"/>
    <w:rsid w:val="002D1718"/>
    <w:rsid w:val="00431CCB"/>
    <w:rsid w:val="005F2E69"/>
    <w:rsid w:val="00811AD8"/>
    <w:rsid w:val="008C2D9C"/>
    <w:rsid w:val="00A0608C"/>
    <w:rsid w:val="00AD38C1"/>
    <w:rsid w:val="00B0103C"/>
    <w:rsid w:val="00B50CA0"/>
    <w:rsid w:val="00CF4860"/>
    <w:rsid w:val="00DA376E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5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85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0C685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5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85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0C685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Leocir</cp:lastModifiedBy>
  <cp:revision>3</cp:revision>
  <dcterms:created xsi:type="dcterms:W3CDTF">2017-03-23T15:37:00Z</dcterms:created>
  <dcterms:modified xsi:type="dcterms:W3CDTF">2017-03-23T16:25:00Z</dcterms:modified>
</cp:coreProperties>
</file>