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73" w:rsidRPr="002641E8" w:rsidRDefault="00F87273" w:rsidP="009347D5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9347D5">
        <w:rPr>
          <w:b/>
          <w:szCs w:val="24"/>
        </w:rPr>
        <w:t>152</w:t>
      </w:r>
      <w:r w:rsidR="0043082B">
        <w:rPr>
          <w:b/>
          <w:szCs w:val="24"/>
        </w:rPr>
        <w:t>/2017</w:t>
      </w:r>
    </w:p>
    <w:p w:rsidR="00F87273" w:rsidRDefault="00F87273" w:rsidP="009347D5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9347D5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9347D5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7822C0">
        <w:rPr>
          <w:b/>
          <w:szCs w:val="24"/>
        </w:rPr>
        <w:t>AM</w:t>
      </w:r>
      <w:r w:rsidR="00A840FA">
        <w:rPr>
          <w:b/>
          <w:szCs w:val="24"/>
        </w:rPr>
        <w:t>OS A REFORMA GERAL DA</w:t>
      </w:r>
      <w:r w:rsidR="007822C0">
        <w:rPr>
          <w:b/>
          <w:szCs w:val="24"/>
        </w:rPr>
        <w:t xml:space="preserve"> QUADRA DE ESPORTES DO BAIRRO</w:t>
      </w:r>
      <w:r w:rsidR="0056379E">
        <w:rPr>
          <w:b/>
          <w:szCs w:val="24"/>
        </w:rPr>
        <w:t xml:space="preserve"> </w:t>
      </w:r>
      <w:r w:rsidR="007822C0">
        <w:rPr>
          <w:b/>
          <w:szCs w:val="24"/>
        </w:rPr>
        <w:t xml:space="preserve">UNIÃO, </w:t>
      </w:r>
      <w:r w:rsidR="00EA73D0">
        <w:rPr>
          <w:b/>
          <w:szCs w:val="24"/>
        </w:rPr>
        <w:t xml:space="preserve">MUNICÍPIO DE </w:t>
      </w:r>
      <w:r w:rsidR="007822C0">
        <w:rPr>
          <w:b/>
          <w:szCs w:val="24"/>
        </w:rPr>
        <w:t>SORRISO - MT</w:t>
      </w:r>
      <w:r w:rsidRPr="002641E8">
        <w:rPr>
          <w:b/>
          <w:szCs w:val="24"/>
        </w:rPr>
        <w:t>.</w:t>
      </w:r>
    </w:p>
    <w:p w:rsidR="00F87273" w:rsidRDefault="00F87273" w:rsidP="009347D5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9347D5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840FA" w:rsidP="009347D5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TOCO BAGGIO</w:t>
      </w:r>
      <w:r w:rsidR="00A90F37">
        <w:rPr>
          <w:b/>
          <w:szCs w:val="24"/>
        </w:rPr>
        <w:t xml:space="preserve"> </w:t>
      </w:r>
      <w:r w:rsidR="0056379E">
        <w:rPr>
          <w:b/>
          <w:szCs w:val="24"/>
        </w:rPr>
        <w:t>–</w:t>
      </w:r>
      <w:r>
        <w:rPr>
          <w:b/>
          <w:szCs w:val="24"/>
        </w:rPr>
        <w:t xml:space="preserve"> PSDB</w:t>
      </w:r>
      <w:r w:rsidR="0056379E">
        <w:rPr>
          <w:b/>
          <w:szCs w:val="24"/>
        </w:rPr>
        <w:t xml:space="preserve"> E VEREADORES 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</w:t>
      </w:r>
      <w:r w:rsidR="0056379E">
        <w:rPr>
          <w:szCs w:val="24"/>
        </w:rPr>
        <w:t>em</w:t>
      </w:r>
      <w:r w:rsidR="00F87273" w:rsidRPr="002641E8">
        <w:rPr>
          <w:szCs w:val="24"/>
        </w:rPr>
        <w:t xml:space="preserve"> à Mesa que este expediente seja encaminhado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 Prefeito Municipal</w:t>
      </w:r>
      <w:r w:rsidR="004A70D6">
        <w:rPr>
          <w:szCs w:val="24"/>
        </w:rPr>
        <w:t>,</w:t>
      </w:r>
      <w:r w:rsidR="000B0B82">
        <w:rPr>
          <w:szCs w:val="24"/>
        </w:rPr>
        <w:t xml:space="preserve"> ao Sr.</w:t>
      </w:r>
      <w:r w:rsidR="00215385">
        <w:rPr>
          <w:szCs w:val="24"/>
        </w:rPr>
        <w:t xml:space="preserve"> Pedrinho Gilmar da Silva</w:t>
      </w:r>
      <w:r w:rsidR="00327ED6">
        <w:rPr>
          <w:szCs w:val="24"/>
        </w:rPr>
        <w:t>, Secretário Municipal de</w:t>
      </w:r>
      <w:r w:rsidR="00215385">
        <w:rPr>
          <w:szCs w:val="24"/>
        </w:rPr>
        <w:t xml:space="preserve"> Obras</w:t>
      </w:r>
      <w:r w:rsidR="0043082B">
        <w:rPr>
          <w:szCs w:val="24"/>
        </w:rPr>
        <w:t xml:space="preserve"> e Serviços Públicos</w:t>
      </w:r>
      <w:r w:rsidR="00EF7CC1">
        <w:rPr>
          <w:szCs w:val="24"/>
        </w:rPr>
        <w:t>,</w:t>
      </w:r>
      <w:r w:rsidR="004A70D6">
        <w:rPr>
          <w:szCs w:val="24"/>
        </w:rPr>
        <w:t xml:space="preserve"> ao Sr. Emilio Brandão Junior, Secretário Municipal de Esporte e La</w:t>
      </w:r>
      <w:r w:rsidR="0056379E">
        <w:rPr>
          <w:szCs w:val="24"/>
        </w:rPr>
        <w:t>z</w:t>
      </w:r>
      <w:r w:rsidR="004A70D6">
        <w:rPr>
          <w:szCs w:val="24"/>
        </w:rPr>
        <w:t>er</w:t>
      </w:r>
      <w:r w:rsidR="00EF7CC1">
        <w:rPr>
          <w:szCs w:val="24"/>
        </w:rPr>
        <w:t xml:space="preserve"> e a Sr</w:t>
      </w:r>
      <w:r w:rsidR="009347D5">
        <w:rPr>
          <w:szCs w:val="24"/>
        </w:rPr>
        <w:t>a</w:t>
      </w:r>
      <w:r w:rsidR="00EF7CC1">
        <w:rPr>
          <w:szCs w:val="24"/>
        </w:rPr>
        <w:t xml:space="preserve">. Lucia </w:t>
      </w:r>
      <w:proofErr w:type="spellStart"/>
      <w:r w:rsidR="00EF7CC1">
        <w:rPr>
          <w:szCs w:val="24"/>
        </w:rPr>
        <w:t>Korbes</w:t>
      </w:r>
      <w:proofErr w:type="spellEnd"/>
      <w:r w:rsidR="00EF7CC1">
        <w:rPr>
          <w:szCs w:val="24"/>
        </w:rPr>
        <w:t xml:space="preserve"> </w:t>
      </w:r>
      <w:proofErr w:type="spellStart"/>
      <w:r w:rsidR="00EF7CC1">
        <w:rPr>
          <w:szCs w:val="24"/>
        </w:rPr>
        <w:t>Drechsler</w:t>
      </w:r>
      <w:proofErr w:type="spellEnd"/>
      <w:r w:rsidR="00EF7CC1">
        <w:rPr>
          <w:szCs w:val="24"/>
        </w:rPr>
        <w:t>, Secretária Municipal de Educação e Cultura</w:t>
      </w:r>
      <w:r w:rsidR="00230F95">
        <w:rPr>
          <w:szCs w:val="24"/>
        </w:rPr>
        <w:t>,</w:t>
      </w:r>
      <w:r w:rsidR="00F87273" w:rsidRPr="002641E8">
        <w:rPr>
          <w:szCs w:val="24"/>
        </w:rPr>
        <w:t xml:space="preserve"> </w:t>
      </w:r>
      <w:r w:rsidR="00F87273" w:rsidRPr="002641E8">
        <w:rPr>
          <w:b/>
          <w:szCs w:val="24"/>
        </w:rPr>
        <w:t>versando sobre a necessidade de</w:t>
      </w:r>
      <w:r w:rsidR="0056379E">
        <w:rPr>
          <w:b/>
          <w:szCs w:val="24"/>
        </w:rPr>
        <w:t xml:space="preserve"> </w:t>
      </w:r>
      <w:r w:rsidR="00EF7CC1">
        <w:rPr>
          <w:b/>
          <w:szCs w:val="24"/>
        </w:rPr>
        <w:t>reforma geral da quadra de esportes do Bairro</w:t>
      </w:r>
      <w:r w:rsidR="0056379E">
        <w:rPr>
          <w:b/>
          <w:szCs w:val="24"/>
        </w:rPr>
        <w:t xml:space="preserve"> </w:t>
      </w:r>
      <w:r w:rsidR="00EF7CC1">
        <w:rPr>
          <w:b/>
          <w:szCs w:val="24"/>
        </w:rPr>
        <w:t>União,</w:t>
      </w:r>
      <w:r w:rsidR="00EA73D0">
        <w:rPr>
          <w:b/>
          <w:szCs w:val="24"/>
        </w:rPr>
        <w:t xml:space="preserve"> município de</w:t>
      </w:r>
      <w:r w:rsidR="00EF7CC1">
        <w:rPr>
          <w:b/>
          <w:szCs w:val="24"/>
        </w:rPr>
        <w:t xml:space="preserve"> Sorriso - MT</w:t>
      </w:r>
      <w:r w:rsidR="00223396">
        <w:rPr>
          <w:b/>
          <w:szCs w:val="24"/>
        </w:rPr>
        <w:t>.</w:t>
      </w:r>
    </w:p>
    <w:p w:rsidR="00E04E56" w:rsidRPr="002641E8" w:rsidRDefault="00E04E56" w:rsidP="009347D5">
      <w:pPr>
        <w:spacing w:after="0" w:line="240" w:lineRule="auto"/>
        <w:jc w:val="both"/>
        <w:rPr>
          <w:b/>
          <w:szCs w:val="24"/>
        </w:rPr>
      </w:pPr>
    </w:p>
    <w:p w:rsidR="00F87273" w:rsidRDefault="00F87273" w:rsidP="009347D5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9347D5">
      <w:pPr>
        <w:spacing w:after="0" w:line="240" w:lineRule="auto"/>
        <w:jc w:val="both"/>
        <w:rPr>
          <w:szCs w:val="24"/>
        </w:rPr>
      </w:pPr>
    </w:p>
    <w:p w:rsidR="004A70D6" w:rsidRDefault="00F87273" w:rsidP="009347D5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>Considerando</w:t>
      </w:r>
      <w:r w:rsidR="00230F95">
        <w:rPr>
          <w:szCs w:val="24"/>
        </w:rPr>
        <w:t xml:space="preserve"> </w:t>
      </w:r>
      <w:r w:rsidR="00171C8F">
        <w:rPr>
          <w:szCs w:val="24"/>
        </w:rPr>
        <w:t>a necessidade</w:t>
      </w:r>
      <w:r w:rsidR="001D37CC">
        <w:rPr>
          <w:szCs w:val="24"/>
        </w:rPr>
        <w:t xml:space="preserve"> da </w:t>
      </w:r>
      <w:r w:rsidR="00754DED">
        <w:rPr>
          <w:szCs w:val="24"/>
        </w:rPr>
        <w:t>reforma da quadra esportiva do B</w:t>
      </w:r>
      <w:r w:rsidR="001D37CC">
        <w:rPr>
          <w:szCs w:val="24"/>
        </w:rPr>
        <w:t>airro União, uma vez que esta se encontra sem condições para prática de esportes, causando uma deficiência de tal atividade para todos os alunos e</w:t>
      </w:r>
      <w:r w:rsidR="00754DED">
        <w:rPr>
          <w:szCs w:val="24"/>
        </w:rPr>
        <w:t xml:space="preserve"> a</w:t>
      </w:r>
      <w:r w:rsidR="001D37CC">
        <w:rPr>
          <w:szCs w:val="24"/>
        </w:rPr>
        <w:t xml:space="preserve"> população que reside no bairro;</w:t>
      </w:r>
      <w:r w:rsidR="00171C8F">
        <w:rPr>
          <w:szCs w:val="24"/>
        </w:rPr>
        <w:t xml:space="preserve"> </w:t>
      </w:r>
    </w:p>
    <w:p w:rsidR="004A70D6" w:rsidRDefault="004A70D6" w:rsidP="009347D5">
      <w:pPr>
        <w:spacing w:after="0" w:line="240" w:lineRule="auto"/>
        <w:ind w:firstLine="1418"/>
        <w:jc w:val="both"/>
        <w:rPr>
          <w:szCs w:val="24"/>
        </w:rPr>
      </w:pPr>
    </w:p>
    <w:p w:rsidR="004A70D6" w:rsidRDefault="004A70D6" w:rsidP="009347D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a necessidade de proporcionar</w:t>
      </w:r>
      <w:r w:rsidR="00230F95">
        <w:rPr>
          <w:szCs w:val="24"/>
        </w:rPr>
        <w:t xml:space="preserve"> aos alunos e</w:t>
      </w:r>
      <w:r w:rsidR="00754DED">
        <w:rPr>
          <w:szCs w:val="24"/>
        </w:rPr>
        <w:t xml:space="preserve"> moradores residentes naquele bairro</w:t>
      </w:r>
      <w:r w:rsidR="00963310">
        <w:rPr>
          <w:szCs w:val="24"/>
        </w:rPr>
        <w:t>,</w:t>
      </w:r>
      <w:r>
        <w:rPr>
          <w:szCs w:val="24"/>
        </w:rPr>
        <w:t xml:space="preserve"> o esporte e</w:t>
      </w:r>
      <w:r w:rsidR="00963310">
        <w:rPr>
          <w:szCs w:val="24"/>
        </w:rPr>
        <w:t xml:space="preserve"> o</w:t>
      </w:r>
      <w:r>
        <w:rPr>
          <w:szCs w:val="24"/>
        </w:rPr>
        <w:t xml:space="preserve"> la</w:t>
      </w:r>
      <w:r w:rsidR="00963310">
        <w:rPr>
          <w:szCs w:val="24"/>
        </w:rPr>
        <w:t>z</w:t>
      </w:r>
      <w:r>
        <w:rPr>
          <w:szCs w:val="24"/>
        </w:rPr>
        <w:t>er com segurança e maior conforto;</w:t>
      </w:r>
    </w:p>
    <w:p w:rsidR="004A70D6" w:rsidRDefault="004A70D6" w:rsidP="009347D5">
      <w:pPr>
        <w:spacing w:after="0" w:line="240" w:lineRule="auto"/>
        <w:ind w:firstLine="1418"/>
        <w:jc w:val="both"/>
        <w:rPr>
          <w:szCs w:val="24"/>
        </w:rPr>
      </w:pPr>
    </w:p>
    <w:p w:rsidR="004A70D6" w:rsidRPr="002641E8" w:rsidRDefault="004A70D6" w:rsidP="009347D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é responsabilidade do município a instalação, conservação e manutenção dos bens públicos</w:t>
      </w:r>
      <w:r w:rsidR="00077C68">
        <w:rPr>
          <w:szCs w:val="24"/>
        </w:rPr>
        <w:t xml:space="preserve"> e no interesse da coletividade;</w:t>
      </w:r>
    </w:p>
    <w:p w:rsidR="004A70D6" w:rsidRDefault="004A70D6" w:rsidP="009347D5">
      <w:pPr>
        <w:spacing w:after="0" w:line="240" w:lineRule="auto"/>
        <w:ind w:firstLine="1418"/>
        <w:jc w:val="both"/>
        <w:rPr>
          <w:szCs w:val="24"/>
        </w:rPr>
      </w:pPr>
    </w:p>
    <w:p w:rsidR="00E04E56" w:rsidRDefault="001D37CC" w:rsidP="009347D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a reforma da quadra do </w:t>
      </w:r>
      <w:r w:rsidR="009347D5">
        <w:rPr>
          <w:szCs w:val="24"/>
        </w:rPr>
        <w:t>B</w:t>
      </w:r>
      <w:r>
        <w:rPr>
          <w:szCs w:val="24"/>
        </w:rPr>
        <w:t>airro União atenderá os anseios e os desejos dos moradores, estudantes e população em geral, além de alavancar o desenvolvimento sócio educacional, esportivo e cultural do bairro.</w:t>
      </w:r>
    </w:p>
    <w:p w:rsidR="0013043B" w:rsidRPr="002641E8" w:rsidRDefault="0013043B" w:rsidP="009347D5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9347D5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>Câmara Municipal de Sor</w:t>
      </w:r>
      <w:r w:rsidR="0013043B">
        <w:rPr>
          <w:szCs w:val="24"/>
        </w:rPr>
        <w:t>riso, Estado de Mato Grosso, em 28</w:t>
      </w:r>
      <w:r w:rsidRPr="002641E8">
        <w:rPr>
          <w:szCs w:val="24"/>
        </w:rPr>
        <w:t xml:space="preserve"> de </w:t>
      </w:r>
      <w:r w:rsidR="0013043B">
        <w:rPr>
          <w:szCs w:val="24"/>
        </w:rPr>
        <w:t>março</w:t>
      </w:r>
      <w:r w:rsidRPr="002641E8">
        <w:rPr>
          <w:szCs w:val="24"/>
        </w:rPr>
        <w:t xml:space="preserve"> </w:t>
      </w:r>
      <w:r>
        <w:rPr>
          <w:szCs w:val="24"/>
        </w:rPr>
        <w:t>de 2017</w:t>
      </w:r>
      <w:r w:rsidRPr="002641E8">
        <w:rPr>
          <w:szCs w:val="24"/>
        </w:rPr>
        <w:t>.</w:t>
      </w:r>
    </w:p>
    <w:p w:rsidR="00077C68" w:rsidRDefault="0043082B" w:rsidP="009347D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       </w:t>
      </w:r>
    </w:p>
    <w:p w:rsidR="0013043B" w:rsidRDefault="0013043B" w:rsidP="009347D5">
      <w:pPr>
        <w:spacing w:after="0" w:line="240" w:lineRule="auto"/>
        <w:ind w:firstLine="1418"/>
        <w:jc w:val="both"/>
        <w:rPr>
          <w:szCs w:val="24"/>
        </w:rPr>
      </w:pPr>
    </w:p>
    <w:p w:rsidR="0013043B" w:rsidRPr="0077190F" w:rsidRDefault="0013043B" w:rsidP="009347D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7190F">
        <w:rPr>
          <w:b/>
          <w:bCs/>
          <w:szCs w:val="24"/>
        </w:rPr>
        <w:t>TOCO BAGGIO</w:t>
      </w:r>
    </w:p>
    <w:p w:rsidR="0013043B" w:rsidRPr="0077190F" w:rsidRDefault="0013043B" w:rsidP="009347D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77190F">
        <w:rPr>
          <w:b/>
          <w:bCs/>
          <w:szCs w:val="24"/>
        </w:rPr>
        <w:t>Vereador PSDB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820"/>
      </w:tblGrid>
      <w:tr w:rsidR="0013043B" w:rsidRPr="0077190F" w:rsidTr="00DB660B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3043B" w:rsidRDefault="0013043B" w:rsidP="0093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347D5" w:rsidRPr="0077190F" w:rsidRDefault="009347D5" w:rsidP="0093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3043B" w:rsidRPr="0077190F" w:rsidRDefault="00F15504" w:rsidP="0093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DAMIANI NA</w:t>
            </w:r>
            <w:r w:rsidR="0013043B" w:rsidRPr="0077190F">
              <w:rPr>
                <w:b/>
                <w:bCs/>
                <w:szCs w:val="24"/>
              </w:rPr>
              <w:t xml:space="preserve"> TV</w:t>
            </w:r>
          </w:p>
          <w:p w:rsidR="0013043B" w:rsidRPr="0077190F" w:rsidRDefault="0013043B" w:rsidP="0093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7190F">
              <w:rPr>
                <w:b/>
                <w:bCs/>
                <w:szCs w:val="24"/>
              </w:rPr>
              <w:t>Vereador PSC</w:t>
            </w:r>
          </w:p>
          <w:p w:rsidR="0013043B" w:rsidRDefault="0013043B" w:rsidP="009347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347D5" w:rsidRPr="0077190F" w:rsidRDefault="009347D5" w:rsidP="009347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3043B" w:rsidRPr="0077190F" w:rsidRDefault="0013043B" w:rsidP="0093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7190F">
              <w:rPr>
                <w:b/>
                <w:bCs/>
                <w:szCs w:val="24"/>
              </w:rPr>
              <w:t xml:space="preserve">    ACACIO AMBROSINI</w:t>
            </w:r>
          </w:p>
          <w:p w:rsidR="0013043B" w:rsidRPr="0077190F" w:rsidRDefault="0013043B" w:rsidP="0093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7190F">
              <w:rPr>
                <w:b/>
                <w:bCs/>
                <w:szCs w:val="24"/>
              </w:rPr>
              <w:t>Vereador PSC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3043B" w:rsidRDefault="0013043B" w:rsidP="0093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9347D5" w:rsidRPr="0077190F" w:rsidRDefault="009347D5" w:rsidP="0093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13043B" w:rsidRPr="0077190F" w:rsidRDefault="0013043B" w:rsidP="0093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7190F">
              <w:rPr>
                <w:b/>
                <w:bCs/>
                <w:szCs w:val="24"/>
              </w:rPr>
              <w:t>DIRCEU ZANATTA</w:t>
            </w:r>
          </w:p>
          <w:p w:rsidR="0013043B" w:rsidRPr="0077190F" w:rsidRDefault="0013043B" w:rsidP="0093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7190F">
              <w:rPr>
                <w:b/>
                <w:bCs/>
                <w:szCs w:val="24"/>
              </w:rPr>
              <w:t>Vereador PMDB</w:t>
            </w:r>
          </w:p>
          <w:p w:rsidR="0013043B" w:rsidRDefault="0013043B" w:rsidP="009347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9347D5" w:rsidRPr="0077190F" w:rsidRDefault="009347D5" w:rsidP="009347D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Cs w:val="24"/>
              </w:rPr>
            </w:pPr>
          </w:p>
          <w:p w:rsidR="0013043B" w:rsidRPr="0077190F" w:rsidRDefault="0013043B" w:rsidP="0093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7190F">
              <w:rPr>
                <w:b/>
                <w:bCs/>
                <w:szCs w:val="24"/>
              </w:rPr>
              <w:t xml:space="preserve">       MARLON ZANELLA</w:t>
            </w:r>
          </w:p>
          <w:p w:rsidR="0013043B" w:rsidRPr="0077190F" w:rsidRDefault="0013043B" w:rsidP="009347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77190F">
              <w:rPr>
                <w:b/>
                <w:bCs/>
                <w:szCs w:val="24"/>
              </w:rPr>
              <w:t xml:space="preserve">      Vereador PMDB</w:t>
            </w:r>
          </w:p>
        </w:tc>
      </w:tr>
    </w:tbl>
    <w:p w:rsidR="0043082B" w:rsidRDefault="0043082B" w:rsidP="009347D5">
      <w:pPr>
        <w:spacing w:after="0" w:line="240" w:lineRule="auto"/>
        <w:ind w:firstLine="1418"/>
        <w:jc w:val="center"/>
        <w:rPr>
          <w:szCs w:val="24"/>
        </w:rPr>
      </w:pPr>
      <w:bookmarkStart w:id="0" w:name="_GoBack"/>
      <w:bookmarkEnd w:id="0"/>
    </w:p>
    <w:sectPr w:rsidR="0043082B" w:rsidSect="00A90F37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273"/>
    <w:rsid w:val="000017C3"/>
    <w:rsid w:val="00014364"/>
    <w:rsid w:val="00032EF0"/>
    <w:rsid w:val="00077C68"/>
    <w:rsid w:val="000B0B82"/>
    <w:rsid w:val="000D5DB9"/>
    <w:rsid w:val="0013043B"/>
    <w:rsid w:val="00171C8F"/>
    <w:rsid w:val="001D37CC"/>
    <w:rsid w:val="00215385"/>
    <w:rsid w:val="00223396"/>
    <w:rsid w:val="00230F95"/>
    <w:rsid w:val="00327ED6"/>
    <w:rsid w:val="00405821"/>
    <w:rsid w:val="0043082B"/>
    <w:rsid w:val="004A70D6"/>
    <w:rsid w:val="0051743A"/>
    <w:rsid w:val="0056379E"/>
    <w:rsid w:val="00566C29"/>
    <w:rsid w:val="006113AA"/>
    <w:rsid w:val="006D6F40"/>
    <w:rsid w:val="00754DED"/>
    <w:rsid w:val="007822C0"/>
    <w:rsid w:val="0087529F"/>
    <w:rsid w:val="009347D5"/>
    <w:rsid w:val="00963310"/>
    <w:rsid w:val="00A44353"/>
    <w:rsid w:val="00A840FA"/>
    <w:rsid w:val="00A90F37"/>
    <w:rsid w:val="00B21444"/>
    <w:rsid w:val="00C37600"/>
    <w:rsid w:val="00C909E8"/>
    <w:rsid w:val="00CA6D4F"/>
    <w:rsid w:val="00E04E56"/>
    <w:rsid w:val="00EA73D0"/>
    <w:rsid w:val="00EF7CC1"/>
    <w:rsid w:val="00F15504"/>
    <w:rsid w:val="00F87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B8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2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ronne</cp:lastModifiedBy>
  <cp:revision>7</cp:revision>
  <cp:lastPrinted>2017-03-29T15:01:00Z</cp:lastPrinted>
  <dcterms:created xsi:type="dcterms:W3CDTF">2017-03-28T14:48:00Z</dcterms:created>
  <dcterms:modified xsi:type="dcterms:W3CDTF">2017-03-30T11:24:00Z</dcterms:modified>
</cp:coreProperties>
</file>